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70" w:rsidRPr="00623170" w:rsidRDefault="00623170" w:rsidP="00623170">
      <w:pPr>
        <w:spacing w:after="120" w:line="240" w:lineRule="atLeast"/>
        <w:jc w:val="right"/>
        <w:rPr>
          <w:rFonts w:ascii="Segoe UI" w:eastAsia="Times New Roman" w:hAnsi="Segoe UI" w:cs="Segoe UI"/>
          <w:b/>
          <w:color w:val="000000"/>
          <w:sz w:val="24"/>
          <w:szCs w:val="32"/>
        </w:rPr>
      </w:pPr>
      <w:r w:rsidRPr="00623170">
        <w:rPr>
          <w:rFonts w:ascii="Segoe UI" w:eastAsia="Times New Roman" w:hAnsi="Segoe UI" w:cs="Segoe UI"/>
          <w:b/>
          <w:color w:val="000000"/>
          <w:sz w:val="28"/>
          <w:szCs w:val="32"/>
        </w:rPr>
        <w:t>ПРЕСС-РЕЛИЗ</w:t>
      </w:r>
    </w:p>
    <w:p w:rsidR="00E917B4" w:rsidRDefault="00B53432" w:rsidP="009B6B08">
      <w:pPr>
        <w:spacing w:after="120" w:line="240" w:lineRule="atLeast"/>
        <w:jc w:val="center"/>
        <w:rPr>
          <w:rFonts w:ascii="Segoe UI" w:eastAsia="Times New Roman" w:hAnsi="Segoe UI" w:cs="Segoe UI"/>
          <w:b/>
          <w:color w:val="000000"/>
          <w:sz w:val="32"/>
          <w:szCs w:val="32"/>
        </w:rPr>
      </w:pPr>
      <w:r>
        <w:rPr>
          <w:rFonts w:ascii="Segoe UI" w:eastAsia="Times New Roman" w:hAnsi="Segoe UI" w:cs="Segoe UI"/>
          <w:b/>
          <w:color w:val="000000"/>
          <w:sz w:val="32"/>
          <w:szCs w:val="32"/>
        </w:rPr>
        <w:t xml:space="preserve">Ответы на наиболее актуальные вопросы о получении сведений </w:t>
      </w:r>
      <w:r w:rsidR="008A0FCA">
        <w:rPr>
          <w:rFonts w:ascii="Segoe UI" w:eastAsia="Times New Roman" w:hAnsi="Segoe UI" w:cs="Segoe UI"/>
          <w:b/>
          <w:color w:val="000000"/>
          <w:sz w:val="32"/>
          <w:szCs w:val="32"/>
        </w:rPr>
        <w:t xml:space="preserve">из </w:t>
      </w:r>
      <w:r w:rsidRPr="00B53432">
        <w:rPr>
          <w:rFonts w:ascii="Segoe UI" w:eastAsia="Times New Roman" w:hAnsi="Segoe UI" w:cs="Segoe UI"/>
          <w:b/>
          <w:color w:val="000000"/>
          <w:sz w:val="32"/>
          <w:szCs w:val="32"/>
        </w:rPr>
        <w:t>Единого государственного реестра недвижимости</w:t>
      </w:r>
    </w:p>
    <w:p w:rsidR="004E66AB" w:rsidRPr="00C06349" w:rsidRDefault="004E66AB" w:rsidP="009B6B08">
      <w:pPr>
        <w:spacing w:after="120" w:line="240" w:lineRule="atLeast"/>
        <w:jc w:val="center"/>
        <w:rPr>
          <w:rFonts w:ascii="Segoe UI" w:hAnsi="Segoe UI" w:cs="Segoe UI"/>
          <w:color w:val="000000" w:themeColor="text1"/>
          <w:sz w:val="24"/>
          <w:szCs w:val="24"/>
        </w:rPr>
      </w:pPr>
    </w:p>
    <w:p w:rsidR="00B53432" w:rsidRDefault="00092A64" w:rsidP="0050754D">
      <w:pPr>
        <w:spacing w:after="0" w:line="240" w:lineRule="atLeast"/>
        <w:ind w:firstLine="851"/>
        <w:contextualSpacing/>
        <w:jc w:val="both"/>
        <w:rPr>
          <w:rFonts w:ascii="Segoe UI" w:hAnsi="Segoe UI" w:cs="Segoe UI"/>
          <w:color w:val="000000" w:themeColor="text1"/>
          <w:sz w:val="24"/>
          <w:szCs w:val="24"/>
        </w:rPr>
      </w:pPr>
      <w:r>
        <w:rPr>
          <w:rFonts w:ascii="Segoe UI" w:eastAsia="Times New Roman" w:hAnsi="Segoe UI" w:cs="Segoe UI"/>
          <w:noProof/>
          <w:sz w:val="24"/>
          <w:szCs w:val="28"/>
        </w:rPr>
        <w:drawing>
          <wp:anchor distT="0" distB="0" distL="114300" distR="114300" simplePos="0" relativeHeight="251659264" behindDoc="1" locked="0" layoutInCell="1" allowOverlap="1">
            <wp:simplePos x="0" y="0"/>
            <wp:positionH relativeFrom="column">
              <wp:posOffset>125730</wp:posOffset>
            </wp:positionH>
            <wp:positionV relativeFrom="paragraph">
              <wp:posOffset>30480</wp:posOffset>
            </wp:positionV>
            <wp:extent cx="2910840" cy="808355"/>
            <wp:effectExtent l="0" t="0" r="3810" b="0"/>
            <wp:wrapTight wrapText="bothSides">
              <wp:wrapPolygon edited="0">
                <wp:start x="0" y="0"/>
                <wp:lineTo x="0" y="20870"/>
                <wp:lineTo x="21487" y="20870"/>
                <wp:lineTo x="21487" y="0"/>
                <wp:lineTo x="0" y="0"/>
              </wp:wrapPolygon>
            </wp:wrapTight>
            <wp:docPr id="1" name="Рисунок 1"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142\Desktop\Новая папка\ЛОГОТИПЫ\логотипы в работу\новые логотипы\Лого КП по КК.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0840" cy="808355"/>
                    </a:xfrm>
                    <a:prstGeom prst="rect">
                      <a:avLst/>
                    </a:prstGeom>
                    <a:noFill/>
                    <a:ln>
                      <a:noFill/>
                    </a:ln>
                  </pic:spPr>
                </pic:pic>
              </a:graphicData>
            </a:graphic>
          </wp:anchor>
        </w:drawing>
      </w:r>
      <w:r w:rsidR="00C06349" w:rsidRPr="00C06349">
        <w:rPr>
          <w:rFonts w:ascii="Segoe UI" w:hAnsi="Segoe UI" w:cs="Segoe UI"/>
          <w:color w:val="000000" w:themeColor="text1"/>
          <w:sz w:val="24"/>
          <w:szCs w:val="24"/>
        </w:rPr>
        <w:t xml:space="preserve">В </w:t>
      </w:r>
      <w:r w:rsidR="00B53432">
        <w:rPr>
          <w:rFonts w:ascii="Segoe UI" w:hAnsi="Segoe UI" w:cs="Segoe UI"/>
          <w:color w:val="000000" w:themeColor="text1"/>
          <w:sz w:val="24"/>
          <w:szCs w:val="24"/>
        </w:rPr>
        <w:t xml:space="preserve">связи с </w:t>
      </w:r>
      <w:proofErr w:type="gramStart"/>
      <w:r w:rsidR="00B53432">
        <w:rPr>
          <w:rFonts w:ascii="Segoe UI" w:hAnsi="Segoe UI" w:cs="Segoe UI"/>
          <w:color w:val="000000" w:themeColor="text1"/>
          <w:sz w:val="24"/>
          <w:szCs w:val="24"/>
        </w:rPr>
        <w:t>многочисленными</w:t>
      </w:r>
      <w:proofErr w:type="gramEnd"/>
      <w:r w:rsidR="00B53432">
        <w:rPr>
          <w:rFonts w:ascii="Segoe UI" w:hAnsi="Segoe UI" w:cs="Segoe UI"/>
          <w:color w:val="000000" w:themeColor="text1"/>
          <w:sz w:val="24"/>
          <w:szCs w:val="24"/>
        </w:rPr>
        <w:t xml:space="preserve"> обращения граждан </w:t>
      </w:r>
      <w:r w:rsidR="00D855F7">
        <w:rPr>
          <w:rFonts w:ascii="Segoe UI" w:hAnsi="Segoe UI" w:cs="Segoe UI"/>
          <w:color w:val="000000" w:themeColor="text1"/>
          <w:sz w:val="24"/>
          <w:szCs w:val="24"/>
        </w:rPr>
        <w:t xml:space="preserve">Кадастровая палата </w:t>
      </w:r>
      <w:r w:rsidR="00B53432">
        <w:rPr>
          <w:rFonts w:ascii="Segoe UI" w:hAnsi="Segoe UI" w:cs="Segoe UI"/>
          <w:color w:val="000000" w:themeColor="text1"/>
          <w:sz w:val="24"/>
          <w:szCs w:val="24"/>
        </w:rPr>
        <w:t xml:space="preserve"> по Краснодарскому краю подготовил</w:t>
      </w:r>
      <w:r w:rsidR="00D855F7">
        <w:rPr>
          <w:rFonts w:ascii="Segoe UI" w:hAnsi="Segoe UI" w:cs="Segoe UI"/>
          <w:color w:val="000000" w:themeColor="text1"/>
          <w:sz w:val="24"/>
          <w:szCs w:val="24"/>
        </w:rPr>
        <w:t>а</w:t>
      </w:r>
      <w:r w:rsidR="00B53432">
        <w:rPr>
          <w:rFonts w:ascii="Segoe UI" w:hAnsi="Segoe UI" w:cs="Segoe UI"/>
          <w:color w:val="000000" w:themeColor="text1"/>
          <w:sz w:val="24"/>
          <w:szCs w:val="24"/>
        </w:rPr>
        <w:t xml:space="preserve"> ответы на </w:t>
      </w:r>
      <w:r w:rsidR="00B53432" w:rsidRPr="00B53432">
        <w:rPr>
          <w:rFonts w:ascii="Segoe UI" w:hAnsi="Segoe UI" w:cs="Segoe UI"/>
          <w:color w:val="000000" w:themeColor="text1"/>
          <w:sz w:val="24"/>
          <w:szCs w:val="24"/>
        </w:rPr>
        <w:t>наиболее актуальные вопросы</w:t>
      </w:r>
      <w:r w:rsidR="00F249FD">
        <w:rPr>
          <w:rFonts w:ascii="Segoe UI" w:hAnsi="Segoe UI" w:cs="Segoe UI"/>
          <w:color w:val="000000" w:themeColor="text1"/>
          <w:sz w:val="24"/>
          <w:szCs w:val="24"/>
        </w:rPr>
        <w:t xml:space="preserve">, касающиеся </w:t>
      </w:r>
      <w:r w:rsidR="00B53432" w:rsidRPr="00B53432">
        <w:rPr>
          <w:rFonts w:ascii="Segoe UI" w:hAnsi="Segoe UI" w:cs="Segoe UI"/>
          <w:color w:val="000000" w:themeColor="text1"/>
          <w:sz w:val="24"/>
          <w:szCs w:val="24"/>
        </w:rPr>
        <w:t>получени</w:t>
      </w:r>
      <w:r w:rsidR="00F249FD">
        <w:rPr>
          <w:rFonts w:ascii="Segoe UI" w:hAnsi="Segoe UI" w:cs="Segoe UI"/>
          <w:color w:val="000000" w:themeColor="text1"/>
          <w:sz w:val="24"/>
          <w:szCs w:val="24"/>
        </w:rPr>
        <w:t>я</w:t>
      </w:r>
      <w:r w:rsidR="00B53432" w:rsidRPr="00B53432">
        <w:rPr>
          <w:rFonts w:ascii="Segoe UI" w:hAnsi="Segoe UI" w:cs="Segoe UI"/>
          <w:color w:val="000000" w:themeColor="text1"/>
          <w:sz w:val="24"/>
          <w:szCs w:val="24"/>
        </w:rPr>
        <w:t xml:space="preserve"> сведений</w:t>
      </w:r>
      <w:r w:rsidR="00F249FD">
        <w:rPr>
          <w:rFonts w:ascii="Segoe UI" w:hAnsi="Segoe UI" w:cs="Segoe UI"/>
          <w:color w:val="000000" w:themeColor="text1"/>
          <w:sz w:val="24"/>
          <w:szCs w:val="24"/>
        </w:rPr>
        <w:t>, содержащихся в</w:t>
      </w:r>
      <w:r w:rsidR="00B53432" w:rsidRPr="00B53432">
        <w:rPr>
          <w:rFonts w:ascii="Segoe UI" w:hAnsi="Segoe UI" w:cs="Segoe UI"/>
          <w:color w:val="000000" w:themeColor="text1"/>
          <w:sz w:val="24"/>
          <w:szCs w:val="24"/>
        </w:rPr>
        <w:t xml:space="preserve"> Едино</w:t>
      </w:r>
      <w:r w:rsidR="00F249FD">
        <w:rPr>
          <w:rFonts w:ascii="Segoe UI" w:hAnsi="Segoe UI" w:cs="Segoe UI"/>
          <w:color w:val="000000" w:themeColor="text1"/>
          <w:sz w:val="24"/>
          <w:szCs w:val="24"/>
        </w:rPr>
        <w:t>м</w:t>
      </w:r>
      <w:r w:rsidR="00B53432" w:rsidRPr="00B53432">
        <w:rPr>
          <w:rFonts w:ascii="Segoe UI" w:hAnsi="Segoe UI" w:cs="Segoe UI"/>
          <w:color w:val="000000" w:themeColor="text1"/>
          <w:sz w:val="24"/>
          <w:szCs w:val="24"/>
        </w:rPr>
        <w:t xml:space="preserve"> государственно</w:t>
      </w:r>
      <w:r w:rsidR="00F249FD">
        <w:rPr>
          <w:rFonts w:ascii="Segoe UI" w:hAnsi="Segoe UI" w:cs="Segoe UI"/>
          <w:color w:val="000000" w:themeColor="text1"/>
          <w:sz w:val="24"/>
          <w:szCs w:val="24"/>
        </w:rPr>
        <w:t xml:space="preserve">м </w:t>
      </w:r>
      <w:r w:rsidR="00B53432" w:rsidRPr="00B53432">
        <w:rPr>
          <w:rFonts w:ascii="Segoe UI" w:hAnsi="Segoe UI" w:cs="Segoe UI"/>
          <w:color w:val="000000" w:themeColor="text1"/>
          <w:sz w:val="24"/>
          <w:szCs w:val="24"/>
        </w:rPr>
        <w:t>реестр</w:t>
      </w:r>
      <w:r w:rsidR="00F249FD">
        <w:rPr>
          <w:rFonts w:ascii="Segoe UI" w:hAnsi="Segoe UI" w:cs="Segoe UI"/>
          <w:color w:val="000000" w:themeColor="text1"/>
          <w:sz w:val="24"/>
          <w:szCs w:val="24"/>
        </w:rPr>
        <w:t>е</w:t>
      </w:r>
      <w:r w:rsidR="00B53432" w:rsidRPr="00B53432">
        <w:rPr>
          <w:rFonts w:ascii="Segoe UI" w:hAnsi="Segoe UI" w:cs="Segoe UI"/>
          <w:color w:val="000000" w:themeColor="text1"/>
          <w:sz w:val="24"/>
          <w:szCs w:val="24"/>
        </w:rPr>
        <w:t xml:space="preserve"> недвижимости</w:t>
      </w:r>
      <w:r w:rsidR="00D855F7">
        <w:rPr>
          <w:rFonts w:ascii="Segoe UI" w:hAnsi="Segoe UI" w:cs="Segoe UI"/>
          <w:color w:val="000000" w:themeColor="text1"/>
          <w:sz w:val="24"/>
          <w:szCs w:val="24"/>
        </w:rPr>
        <w:t xml:space="preserve"> (ЕГРН)</w:t>
      </w:r>
      <w:r w:rsidR="00F249FD">
        <w:rPr>
          <w:rFonts w:ascii="Segoe UI" w:hAnsi="Segoe UI" w:cs="Segoe UI"/>
          <w:color w:val="000000" w:themeColor="text1"/>
          <w:sz w:val="24"/>
          <w:szCs w:val="24"/>
        </w:rPr>
        <w:t>.</w:t>
      </w:r>
    </w:p>
    <w:p w:rsidR="00D855F7" w:rsidRPr="00034363" w:rsidRDefault="00AA7B93" w:rsidP="00D855F7">
      <w:pPr>
        <w:spacing w:after="0" w:line="240" w:lineRule="auto"/>
        <w:ind w:firstLine="709"/>
        <w:jc w:val="both"/>
        <w:rPr>
          <w:rFonts w:ascii="Segoe UI" w:hAnsi="Segoe UI" w:cs="Segoe UI"/>
          <w:sz w:val="24"/>
          <w:szCs w:val="24"/>
        </w:rPr>
      </w:pPr>
      <w:r>
        <w:rPr>
          <w:rFonts w:ascii="Segoe UI" w:hAnsi="Segoe UI" w:cs="Segoe UI"/>
          <w:sz w:val="24"/>
          <w:szCs w:val="24"/>
        </w:rPr>
        <w:t>В</w:t>
      </w:r>
      <w:r w:rsidR="00D855F7" w:rsidRPr="00034363">
        <w:rPr>
          <w:rFonts w:ascii="Segoe UI" w:hAnsi="Segoe UI" w:cs="Segoe UI"/>
          <w:sz w:val="24"/>
          <w:szCs w:val="24"/>
        </w:rPr>
        <w:t xml:space="preserve">ыписка из </w:t>
      </w:r>
      <w:r>
        <w:rPr>
          <w:rFonts w:ascii="Segoe UI" w:hAnsi="Segoe UI" w:cs="Segoe UI"/>
          <w:sz w:val="24"/>
          <w:szCs w:val="24"/>
        </w:rPr>
        <w:t>Е</w:t>
      </w:r>
      <w:r w:rsidR="00D855F7" w:rsidRPr="00034363">
        <w:rPr>
          <w:rFonts w:ascii="Segoe UI" w:hAnsi="Segoe UI" w:cs="Segoe UI"/>
          <w:sz w:val="24"/>
          <w:szCs w:val="24"/>
        </w:rPr>
        <w:t xml:space="preserve">ГРН – единственный документ, подтверждающий право собственности на объект недвижимости. Кроме того, выписка – источник достоверной и объективной информации о недвижимости, сведения о которой содержатся в ЕГРН. </w:t>
      </w:r>
    </w:p>
    <w:p w:rsidR="00034363" w:rsidRDefault="00034363" w:rsidP="00034363">
      <w:pPr>
        <w:spacing w:after="0" w:line="240" w:lineRule="auto"/>
        <w:ind w:firstLine="709"/>
        <w:jc w:val="both"/>
        <w:rPr>
          <w:rFonts w:ascii="Segoe UI" w:hAnsi="Segoe UI" w:cs="Segoe UI"/>
          <w:sz w:val="24"/>
        </w:rPr>
      </w:pPr>
      <w:r>
        <w:rPr>
          <w:rFonts w:ascii="Segoe UI" w:hAnsi="Segoe UI" w:cs="Segoe UI"/>
          <w:sz w:val="24"/>
        </w:rPr>
        <w:t xml:space="preserve">С января по июль 2020 года Кадастровая палата по Краснодарскому краю выдала более 1,1 млн выписок из ЕГРН. Из общего объёма подготовленных сведений около 1 млн было представлено гражданам в электронном виде. </w:t>
      </w:r>
    </w:p>
    <w:p w:rsidR="00034363" w:rsidRPr="00034363" w:rsidRDefault="00D855F7" w:rsidP="00034363">
      <w:pPr>
        <w:spacing w:after="0" w:line="240" w:lineRule="auto"/>
        <w:ind w:firstLine="709"/>
        <w:jc w:val="both"/>
        <w:rPr>
          <w:rFonts w:ascii="Segoe UI" w:hAnsi="Segoe UI" w:cs="Segoe UI"/>
          <w:sz w:val="24"/>
          <w:szCs w:val="24"/>
        </w:rPr>
      </w:pPr>
      <w:r w:rsidRPr="00034363">
        <w:rPr>
          <w:rFonts w:ascii="Segoe UI" w:hAnsi="Segoe UI" w:cs="Segoe UI"/>
          <w:sz w:val="24"/>
          <w:szCs w:val="24"/>
        </w:rPr>
        <w:t>Чаще всего выписки из реестра недвижимости используются для подтверждения права собственности при проведении сделок с недвижимостью, для определения налоговых обязатель</w:t>
      </w:r>
      <w:proofErr w:type="gramStart"/>
      <w:r w:rsidRPr="00034363">
        <w:rPr>
          <w:rFonts w:ascii="Segoe UI" w:hAnsi="Segoe UI" w:cs="Segoe UI"/>
          <w:sz w:val="24"/>
          <w:szCs w:val="24"/>
        </w:rPr>
        <w:t>ств вл</w:t>
      </w:r>
      <w:proofErr w:type="gramEnd"/>
      <w:r w:rsidRPr="00034363">
        <w:rPr>
          <w:rFonts w:ascii="Segoe UI" w:hAnsi="Segoe UI" w:cs="Segoe UI"/>
          <w:sz w:val="24"/>
          <w:szCs w:val="24"/>
        </w:rPr>
        <w:t>адельца недвижимости, при открытии наследства, оспаривания сделок в судебном порядке, для использования объекта в качестве залога, при подготовке процедуры дарения или оформлении завещания и т.д. Иными словами, сведения из ЕГРН могут понадобиться в различных ситуациях, касающихся объектов недвижимого имущества.</w:t>
      </w:r>
    </w:p>
    <w:p w:rsidR="00B53432" w:rsidRPr="00A9444D" w:rsidRDefault="00F249FD" w:rsidP="0050754D">
      <w:pPr>
        <w:spacing w:after="0" w:line="240" w:lineRule="atLeast"/>
        <w:ind w:firstLine="851"/>
        <w:contextualSpacing/>
        <w:jc w:val="both"/>
        <w:rPr>
          <w:rFonts w:ascii="Segoe UI" w:hAnsi="Segoe UI" w:cs="Segoe UI"/>
          <w:i/>
          <w:color w:val="000000" w:themeColor="text1"/>
          <w:sz w:val="24"/>
          <w:szCs w:val="24"/>
        </w:rPr>
      </w:pPr>
      <w:r w:rsidRPr="00A9444D">
        <w:rPr>
          <w:rFonts w:ascii="Segoe UI" w:hAnsi="Segoe UI" w:cs="Segoe UI"/>
          <w:b/>
          <w:color w:val="000000" w:themeColor="text1"/>
          <w:sz w:val="24"/>
          <w:szCs w:val="24"/>
        </w:rPr>
        <w:t>Вопрос:</w:t>
      </w:r>
      <w:r w:rsidR="00623170">
        <w:rPr>
          <w:rFonts w:ascii="Segoe UI" w:hAnsi="Segoe UI" w:cs="Segoe UI"/>
          <w:b/>
          <w:color w:val="000000" w:themeColor="text1"/>
          <w:sz w:val="24"/>
          <w:szCs w:val="24"/>
        </w:rPr>
        <w:t xml:space="preserve"> </w:t>
      </w:r>
      <w:r w:rsidR="00C06349" w:rsidRPr="00A9444D">
        <w:rPr>
          <w:rFonts w:ascii="Segoe UI" w:hAnsi="Segoe UI" w:cs="Segoe UI"/>
          <w:i/>
          <w:color w:val="000000" w:themeColor="text1"/>
          <w:sz w:val="24"/>
          <w:szCs w:val="24"/>
        </w:rPr>
        <w:t xml:space="preserve">Какую выписку нужно заказать, чтобы в ней были координаты моего земельного участка и сколько она будет стоить? Какие документы для этого нужны? </w:t>
      </w:r>
    </w:p>
    <w:p w:rsidR="003C6ECD" w:rsidRDefault="00F249FD" w:rsidP="0050754D">
      <w:pPr>
        <w:spacing w:after="0" w:line="240" w:lineRule="atLeast"/>
        <w:ind w:firstLine="851"/>
        <w:contextualSpacing/>
        <w:jc w:val="both"/>
        <w:rPr>
          <w:rFonts w:ascii="Segoe UI" w:hAnsi="Segoe UI" w:cs="Segoe UI"/>
          <w:color w:val="000000" w:themeColor="text1"/>
          <w:sz w:val="24"/>
          <w:szCs w:val="24"/>
        </w:rPr>
      </w:pPr>
      <w:r w:rsidRPr="00A9444D">
        <w:rPr>
          <w:rFonts w:ascii="Segoe UI" w:hAnsi="Segoe UI" w:cs="Segoe UI"/>
          <w:b/>
          <w:color w:val="000000" w:themeColor="text1"/>
          <w:sz w:val="24"/>
          <w:szCs w:val="24"/>
        </w:rPr>
        <w:t>Ответ:</w:t>
      </w:r>
      <w:r w:rsidR="00623170">
        <w:rPr>
          <w:rFonts w:ascii="Segoe UI" w:hAnsi="Segoe UI" w:cs="Segoe UI"/>
          <w:b/>
          <w:color w:val="000000" w:themeColor="text1"/>
          <w:sz w:val="24"/>
          <w:szCs w:val="24"/>
        </w:rPr>
        <w:t xml:space="preserve"> </w:t>
      </w:r>
      <w:r w:rsidR="00FA2EAE" w:rsidRPr="00FA2EAE">
        <w:rPr>
          <w:rFonts w:ascii="Segoe UI" w:hAnsi="Segoe UI" w:cs="Segoe UI"/>
          <w:color w:val="000000" w:themeColor="text1"/>
          <w:sz w:val="24"/>
          <w:szCs w:val="24"/>
        </w:rPr>
        <w:t>Информация о координатах земельного участка содержится в выписке об объекте недвижимости.</w:t>
      </w:r>
      <w:r w:rsidR="00623170">
        <w:rPr>
          <w:rFonts w:ascii="Segoe UI" w:hAnsi="Segoe UI" w:cs="Segoe UI"/>
          <w:color w:val="000000" w:themeColor="text1"/>
          <w:sz w:val="24"/>
          <w:szCs w:val="24"/>
        </w:rPr>
        <w:t xml:space="preserve"> </w:t>
      </w:r>
      <w:r w:rsidR="003C6ECD">
        <w:rPr>
          <w:rFonts w:ascii="Segoe UI" w:hAnsi="Segoe UI" w:cs="Segoe UI"/>
          <w:color w:val="000000" w:themeColor="text1"/>
          <w:sz w:val="24"/>
          <w:szCs w:val="24"/>
        </w:rPr>
        <w:t>П</w:t>
      </w:r>
      <w:r w:rsidR="00C06349" w:rsidRPr="00C06349">
        <w:rPr>
          <w:rFonts w:ascii="Segoe UI" w:hAnsi="Segoe UI" w:cs="Segoe UI"/>
          <w:color w:val="000000" w:themeColor="text1"/>
          <w:sz w:val="24"/>
          <w:szCs w:val="24"/>
        </w:rPr>
        <w:t>олучени</w:t>
      </w:r>
      <w:r w:rsidR="003C6ECD">
        <w:rPr>
          <w:rFonts w:ascii="Segoe UI" w:hAnsi="Segoe UI" w:cs="Segoe UI"/>
          <w:color w:val="000000" w:themeColor="text1"/>
          <w:sz w:val="24"/>
          <w:szCs w:val="24"/>
        </w:rPr>
        <w:t>е</w:t>
      </w:r>
      <w:r w:rsidR="00C06349" w:rsidRPr="00C06349">
        <w:rPr>
          <w:rFonts w:ascii="Segoe UI" w:hAnsi="Segoe UI" w:cs="Segoe UI"/>
          <w:color w:val="000000" w:themeColor="text1"/>
          <w:sz w:val="24"/>
          <w:szCs w:val="24"/>
        </w:rPr>
        <w:t xml:space="preserve"> выписки из ЕГРН </w:t>
      </w:r>
      <w:r w:rsidR="003C6ECD">
        <w:rPr>
          <w:rFonts w:ascii="Segoe UI" w:hAnsi="Segoe UI" w:cs="Segoe UI"/>
          <w:color w:val="000000" w:themeColor="text1"/>
          <w:sz w:val="24"/>
          <w:szCs w:val="24"/>
        </w:rPr>
        <w:t>удобнее всего следующими</w:t>
      </w:r>
      <w:r w:rsidR="0096182B">
        <w:rPr>
          <w:rFonts w:ascii="Segoe UI" w:hAnsi="Segoe UI" w:cs="Segoe UI"/>
          <w:color w:val="000000" w:themeColor="text1"/>
          <w:sz w:val="24"/>
          <w:szCs w:val="24"/>
        </w:rPr>
        <w:t xml:space="preserve"> способами</w:t>
      </w:r>
      <w:r w:rsidR="003C6ECD">
        <w:rPr>
          <w:rFonts w:ascii="Segoe UI" w:hAnsi="Segoe UI" w:cs="Segoe UI"/>
          <w:color w:val="000000" w:themeColor="text1"/>
          <w:sz w:val="24"/>
          <w:szCs w:val="24"/>
        </w:rPr>
        <w:t>:</w:t>
      </w:r>
    </w:p>
    <w:p w:rsidR="003C6ECD" w:rsidRPr="00966A6E" w:rsidRDefault="003C6ECD" w:rsidP="0050754D">
      <w:pPr>
        <w:spacing w:after="0" w:line="240" w:lineRule="atLeast"/>
        <w:ind w:firstLine="851"/>
        <w:contextualSpacing/>
        <w:jc w:val="both"/>
        <w:rPr>
          <w:rFonts w:ascii="Segoe UI" w:hAnsi="Segoe UI" w:cs="Segoe UI"/>
          <w:color w:val="000000" w:themeColor="text1"/>
          <w:sz w:val="24"/>
          <w:szCs w:val="24"/>
        </w:rPr>
      </w:pPr>
      <w:r w:rsidRPr="00966A6E">
        <w:rPr>
          <w:rFonts w:ascii="Segoe UI" w:hAnsi="Segoe UI" w:cs="Segoe UI"/>
          <w:color w:val="000000" w:themeColor="text1"/>
          <w:sz w:val="24"/>
          <w:szCs w:val="24"/>
        </w:rPr>
        <w:t xml:space="preserve">- </w:t>
      </w:r>
      <w:r w:rsidR="0096182B" w:rsidRPr="00966A6E">
        <w:rPr>
          <w:rFonts w:ascii="Segoe UI" w:hAnsi="Segoe UI" w:cs="Segoe UI"/>
          <w:color w:val="000000" w:themeColor="text1"/>
          <w:sz w:val="24"/>
          <w:szCs w:val="24"/>
        </w:rPr>
        <w:t>О</w:t>
      </w:r>
      <w:r w:rsidR="00C06349" w:rsidRPr="00966A6E">
        <w:rPr>
          <w:rFonts w:ascii="Segoe UI" w:hAnsi="Segoe UI" w:cs="Segoe UI"/>
          <w:color w:val="000000" w:themeColor="text1"/>
          <w:sz w:val="24"/>
          <w:szCs w:val="24"/>
        </w:rPr>
        <w:t xml:space="preserve">братиться в </w:t>
      </w:r>
      <w:proofErr w:type="gramStart"/>
      <w:r w:rsidR="00C06349" w:rsidRPr="00966A6E">
        <w:rPr>
          <w:rFonts w:ascii="Segoe UI" w:hAnsi="Segoe UI" w:cs="Segoe UI"/>
          <w:color w:val="000000" w:themeColor="text1"/>
          <w:sz w:val="24"/>
          <w:szCs w:val="24"/>
        </w:rPr>
        <w:t>ближайшее</w:t>
      </w:r>
      <w:proofErr w:type="gramEnd"/>
      <w:r w:rsidR="00C06349" w:rsidRPr="00966A6E">
        <w:rPr>
          <w:rFonts w:ascii="Segoe UI" w:hAnsi="Segoe UI" w:cs="Segoe UI"/>
          <w:color w:val="000000" w:themeColor="text1"/>
          <w:sz w:val="24"/>
          <w:szCs w:val="24"/>
        </w:rPr>
        <w:t xml:space="preserve"> МФЦ</w:t>
      </w:r>
      <w:r w:rsidR="007324AF" w:rsidRPr="00966A6E">
        <w:rPr>
          <w:rFonts w:ascii="Segoe UI" w:hAnsi="Segoe UI" w:cs="Segoe UI"/>
          <w:color w:val="000000" w:themeColor="text1"/>
          <w:sz w:val="24"/>
          <w:szCs w:val="24"/>
        </w:rPr>
        <w:t xml:space="preserve"> Краснодарского края (с адресами и графиком работы которых можно ознакомиться на сайте </w:t>
      </w:r>
      <w:hyperlink r:id="rId7" w:history="1">
        <w:r w:rsidR="0096182B" w:rsidRPr="00966A6E">
          <w:rPr>
            <w:rStyle w:val="a3"/>
            <w:rFonts w:ascii="Segoe UI" w:hAnsi="Segoe UI" w:cs="Segoe UI"/>
            <w:sz w:val="24"/>
            <w:szCs w:val="24"/>
          </w:rPr>
          <w:t>http://www.e-mfc.ru</w:t>
        </w:r>
      </w:hyperlink>
      <w:r w:rsidR="007324AF" w:rsidRPr="00966A6E">
        <w:rPr>
          <w:rFonts w:ascii="Segoe UI" w:hAnsi="Segoe UI" w:cs="Segoe UI"/>
          <w:color w:val="000000" w:themeColor="text1"/>
          <w:sz w:val="24"/>
          <w:szCs w:val="24"/>
        </w:rPr>
        <w:t>)</w:t>
      </w:r>
      <w:r w:rsidR="0096182B" w:rsidRPr="00966A6E">
        <w:rPr>
          <w:rFonts w:ascii="Segoe UI" w:hAnsi="Segoe UI" w:cs="Segoe UI"/>
          <w:color w:val="000000" w:themeColor="text1"/>
          <w:sz w:val="24"/>
          <w:szCs w:val="24"/>
        </w:rPr>
        <w:t xml:space="preserve">. Предъявить документ удостоверяющий личность (паспорт), и получить уникальный идентификатор начисления для оплаты квитанции за предоставление соответствующих сведений. </w:t>
      </w:r>
    </w:p>
    <w:p w:rsidR="003C6ECD" w:rsidRDefault="003C6ECD" w:rsidP="0050754D">
      <w:pPr>
        <w:spacing w:after="0" w:line="240" w:lineRule="atLeast"/>
        <w:ind w:firstLine="851"/>
        <w:contextualSpacing/>
        <w:jc w:val="both"/>
        <w:rPr>
          <w:rFonts w:ascii="Segoe UI" w:hAnsi="Segoe UI" w:cs="Segoe UI"/>
          <w:color w:val="000000" w:themeColor="text1"/>
          <w:sz w:val="24"/>
          <w:szCs w:val="24"/>
        </w:rPr>
      </w:pPr>
      <w:r w:rsidRPr="00966A6E">
        <w:rPr>
          <w:rFonts w:ascii="Segoe UI" w:hAnsi="Segoe UI" w:cs="Segoe UI"/>
          <w:b/>
          <w:color w:val="000000" w:themeColor="text1"/>
          <w:sz w:val="24"/>
          <w:szCs w:val="24"/>
        </w:rPr>
        <w:t>-</w:t>
      </w:r>
      <w:r w:rsidR="0096182B" w:rsidRPr="00966A6E">
        <w:rPr>
          <w:rFonts w:ascii="Segoe UI" w:eastAsia="Times New Roman" w:hAnsi="Segoe UI" w:cs="Segoe UI"/>
          <w:color w:val="000000"/>
          <w:sz w:val="24"/>
          <w:szCs w:val="24"/>
        </w:rPr>
        <w:t xml:space="preserve">Воспользоваться сервисом </w:t>
      </w:r>
      <w:proofErr w:type="spellStart"/>
      <w:r w:rsidR="0096182B" w:rsidRPr="00966A6E">
        <w:rPr>
          <w:rFonts w:ascii="Segoe UI" w:eastAsia="Times New Roman" w:hAnsi="Segoe UI" w:cs="Segoe UI"/>
          <w:color w:val="000000"/>
          <w:sz w:val="24"/>
          <w:szCs w:val="24"/>
        </w:rPr>
        <w:t>Росреестра</w:t>
      </w:r>
      <w:proofErr w:type="spellEnd"/>
      <w:r w:rsidR="0096182B" w:rsidRPr="00966A6E">
        <w:rPr>
          <w:rFonts w:ascii="Segoe UI" w:eastAsia="Times New Roman" w:hAnsi="Segoe UI" w:cs="Segoe UI"/>
          <w:color w:val="000000"/>
          <w:sz w:val="24"/>
          <w:szCs w:val="24"/>
        </w:rPr>
        <w:t xml:space="preserve"> (</w:t>
      </w:r>
      <w:hyperlink r:id="rId8" w:history="1">
        <w:r w:rsidR="0096182B" w:rsidRPr="00966A6E">
          <w:rPr>
            <w:rStyle w:val="a3"/>
            <w:rFonts w:ascii="Segoe UI" w:eastAsia="Times New Roman" w:hAnsi="Segoe UI" w:cs="Segoe UI"/>
            <w:sz w:val="24"/>
            <w:szCs w:val="24"/>
          </w:rPr>
          <w:t>http://rosreestr.ru</w:t>
        </w:r>
      </w:hyperlink>
      <w:r w:rsidR="0096182B" w:rsidRPr="00966A6E">
        <w:rPr>
          <w:rFonts w:ascii="Segoe UI" w:eastAsia="Times New Roman" w:hAnsi="Segoe UI" w:cs="Segoe UI"/>
          <w:color w:val="000000"/>
          <w:sz w:val="24"/>
          <w:szCs w:val="24"/>
        </w:rPr>
        <w:t xml:space="preserve">) направив запрос на предоставление сведений из ЕГРН в электронной форме. </w:t>
      </w:r>
    </w:p>
    <w:p w:rsidR="00F249FD" w:rsidRDefault="00C06349" w:rsidP="0050754D">
      <w:pPr>
        <w:spacing w:after="0" w:line="240" w:lineRule="atLeast"/>
        <w:ind w:firstLine="851"/>
        <w:contextualSpacing/>
        <w:jc w:val="both"/>
        <w:rPr>
          <w:rFonts w:ascii="Segoe UI" w:hAnsi="Segoe UI" w:cs="Segoe UI"/>
          <w:color w:val="000000" w:themeColor="text1"/>
          <w:sz w:val="24"/>
          <w:szCs w:val="24"/>
        </w:rPr>
      </w:pPr>
      <w:r w:rsidRPr="00C06349">
        <w:rPr>
          <w:rFonts w:ascii="Segoe UI" w:hAnsi="Segoe UI" w:cs="Segoe UI"/>
          <w:color w:val="000000" w:themeColor="text1"/>
          <w:sz w:val="24"/>
          <w:szCs w:val="24"/>
        </w:rPr>
        <w:t>Выписка из ЕГРН об объекте недвижимости</w:t>
      </w:r>
      <w:r w:rsidR="00623170">
        <w:rPr>
          <w:rFonts w:ascii="Segoe UI" w:hAnsi="Segoe UI" w:cs="Segoe UI"/>
          <w:color w:val="000000" w:themeColor="text1"/>
          <w:sz w:val="24"/>
          <w:szCs w:val="24"/>
        </w:rPr>
        <w:t xml:space="preserve"> </w:t>
      </w:r>
      <w:r w:rsidR="00A06EFD">
        <w:rPr>
          <w:rFonts w:ascii="Segoe UI" w:hAnsi="Segoe UI" w:cs="Segoe UI"/>
          <w:color w:val="000000" w:themeColor="text1"/>
          <w:sz w:val="24"/>
          <w:szCs w:val="24"/>
        </w:rPr>
        <w:t xml:space="preserve">в виде бумажного документа для физических лиц </w:t>
      </w:r>
      <w:proofErr w:type="gramStart"/>
      <w:r w:rsidR="00A06EFD">
        <w:rPr>
          <w:rFonts w:ascii="Segoe UI" w:hAnsi="Segoe UI" w:cs="Segoe UI"/>
          <w:color w:val="000000" w:themeColor="text1"/>
          <w:sz w:val="24"/>
          <w:szCs w:val="24"/>
        </w:rPr>
        <w:t>в</w:t>
      </w:r>
      <w:proofErr w:type="gramEnd"/>
      <w:r w:rsidR="00A06EFD">
        <w:rPr>
          <w:rFonts w:ascii="Segoe UI" w:hAnsi="Segoe UI" w:cs="Segoe UI"/>
          <w:color w:val="000000" w:themeColor="text1"/>
          <w:sz w:val="24"/>
          <w:szCs w:val="24"/>
        </w:rPr>
        <w:t xml:space="preserve"> </w:t>
      </w:r>
      <w:r w:rsidRPr="00C06349">
        <w:rPr>
          <w:rFonts w:ascii="Segoe UI" w:hAnsi="Segoe UI" w:cs="Segoe UI"/>
          <w:color w:val="000000" w:themeColor="text1"/>
          <w:sz w:val="24"/>
          <w:szCs w:val="24"/>
        </w:rPr>
        <w:t xml:space="preserve">будет стоить </w:t>
      </w:r>
      <w:r w:rsidR="00A06EFD">
        <w:rPr>
          <w:rFonts w:ascii="Segoe UI" w:hAnsi="Segoe UI" w:cs="Segoe UI"/>
          <w:color w:val="000000" w:themeColor="text1"/>
          <w:sz w:val="24"/>
          <w:szCs w:val="24"/>
        </w:rPr>
        <w:t>870</w:t>
      </w:r>
      <w:r w:rsidRPr="00C06349">
        <w:rPr>
          <w:rFonts w:ascii="Segoe UI" w:hAnsi="Segoe UI" w:cs="Segoe UI"/>
          <w:color w:val="000000" w:themeColor="text1"/>
          <w:sz w:val="24"/>
          <w:szCs w:val="24"/>
        </w:rPr>
        <w:t xml:space="preserve">рублей. Необходимо отметить, что срок изготовления выписки из ЕГРН – 3 рабочих дня, в случае если выписку заявитель запрашивает через МФЦ, то срок исполнения – 5 рабочих дней. Обращаем внимание, что срок исполнения выписки из ЕГРН исчисляется со дня поступления оплаты. </w:t>
      </w:r>
    </w:p>
    <w:p w:rsidR="00F249FD" w:rsidRDefault="00F249FD" w:rsidP="0050754D">
      <w:pPr>
        <w:spacing w:after="0" w:line="240" w:lineRule="atLeast"/>
        <w:ind w:firstLine="851"/>
        <w:contextualSpacing/>
        <w:jc w:val="both"/>
        <w:rPr>
          <w:rFonts w:ascii="Segoe UI" w:hAnsi="Segoe UI" w:cs="Segoe UI"/>
          <w:color w:val="000000" w:themeColor="text1"/>
          <w:sz w:val="24"/>
          <w:szCs w:val="24"/>
        </w:rPr>
      </w:pPr>
    </w:p>
    <w:p w:rsidR="00034363" w:rsidRPr="00A9444D" w:rsidRDefault="00F249FD" w:rsidP="00034363">
      <w:pPr>
        <w:spacing w:after="0" w:line="240" w:lineRule="atLeast"/>
        <w:ind w:firstLine="851"/>
        <w:contextualSpacing/>
        <w:jc w:val="both"/>
        <w:rPr>
          <w:rFonts w:ascii="Segoe UI" w:hAnsi="Segoe UI" w:cs="Segoe UI"/>
          <w:i/>
          <w:color w:val="000000" w:themeColor="text1"/>
          <w:sz w:val="24"/>
          <w:szCs w:val="24"/>
        </w:rPr>
      </w:pPr>
      <w:bookmarkStart w:id="0" w:name="_GoBack"/>
      <w:bookmarkEnd w:id="0"/>
      <w:r w:rsidRPr="00A9444D">
        <w:rPr>
          <w:rFonts w:ascii="Segoe UI" w:hAnsi="Segoe UI" w:cs="Segoe UI"/>
          <w:b/>
          <w:color w:val="000000" w:themeColor="text1"/>
          <w:sz w:val="24"/>
          <w:szCs w:val="24"/>
        </w:rPr>
        <w:t>Вопрос:</w:t>
      </w:r>
      <w:r w:rsidR="00623170">
        <w:rPr>
          <w:rFonts w:ascii="Segoe UI" w:hAnsi="Segoe UI" w:cs="Segoe UI"/>
          <w:b/>
          <w:color w:val="000000" w:themeColor="text1"/>
          <w:sz w:val="24"/>
          <w:szCs w:val="24"/>
        </w:rPr>
        <w:t xml:space="preserve"> </w:t>
      </w:r>
      <w:r w:rsidR="00C06349" w:rsidRPr="00A9444D">
        <w:rPr>
          <w:rFonts w:ascii="Segoe UI" w:hAnsi="Segoe UI" w:cs="Segoe UI"/>
          <w:i/>
          <w:color w:val="000000" w:themeColor="text1"/>
          <w:sz w:val="24"/>
          <w:szCs w:val="24"/>
        </w:rPr>
        <w:t xml:space="preserve">Как получить сведения об объекте, находящемся в другом регионе России? </w:t>
      </w:r>
    </w:p>
    <w:p w:rsidR="003823EF" w:rsidRPr="00623170" w:rsidRDefault="003823EF" w:rsidP="00623170">
      <w:pPr>
        <w:spacing w:after="0" w:line="240" w:lineRule="atLeast"/>
        <w:ind w:firstLine="851"/>
        <w:contextualSpacing/>
        <w:jc w:val="both"/>
        <w:rPr>
          <w:rFonts w:ascii="Segoe UI" w:eastAsia="Times New Roman" w:hAnsi="Segoe UI" w:cs="Segoe UI"/>
          <w:color w:val="0000FF" w:themeColor="hyperlink"/>
          <w:sz w:val="24"/>
          <w:szCs w:val="24"/>
        </w:rPr>
      </w:pPr>
      <w:r w:rsidRPr="00A9444D">
        <w:rPr>
          <w:rFonts w:ascii="Segoe UI" w:hAnsi="Segoe UI" w:cs="Segoe UI"/>
          <w:b/>
          <w:color w:val="000000" w:themeColor="text1"/>
          <w:sz w:val="24"/>
          <w:szCs w:val="24"/>
        </w:rPr>
        <w:lastRenderedPageBreak/>
        <w:t>Ответ:</w:t>
      </w:r>
      <w:r w:rsidR="00623170">
        <w:rPr>
          <w:rFonts w:ascii="Segoe UI" w:hAnsi="Segoe UI" w:cs="Segoe UI"/>
          <w:b/>
          <w:color w:val="000000" w:themeColor="text1"/>
          <w:sz w:val="24"/>
          <w:szCs w:val="24"/>
        </w:rPr>
        <w:t xml:space="preserve"> </w:t>
      </w:r>
      <w:r w:rsidR="00B74A83">
        <w:rPr>
          <w:rFonts w:ascii="Segoe UI" w:hAnsi="Segoe UI" w:cs="Segoe UI"/>
          <w:color w:val="000000" w:themeColor="text1"/>
          <w:sz w:val="24"/>
          <w:szCs w:val="24"/>
        </w:rPr>
        <w:t>Л</w:t>
      </w:r>
      <w:r w:rsidR="00C06349" w:rsidRPr="00C06349">
        <w:rPr>
          <w:rFonts w:ascii="Segoe UI" w:hAnsi="Segoe UI" w:cs="Segoe UI"/>
          <w:color w:val="000000" w:themeColor="text1"/>
          <w:sz w:val="24"/>
          <w:szCs w:val="24"/>
        </w:rPr>
        <w:t xml:space="preserve">юбые сведения ЕГРН относительно объектов и граждан РФ можно получить в любом регионе нашей страны, независимо от места нахождения объекта или же места регистрации человека. </w:t>
      </w:r>
      <w:r w:rsidR="00D855F7" w:rsidRPr="00966A6E">
        <w:rPr>
          <w:rFonts w:ascii="Segoe UI" w:hAnsi="Segoe UI" w:cs="Segoe UI"/>
          <w:color w:val="000000" w:themeColor="text1"/>
          <w:sz w:val="24"/>
          <w:szCs w:val="24"/>
        </w:rPr>
        <w:t xml:space="preserve">Чтобы получить </w:t>
      </w:r>
      <w:r w:rsidR="00EE5BDF" w:rsidRPr="00966A6E">
        <w:rPr>
          <w:rFonts w:ascii="Segoe UI" w:hAnsi="Segoe UI" w:cs="Segoe UI"/>
          <w:color w:val="000000" w:themeColor="text1"/>
          <w:sz w:val="24"/>
          <w:szCs w:val="24"/>
        </w:rPr>
        <w:t xml:space="preserve">нужную </w:t>
      </w:r>
      <w:r w:rsidR="00D855F7" w:rsidRPr="00966A6E">
        <w:rPr>
          <w:rFonts w:ascii="Segoe UI" w:hAnsi="Segoe UI" w:cs="Segoe UI"/>
          <w:color w:val="000000" w:themeColor="text1"/>
          <w:sz w:val="24"/>
          <w:szCs w:val="24"/>
        </w:rPr>
        <w:t xml:space="preserve">выписку Вам потребуется подать запрос на </w:t>
      </w:r>
      <w:r w:rsidR="005665F2" w:rsidRPr="00966A6E">
        <w:rPr>
          <w:rFonts w:ascii="Segoe UI" w:hAnsi="Segoe UI" w:cs="Segoe UI"/>
          <w:color w:val="000000" w:themeColor="text1"/>
          <w:sz w:val="24"/>
          <w:szCs w:val="24"/>
        </w:rPr>
        <w:t>предоставление сведений из ЕГРН в виде необходимой выписки</w:t>
      </w:r>
      <w:r w:rsidR="00AA7B93" w:rsidRPr="00966A6E">
        <w:rPr>
          <w:rFonts w:ascii="Segoe UI" w:hAnsi="Segoe UI" w:cs="Segoe UI"/>
          <w:color w:val="000000" w:themeColor="text1"/>
          <w:sz w:val="24"/>
          <w:szCs w:val="24"/>
        </w:rPr>
        <w:t xml:space="preserve">– </w:t>
      </w:r>
      <w:proofErr w:type="gramStart"/>
      <w:r w:rsidR="008E619A" w:rsidRPr="00966A6E">
        <w:rPr>
          <w:rFonts w:ascii="Segoe UI" w:hAnsi="Segoe UI" w:cs="Segoe UI"/>
          <w:color w:val="000000" w:themeColor="text1"/>
          <w:sz w:val="24"/>
          <w:szCs w:val="24"/>
        </w:rPr>
        <w:t xml:space="preserve">о </w:t>
      </w:r>
      <w:proofErr w:type="gramEnd"/>
      <w:r w:rsidR="008E619A" w:rsidRPr="00966A6E">
        <w:rPr>
          <w:rFonts w:ascii="Segoe UI" w:hAnsi="Segoe UI" w:cs="Segoe UI"/>
          <w:color w:val="000000" w:themeColor="text1"/>
          <w:sz w:val="24"/>
          <w:szCs w:val="24"/>
        </w:rPr>
        <w:t xml:space="preserve">правах отдельного лица на имевшиеся (имеющиеся) у него объекты недвижимости </w:t>
      </w:r>
      <w:r w:rsidR="00EE5BDF" w:rsidRPr="00966A6E">
        <w:rPr>
          <w:rFonts w:ascii="Segoe UI" w:hAnsi="Segoe UI" w:cs="Segoe UI"/>
          <w:color w:val="000000" w:themeColor="text1"/>
          <w:sz w:val="24"/>
          <w:szCs w:val="24"/>
        </w:rPr>
        <w:t xml:space="preserve">(в отношении правообладателей) </w:t>
      </w:r>
      <w:r w:rsidR="008E619A" w:rsidRPr="00966A6E">
        <w:rPr>
          <w:rFonts w:ascii="Segoe UI" w:hAnsi="Segoe UI" w:cs="Segoe UI"/>
          <w:color w:val="000000" w:themeColor="text1"/>
          <w:sz w:val="24"/>
          <w:szCs w:val="24"/>
        </w:rPr>
        <w:t xml:space="preserve">или выписки об основных характеристиках на объект недвижимости </w:t>
      </w:r>
      <w:r w:rsidR="00EE5BDF" w:rsidRPr="00966A6E">
        <w:rPr>
          <w:rFonts w:ascii="Segoe UI" w:hAnsi="Segoe UI" w:cs="Segoe UI"/>
          <w:color w:val="000000" w:themeColor="text1"/>
          <w:sz w:val="24"/>
          <w:szCs w:val="24"/>
        </w:rPr>
        <w:t>(в отношении объектов)</w:t>
      </w:r>
      <w:r w:rsidR="00D855F7" w:rsidRPr="00966A6E">
        <w:rPr>
          <w:rFonts w:ascii="Segoe UI" w:hAnsi="Segoe UI" w:cs="Segoe UI"/>
          <w:sz w:val="24"/>
          <w:szCs w:val="24"/>
        </w:rPr>
        <w:t xml:space="preserve">. Это </w:t>
      </w:r>
      <w:r w:rsidR="00B74A83" w:rsidRPr="00966A6E">
        <w:rPr>
          <w:rFonts w:ascii="Segoe UI" w:hAnsi="Segoe UI" w:cs="Segoe UI"/>
          <w:sz w:val="24"/>
          <w:szCs w:val="24"/>
        </w:rPr>
        <w:t>прощ</w:t>
      </w:r>
      <w:r w:rsidR="005665F2" w:rsidRPr="00966A6E">
        <w:rPr>
          <w:rFonts w:ascii="Segoe UI" w:hAnsi="Segoe UI" w:cs="Segoe UI"/>
          <w:sz w:val="24"/>
          <w:szCs w:val="24"/>
        </w:rPr>
        <w:t>е</w:t>
      </w:r>
      <w:r w:rsidR="00B74A83" w:rsidRPr="00966A6E">
        <w:rPr>
          <w:rFonts w:ascii="Segoe UI" w:hAnsi="Segoe UI" w:cs="Segoe UI"/>
          <w:sz w:val="24"/>
          <w:szCs w:val="24"/>
        </w:rPr>
        <w:t xml:space="preserve"> всего</w:t>
      </w:r>
      <w:r w:rsidR="00623170">
        <w:rPr>
          <w:rFonts w:ascii="Segoe UI" w:hAnsi="Segoe UI" w:cs="Segoe UI"/>
          <w:sz w:val="24"/>
          <w:szCs w:val="24"/>
        </w:rPr>
        <w:t xml:space="preserve"> </w:t>
      </w:r>
      <w:r w:rsidR="00D855F7" w:rsidRPr="00966A6E">
        <w:rPr>
          <w:rFonts w:ascii="Segoe UI" w:hAnsi="Segoe UI" w:cs="Segoe UI"/>
          <w:sz w:val="24"/>
          <w:szCs w:val="24"/>
        </w:rPr>
        <w:t>сделать</w:t>
      </w:r>
      <w:r w:rsidR="005665F2" w:rsidRPr="00966A6E">
        <w:rPr>
          <w:rFonts w:ascii="Segoe UI" w:hAnsi="Segoe UI" w:cs="Segoe UI"/>
          <w:sz w:val="24"/>
          <w:szCs w:val="24"/>
        </w:rPr>
        <w:t>,</w:t>
      </w:r>
      <w:r w:rsidR="00623170">
        <w:rPr>
          <w:rFonts w:ascii="Segoe UI" w:hAnsi="Segoe UI" w:cs="Segoe UI"/>
          <w:sz w:val="24"/>
          <w:szCs w:val="24"/>
        </w:rPr>
        <w:t xml:space="preserve"> </w:t>
      </w:r>
      <w:r w:rsidR="00D855F7" w:rsidRPr="00966A6E">
        <w:rPr>
          <w:rFonts w:ascii="Segoe UI" w:hAnsi="Segoe UI" w:cs="Segoe UI"/>
          <w:color w:val="000000" w:themeColor="text1"/>
          <w:sz w:val="24"/>
          <w:szCs w:val="24"/>
        </w:rPr>
        <w:t>обрати</w:t>
      </w:r>
      <w:r w:rsidR="00B74A83" w:rsidRPr="00966A6E">
        <w:rPr>
          <w:rFonts w:ascii="Segoe UI" w:hAnsi="Segoe UI" w:cs="Segoe UI"/>
          <w:color w:val="000000" w:themeColor="text1"/>
          <w:sz w:val="24"/>
          <w:szCs w:val="24"/>
        </w:rPr>
        <w:t xml:space="preserve">вшись </w:t>
      </w:r>
      <w:r w:rsidR="00D855F7" w:rsidRPr="00966A6E">
        <w:rPr>
          <w:rFonts w:ascii="Segoe UI" w:hAnsi="Segoe UI" w:cs="Segoe UI"/>
          <w:color w:val="000000" w:themeColor="text1"/>
          <w:sz w:val="24"/>
          <w:szCs w:val="24"/>
        </w:rPr>
        <w:t xml:space="preserve">в ближайший офис МФЦ, </w:t>
      </w:r>
      <w:r w:rsidR="00B74A83" w:rsidRPr="00966A6E">
        <w:rPr>
          <w:rFonts w:ascii="Segoe UI" w:hAnsi="Segoe UI" w:cs="Segoe UI"/>
          <w:color w:val="000000" w:themeColor="text1"/>
          <w:sz w:val="24"/>
          <w:szCs w:val="24"/>
        </w:rPr>
        <w:t xml:space="preserve">либо </w:t>
      </w:r>
      <w:r w:rsidR="00D855F7" w:rsidRPr="00966A6E">
        <w:rPr>
          <w:rFonts w:ascii="Segoe UI" w:eastAsia="Times New Roman" w:hAnsi="Segoe UI" w:cs="Segoe UI"/>
          <w:color w:val="000000"/>
          <w:sz w:val="24"/>
          <w:szCs w:val="24"/>
        </w:rPr>
        <w:t xml:space="preserve">воспользоваться сервисом </w:t>
      </w:r>
      <w:proofErr w:type="spellStart"/>
      <w:r w:rsidR="00D855F7" w:rsidRPr="00966A6E">
        <w:rPr>
          <w:rFonts w:ascii="Segoe UI" w:eastAsia="Times New Roman" w:hAnsi="Segoe UI" w:cs="Segoe UI"/>
          <w:color w:val="000000"/>
          <w:sz w:val="24"/>
          <w:szCs w:val="24"/>
        </w:rPr>
        <w:t>Росреестра</w:t>
      </w:r>
      <w:proofErr w:type="spellEnd"/>
      <w:r w:rsidR="00D855F7" w:rsidRPr="00966A6E">
        <w:rPr>
          <w:rFonts w:ascii="Segoe UI" w:eastAsia="Times New Roman" w:hAnsi="Segoe UI" w:cs="Segoe UI"/>
          <w:color w:val="000000" w:themeColor="text1"/>
          <w:sz w:val="24"/>
          <w:szCs w:val="24"/>
        </w:rPr>
        <w:t>(</w:t>
      </w:r>
      <w:hyperlink r:id="rId9" w:history="1">
        <w:r w:rsidR="00D855F7" w:rsidRPr="00092A64">
          <w:rPr>
            <w:rStyle w:val="a3"/>
            <w:rFonts w:ascii="Segoe UI" w:eastAsia="Times New Roman" w:hAnsi="Segoe UI" w:cs="Segoe UI"/>
            <w:color w:val="000000" w:themeColor="text1"/>
            <w:sz w:val="24"/>
            <w:szCs w:val="24"/>
          </w:rPr>
          <w:t>http://rosreestr.ru</w:t>
        </w:r>
      </w:hyperlink>
      <w:r w:rsidR="00D855F7" w:rsidRPr="00092A64">
        <w:rPr>
          <w:rStyle w:val="a3"/>
          <w:rFonts w:ascii="Segoe UI" w:eastAsia="Times New Roman" w:hAnsi="Segoe UI" w:cs="Segoe UI"/>
          <w:color w:val="000000" w:themeColor="text1"/>
          <w:sz w:val="24"/>
          <w:szCs w:val="24"/>
        </w:rPr>
        <w:t>)</w:t>
      </w:r>
      <w:r w:rsidR="00B74A83">
        <w:rPr>
          <w:rStyle w:val="a3"/>
          <w:rFonts w:ascii="Segoe UI" w:eastAsia="Times New Roman" w:hAnsi="Segoe UI" w:cs="Segoe UI"/>
          <w:color w:val="000000" w:themeColor="text1"/>
          <w:sz w:val="24"/>
          <w:szCs w:val="24"/>
          <w:u w:val="none"/>
        </w:rPr>
        <w:t>.</w:t>
      </w:r>
    </w:p>
    <w:p w:rsidR="003823EF" w:rsidRPr="00A9444D" w:rsidRDefault="003823EF" w:rsidP="0050754D">
      <w:pPr>
        <w:spacing w:after="0" w:line="240" w:lineRule="atLeast"/>
        <w:ind w:firstLine="851"/>
        <w:contextualSpacing/>
        <w:jc w:val="both"/>
        <w:rPr>
          <w:rFonts w:ascii="Segoe UI" w:hAnsi="Segoe UI" w:cs="Segoe UI"/>
          <w:i/>
          <w:color w:val="000000" w:themeColor="text1"/>
          <w:sz w:val="24"/>
          <w:szCs w:val="24"/>
        </w:rPr>
      </w:pPr>
      <w:r w:rsidRPr="00A9444D">
        <w:rPr>
          <w:rFonts w:ascii="Segoe UI" w:hAnsi="Segoe UI" w:cs="Segoe UI"/>
          <w:b/>
          <w:color w:val="000000" w:themeColor="text1"/>
          <w:sz w:val="24"/>
          <w:szCs w:val="24"/>
        </w:rPr>
        <w:t>Вопрос:</w:t>
      </w:r>
      <w:r w:rsidR="00623170">
        <w:rPr>
          <w:rFonts w:ascii="Segoe UI" w:hAnsi="Segoe UI" w:cs="Segoe UI"/>
          <w:b/>
          <w:color w:val="000000" w:themeColor="text1"/>
          <w:sz w:val="24"/>
          <w:szCs w:val="24"/>
        </w:rPr>
        <w:t xml:space="preserve"> </w:t>
      </w:r>
      <w:r w:rsidR="00C06349" w:rsidRPr="00A9444D">
        <w:rPr>
          <w:rFonts w:ascii="Segoe UI" w:hAnsi="Segoe UI" w:cs="Segoe UI"/>
          <w:i/>
          <w:color w:val="000000" w:themeColor="text1"/>
          <w:sz w:val="24"/>
          <w:szCs w:val="24"/>
        </w:rPr>
        <w:t>Планируется покупка квартиры, но есть сомнения в чистоте сделки. Какую выписку я могу заказать, чтобы посмотреть, нет ли на квартире ка</w:t>
      </w:r>
      <w:r w:rsidRPr="00A9444D">
        <w:rPr>
          <w:rFonts w:ascii="Segoe UI" w:hAnsi="Segoe UI" w:cs="Segoe UI"/>
          <w:i/>
          <w:color w:val="000000" w:themeColor="text1"/>
          <w:sz w:val="24"/>
          <w:szCs w:val="24"/>
        </w:rPr>
        <w:t>ких либо обременений, арестов?</w:t>
      </w:r>
    </w:p>
    <w:p w:rsidR="00A9444D" w:rsidRDefault="003823EF" w:rsidP="00623170">
      <w:pPr>
        <w:spacing w:after="0" w:line="240" w:lineRule="atLeast"/>
        <w:ind w:firstLine="851"/>
        <w:contextualSpacing/>
        <w:jc w:val="both"/>
        <w:rPr>
          <w:rFonts w:ascii="Segoe UI" w:hAnsi="Segoe UI" w:cs="Segoe UI"/>
          <w:color w:val="000000" w:themeColor="text1"/>
          <w:sz w:val="24"/>
          <w:szCs w:val="24"/>
        </w:rPr>
      </w:pPr>
      <w:r w:rsidRPr="00A9444D">
        <w:rPr>
          <w:rFonts w:ascii="Segoe UI" w:hAnsi="Segoe UI" w:cs="Segoe UI"/>
          <w:b/>
          <w:color w:val="000000" w:themeColor="text1"/>
          <w:sz w:val="24"/>
          <w:szCs w:val="24"/>
        </w:rPr>
        <w:t>Ответ:</w:t>
      </w:r>
      <w:r w:rsidR="00623170">
        <w:rPr>
          <w:rFonts w:ascii="Segoe UI" w:hAnsi="Segoe UI" w:cs="Segoe UI"/>
          <w:b/>
          <w:color w:val="000000" w:themeColor="text1"/>
          <w:sz w:val="24"/>
          <w:szCs w:val="24"/>
        </w:rPr>
        <w:t xml:space="preserve"> </w:t>
      </w:r>
      <w:r w:rsidR="00C06349" w:rsidRPr="00C06349">
        <w:rPr>
          <w:rFonts w:ascii="Segoe UI" w:hAnsi="Segoe UI" w:cs="Segoe UI"/>
          <w:color w:val="000000" w:themeColor="text1"/>
          <w:sz w:val="24"/>
          <w:szCs w:val="24"/>
        </w:rPr>
        <w:t xml:space="preserve">Обременения вы можете увидеть в выписке из ЕГРН об основных характеристиках и зарегистрированных правах на объект недвижимости. Заказав выписку в электронном виде, вы получите быстрее всего. Ко всему прочему, она будет дешевле - </w:t>
      </w:r>
      <w:r w:rsidR="00A85D4B" w:rsidRPr="00C06349">
        <w:rPr>
          <w:rFonts w:ascii="Segoe UI" w:hAnsi="Segoe UI" w:cs="Segoe UI"/>
          <w:color w:val="000000" w:themeColor="text1"/>
          <w:sz w:val="24"/>
          <w:szCs w:val="24"/>
        </w:rPr>
        <w:t>2</w:t>
      </w:r>
      <w:r w:rsidR="00A85D4B">
        <w:rPr>
          <w:rFonts w:ascii="Segoe UI" w:hAnsi="Segoe UI" w:cs="Segoe UI"/>
          <w:color w:val="000000" w:themeColor="text1"/>
          <w:sz w:val="24"/>
          <w:szCs w:val="24"/>
        </w:rPr>
        <w:t>9</w:t>
      </w:r>
      <w:r w:rsidR="00A85D4B" w:rsidRPr="00C06349">
        <w:rPr>
          <w:rFonts w:ascii="Segoe UI" w:hAnsi="Segoe UI" w:cs="Segoe UI"/>
          <w:color w:val="000000" w:themeColor="text1"/>
          <w:sz w:val="24"/>
          <w:szCs w:val="24"/>
        </w:rPr>
        <w:t xml:space="preserve">0 </w:t>
      </w:r>
      <w:r w:rsidR="00C06349" w:rsidRPr="00C06349">
        <w:rPr>
          <w:rFonts w:ascii="Segoe UI" w:hAnsi="Segoe UI" w:cs="Segoe UI"/>
          <w:color w:val="000000" w:themeColor="text1"/>
          <w:sz w:val="24"/>
          <w:szCs w:val="24"/>
        </w:rPr>
        <w:t xml:space="preserve">рублей, относительно стоимости выписки в бумажном виде – </w:t>
      </w:r>
      <w:r w:rsidR="00A85D4B" w:rsidRPr="00C06349">
        <w:rPr>
          <w:rFonts w:ascii="Segoe UI" w:hAnsi="Segoe UI" w:cs="Segoe UI"/>
          <w:color w:val="000000" w:themeColor="text1"/>
          <w:sz w:val="24"/>
          <w:szCs w:val="24"/>
        </w:rPr>
        <w:t>4</w:t>
      </w:r>
      <w:r w:rsidR="00A85D4B">
        <w:rPr>
          <w:rFonts w:ascii="Segoe UI" w:hAnsi="Segoe UI" w:cs="Segoe UI"/>
          <w:color w:val="000000" w:themeColor="text1"/>
          <w:sz w:val="24"/>
          <w:szCs w:val="24"/>
        </w:rPr>
        <w:t>60</w:t>
      </w:r>
      <w:r w:rsidR="00C06349" w:rsidRPr="00C06349">
        <w:rPr>
          <w:rFonts w:ascii="Segoe UI" w:hAnsi="Segoe UI" w:cs="Segoe UI"/>
          <w:color w:val="000000" w:themeColor="text1"/>
          <w:sz w:val="24"/>
          <w:szCs w:val="24"/>
        </w:rPr>
        <w:t xml:space="preserve">рублей. Выписку можно заказать либо в любом МФЦ, либо через официальный сайт </w:t>
      </w:r>
      <w:proofErr w:type="spellStart"/>
      <w:r w:rsidR="00C06349" w:rsidRPr="00C06349">
        <w:rPr>
          <w:rFonts w:ascii="Segoe UI" w:hAnsi="Segoe UI" w:cs="Segoe UI"/>
          <w:color w:val="000000" w:themeColor="text1"/>
          <w:sz w:val="24"/>
          <w:szCs w:val="24"/>
        </w:rPr>
        <w:t>Росреестра</w:t>
      </w:r>
      <w:proofErr w:type="spellEnd"/>
      <w:r w:rsidR="00C06349" w:rsidRPr="00C06349">
        <w:rPr>
          <w:rFonts w:ascii="Segoe UI" w:hAnsi="Segoe UI" w:cs="Segoe UI"/>
          <w:color w:val="000000" w:themeColor="text1"/>
          <w:sz w:val="24"/>
          <w:szCs w:val="24"/>
        </w:rPr>
        <w:t xml:space="preserve"> (</w:t>
      </w:r>
      <w:proofErr w:type="spellStart"/>
      <w:r w:rsidR="00FA2EAE">
        <w:fldChar w:fldCharType="begin"/>
      </w:r>
      <w:r w:rsidR="00FA2EAE">
        <w:instrText>HYPERLINK "https://vk.com/away.php?to=http%3A%2F%2Frosreestr.ru&amp;post=-118999638_202&amp;cc_key=" \t "_blank"</w:instrText>
      </w:r>
      <w:r w:rsidR="00FA2EAE">
        <w:fldChar w:fldCharType="separate"/>
      </w:r>
      <w:r w:rsidR="00C06349" w:rsidRPr="00C06349">
        <w:rPr>
          <w:rFonts w:ascii="Segoe UI" w:hAnsi="Segoe UI" w:cs="Segoe UI"/>
          <w:color w:val="000000" w:themeColor="text1"/>
          <w:sz w:val="24"/>
          <w:szCs w:val="24"/>
        </w:rPr>
        <w:t>rosreestr.ru</w:t>
      </w:r>
      <w:proofErr w:type="spellEnd"/>
      <w:r w:rsidR="00FA2EAE">
        <w:fldChar w:fldCharType="end"/>
      </w:r>
      <w:r w:rsidR="00A9444D">
        <w:rPr>
          <w:rFonts w:ascii="Segoe UI" w:hAnsi="Segoe UI" w:cs="Segoe UI"/>
          <w:color w:val="000000" w:themeColor="text1"/>
          <w:sz w:val="24"/>
          <w:szCs w:val="24"/>
        </w:rPr>
        <w:t>).</w:t>
      </w:r>
    </w:p>
    <w:p w:rsidR="00A9444D" w:rsidRPr="00A9444D" w:rsidRDefault="00A9444D" w:rsidP="0050754D">
      <w:pPr>
        <w:spacing w:after="0" w:line="240" w:lineRule="atLeast"/>
        <w:ind w:firstLine="851"/>
        <w:contextualSpacing/>
        <w:jc w:val="both"/>
        <w:rPr>
          <w:rFonts w:ascii="Segoe UI" w:hAnsi="Segoe UI" w:cs="Segoe UI"/>
          <w:i/>
          <w:color w:val="000000" w:themeColor="text1"/>
          <w:sz w:val="24"/>
          <w:szCs w:val="24"/>
        </w:rPr>
      </w:pPr>
      <w:r w:rsidRPr="00A9444D">
        <w:rPr>
          <w:rFonts w:ascii="Segoe UI" w:hAnsi="Segoe UI" w:cs="Segoe UI"/>
          <w:b/>
          <w:color w:val="000000" w:themeColor="text1"/>
          <w:sz w:val="24"/>
          <w:szCs w:val="24"/>
        </w:rPr>
        <w:t>Вопрос</w:t>
      </w:r>
      <w:proofErr w:type="gramStart"/>
      <w:r w:rsidRPr="00A9444D">
        <w:rPr>
          <w:rFonts w:ascii="Segoe UI" w:hAnsi="Segoe UI" w:cs="Segoe UI"/>
          <w:b/>
          <w:color w:val="000000" w:themeColor="text1"/>
          <w:sz w:val="24"/>
          <w:szCs w:val="24"/>
        </w:rPr>
        <w:t>:</w:t>
      </w:r>
      <w:r w:rsidR="00C06349" w:rsidRPr="00A9444D">
        <w:rPr>
          <w:rFonts w:ascii="Segoe UI" w:hAnsi="Segoe UI" w:cs="Segoe UI"/>
          <w:i/>
          <w:color w:val="000000" w:themeColor="text1"/>
          <w:sz w:val="24"/>
          <w:szCs w:val="24"/>
        </w:rPr>
        <w:t>К</w:t>
      </w:r>
      <w:proofErr w:type="gramEnd"/>
      <w:r w:rsidR="00C06349" w:rsidRPr="00A9444D">
        <w:rPr>
          <w:rFonts w:ascii="Segoe UI" w:hAnsi="Segoe UI" w:cs="Segoe UI"/>
          <w:i/>
          <w:color w:val="000000" w:themeColor="text1"/>
          <w:sz w:val="24"/>
          <w:szCs w:val="24"/>
        </w:rPr>
        <w:t>ак получить сведения о кадастровой стоимости принадлежащих мне объектов недвижимости?</w:t>
      </w:r>
    </w:p>
    <w:p w:rsidR="00A9444D" w:rsidRDefault="00A9444D" w:rsidP="0050754D">
      <w:pPr>
        <w:spacing w:after="0" w:line="240" w:lineRule="atLeast"/>
        <w:ind w:firstLine="851"/>
        <w:contextualSpacing/>
        <w:jc w:val="both"/>
        <w:rPr>
          <w:rFonts w:ascii="Segoe UI" w:hAnsi="Segoe UI" w:cs="Segoe UI"/>
          <w:color w:val="000000" w:themeColor="text1"/>
          <w:sz w:val="24"/>
          <w:szCs w:val="24"/>
        </w:rPr>
      </w:pPr>
      <w:r w:rsidRPr="00A9444D">
        <w:rPr>
          <w:rFonts w:ascii="Segoe UI" w:hAnsi="Segoe UI" w:cs="Segoe UI"/>
          <w:b/>
          <w:color w:val="000000" w:themeColor="text1"/>
          <w:sz w:val="24"/>
          <w:szCs w:val="24"/>
        </w:rPr>
        <w:t>Ответ:</w:t>
      </w:r>
      <w:r w:rsidR="00C06349" w:rsidRPr="00C06349">
        <w:rPr>
          <w:rFonts w:ascii="Segoe UI" w:hAnsi="Segoe UI" w:cs="Segoe UI"/>
          <w:color w:val="000000" w:themeColor="text1"/>
          <w:sz w:val="24"/>
          <w:szCs w:val="24"/>
        </w:rPr>
        <w:t xml:space="preserve"> Эти данные можно получить в виде выписки из ЕГРН о кадастровой стоимости объекта недвижимости. Документ содержит сведения о кадастровой стоимости объекта недвижимости (в том числе на определенную дату), дату утверждения кадастровой стоимости, дату, по состоянию на которую определена кадастровая стоимость, реквизиты акта об утверждении кадастровой стоимости, дату внесения сведений о кадастровой стоимости в ЕГРН и дату начала применения кадастровой стоимости. </w:t>
      </w:r>
    </w:p>
    <w:p w:rsidR="00A9444D" w:rsidRDefault="00C06349" w:rsidP="0050754D">
      <w:pPr>
        <w:spacing w:after="0" w:line="240" w:lineRule="atLeast"/>
        <w:ind w:firstLine="851"/>
        <w:contextualSpacing/>
        <w:jc w:val="both"/>
        <w:rPr>
          <w:rFonts w:ascii="Segoe UI" w:hAnsi="Segoe UI" w:cs="Segoe UI"/>
          <w:color w:val="000000" w:themeColor="text1"/>
          <w:sz w:val="24"/>
          <w:szCs w:val="24"/>
        </w:rPr>
      </w:pPr>
      <w:r w:rsidRPr="00C06349">
        <w:rPr>
          <w:rFonts w:ascii="Segoe UI" w:hAnsi="Segoe UI" w:cs="Segoe UI"/>
          <w:color w:val="000000" w:themeColor="text1"/>
          <w:sz w:val="24"/>
          <w:szCs w:val="24"/>
        </w:rPr>
        <w:t>Для получения сведений о кадастровой стоимости объектов недвижимости необходимо обратиться в любое МФЦ. Получить информацию о кадастровой стоимости объекта недвижимости также можно на сайте Росреестра (</w:t>
      </w:r>
      <w:hyperlink r:id="rId10" w:tgtFrame="_blank" w:history="1">
        <w:r w:rsidRPr="00C06349">
          <w:rPr>
            <w:rFonts w:ascii="Segoe UI" w:hAnsi="Segoe UI" w:cs="Segoe UI"/>
            <w:color w:val="000000" w:themeColor="text1"/>
            <w:sz w:val="24"/>
            <w:szCs w:val="24"/>
          </w:rPr>
          <w:t>rosreestr.ru</w:t>
        </w:r>
      </w:hyperlink>
      <w:r w:rsidRPr="00C06349">
        <w:rPr>
          <w:rFonts w:ascii="Segoe UI" w:hAnsi="Segoe UI" w:cs="Segoe UI"/>
          <w:color w:val="000000" w:themeColor="text1"/>
          <w:sz w:val="24"/>
          <w:szCs w:val="24"/>
        </w:rPr>
        <w:t xml:space="preserve">) или Едином портале государственных услуг. </w:t>
      </w:r>
    </w:p>
    <w:p w:rsidR="00C06349" w:rsidRDefault="00C06349" w:rsidP="00623170">
      <w:pPr>
        <w:spacing w:after="0" w:line="240" w:lineRule="atLeast"/>
        <w:ind w:firstLine="851"/>
        <w:contextualSpacing/>
        <w:jc w:val="both"/>
        <w:rPr>
          <w:rFonts w:ascii="Segoe UI" w:hAnsi="Segoe UI" w:cs="Segoe UI"/>
          <w:color w:val="000000" w:themeColor="text1"/>
          <w:sz w:val="24"/>
          <w:szCs w:val="24"/>
        </w:rPr>
      </w:pPr>
      <w:r w:rsidRPr="00C06349">
        <w:rPr>
          <w:rFonts w:ascii="Segoe UI" w:hAnsi="Segoe UI" w:cs="Segoe UI"/>
          <w:color w:val="000000" w:themeColor="text1"/>
          <w:sz w:val="24"/>
          <w:szCs w:val="24"/>
        </w:rPr>
        <w:t xml:space="preserve">Выписка </w:t>
      </w:r>
      <w:r w:rsidR="00A85D4B">
        <w:rPr>
          <w:rFonts w:ascii="Segoe UI" w:hAnsi="Segoe UI" w:cs="Segoe UI"/>
          <w:color w:val="000000" w:themeColor="text1"/>
          <w:sz w:val="24"/>
          <w:szCs w:val="24"/>
        </w:rPr>
        <w:t xml:space="preserve">о кадастровой стоимости </w:t>
      </w:r>
      <w:r w:rsidRPr="00C06349">
        <w:rPr>
          <w:rFonts w:ascii="Segoe UI" w:hAnsi="Segoe UI" w:cs="Segoe UI"/>
          <w:color w:val="000000" w:themeColor="text1"/>
          <w:sz w:val="24"/>
          <w:szCs w:val="24"/>
        </w:rPr>
        <w:t>предоставляется б</w:t>
      </w:r>
      <w:r w:rsidR="00D855F7">
        <w:rPr>
          <w:rFonts w:ascii="Segoe UI" w:hAnsi="Segoe UI" w:cs="Segoe UI"/>
          <w:color w:val="000000" w:themeColor="text1"/>
          <w:sz w:val="24"/>
          <w:szCs w:val="24"/>
        </w:rPr>
        <w:t xml:space="preserve">есплатно по запросам любых лиц. </w:t>
      </w:r>
    </w:p>
    <w:p w:rsidR="00092A64" w:rsidRDefault="00092A64" w:rsidP="00092A64">
      <w:pPr>
        <w:pStyle w:val="a7"/>
        <w:spacing w:before="0" w:beforeAutospacing="0" w:after="0" w:afterAutospacing="0"/>
        <w:jc w:val="both"/>
        <w:rPr>
          <w:rFonts w:ascii="Segoe UI" w:hAnsi="Segoe UI" w:cs="Segoe UI"/>
          <w:color w:val="000000" w:themeColor="text1"/>
          <w:szCs w:val="28"/>
        </w:rPr>
      </w:pPr>
      <w:r>
        <w:rPr>
          <w:rFonts w:ascii="Segoe UI" w:hAnsi="Segoe UI" w:cs="Segoe UI"/>
          <w:color w:val="000000" w:themeColor="text1"/>
          <w:szCs w:val="28"/>
        </w:rPr>
        <w:t>______________________________________________________________________________________________________</w:t>
      </w:r>
    </w:p>
    <w:p w:rsidR="00092A64" w:rsidRDefault="00092A64" w:rsidP="00092A64">
      <w:pPr>
        <w:pStyle w:val="a7"/>
        <w:spacing w:before="0" w:beforeAutospacing="0" w:after="0" w:afterAutospacing="0"/>
        <w:jc w:val="both"/>
        <w:rPr>
          <w:rFonts w:ascii="Segoe UI" w:hAnsi="Segoe UI" w:cs="Segoe UI"/>
          <w:color w:val="000000" w:themeColor="text1"/>
          <w:szCs w:val="28"/>
        </w:rPr>
      </w:pPr>
      <w:r>
        <w:rPr>
          <w:noProof/>
        </w:rPr>
        <w:drawing>
          <wp:anchor distT="0" distB="0" distL="114300" distR="114300" simplePos="0" relativeHeight="251661312" behindDoc="1" locked="0" layoutInCell="1" allowOverlap="1">
            <wp:simplePos x="0" y="0"/>
            <wp:positionH relativeFrom="column">
              <wp:posOffset>26670</wp:posOffset>
            </wp:positionH>
            <wp:positionV relativeFrom="paragraph">
              <wp:posOffset>113030</wp:posOffset>
            </wp:positionV>
            <wp:extent cx="297180" cy="297180"/>
            <wp:effectExtent l="19050" t="0" r="7620" b="0"/>
            <wp:wrapTight wrapText="bothSides">
              <wp:wrapPolygon edited="0">
                <wp:start x="-1385" y="0"/>
                <wp:lineTo x="-1385" y="20769"/>
                <wp:lineTo x="22154" y="20769"/>
                <wp:lineTo x="22154" y="0"/>
                <wp:lineTo x="-1385" y="0"/>
              </wp:wrapPolygon>
            </wp:wrapTight>
            <wp:docPr id="7"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11"/>
                    <a:srcRect/>
                    <a:stretch>
                      <a:fillRect/>
                    </a:stretch>
                  </pic:blipFill>
                  <pic:spPr bwMode="auto">
                    <a:xfrm>
                      <a:off x="0" y="0"/>
                      <a:ext cx="297180" cy="297180"/>
                    </a:xfrm>
                    <a:prstGeom prst="rect">
                      <a:avLst/>
                    </a:prstGeom>
                    <a:noFill/>
                  </pic:spPr>
                </pic:pic>
              </a:graphicData>
            </a:graphic>
          </wp:anchor>
        </w:drawing>
      </w:r>
      <w:r>
        <w:rPr>
          <w:rFonts w:ascii="Segoe UI" w:hAnsi="Segoe UI" w:cs="Segoe UI"/>
          <w:color w:val="000000" w:themeColor="text1"/>
          <w:szCs w:val="28"/>
        </w:rPr>
        <w:t>Пресс-служба Кадастровой палаты по Краснодарскому краю</w:t>
      </w:r>
    </w:p>
    <w:p w:rsidR="00092A64" w:rsidRDefault="00092A64" w:rsidP="00092A64">
      <w:pPr>
        <w:pStyle w:val="a7"/>
        <w:spacing w:before="0" w:beforeAutospacing="0" w:after="0" w:afterAutospacing="0"/>
        <w:jc w:val="both"/>
        <w:rPr>
          <w:rFonts w:ascii="Segoe UI" w:hAnsi="Segoe UI" w:cs="Segoe UI"/>
          <w:color w:val="000000" w:themeColor="text1"/>
          <w:szCs w:val="28"/>
        </w:rPr>
      </w:pPr>
      <w:r>
        <w:rPr>
          <w:rFonts w:ascii="Segoe UI" w:hAnsi="Segoe UI" w:cs="Segoe UI"/>
        </w:rPr>
        <w:t>ул. Сормовская, д. 3, Краснодар, 350018</w:t>
      </w:r>
    </w:p>
    <w:p w:rsidR="00092A64" w:rsidRDefault="00092A64" w:rsidP="00092A64">
      <w:pPr>
        <w:pStyle w:val="a7"/>
        <w:spacing w:before="0" w:beforeAutospacing="0" w:after="0" w:afterAutospacing="0"/>
        <w:rPr>
          <w:rStyle w:val="a3"/>
          <w:rFonts w:eastAsiaTheme="minorEastAsia"/>
          <w:sz w:val="22"/>
          <w:szCs w:val="22"/>
        </w:rPr>
      </w:pPr>
    </w:p>
    <w:tbl>
      <w:tblPr>
        <w:tblStyle w:val="a9"/>
        <w:tblW w:w="10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75"/>
        <w:gridCol w:w="4453"/>
        <w:gridCol w:w="797"/>
        <w:gridCol w:w="4355"/>
      </w:tblGrid>
      <w:tr w:rsidR="00092A64" w:rsidTr="00C47F9B">
        <w:trPr>
          <w:jc w:val="center"/>
        </w:trPr>
        <w:tc>
          <w:tcPr>
            <w:tcW w:w="774" w:type="dxa"/>
            <w:hideMark/>
          </w:tcPr>
          <w:p w:rsidR="00092A64" w:rsidRDefault="00092A64" w:rsidP="00C47F9B">
            <w:pPr>
              <w:pStyle w:val="a7"/>
              <w:spacing w:before="0" w:beforeAutospacing="0" w:after="0" w:afterAutospacing="0"/>
              <w:contextualSpacing/>
              <w:rPr>
                <w:rFonts w:ascii="Segoe UI" w:hAnsi="Segoe UI" w:cs="Segoe UI"/>
                <w:color w:val="0000FF" w:themeColor="hyperlink"/>
                <w:szCs w:val="28"/>
              </w:rPr>
            </w:pPr>
            <w:r>
              <w:rPr>
                <w:rFonts w:ascii="Segoe UI" w:hAnsi="Segoe UI" w:cs="Segoe UI"/>
                <w:noProof/>
                <w:color w:val="0000FF" w:themeColor="hyperlink"/>
                <w:szCs w:val="28"/>
              </w:rPr>
              <w:drawing>
                <wp:inline distT="0" distB="0" distL="0" distR="0">
                  <wp:extent cx="358140" cy="358140"/>
                  <wp:effectExtent l="19050" t="0" r="3810" b="0"/>
                  <wp:docPr id="6" name="Рисунок 5"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2"/>
                          <a:srcRect/>
                          <a:stretch>
                            <a:fillRect/>
                          </a:stretch>
                        </pic:blipFill>
                        <pic:spPr bwMode="auto">
                          <a:xfrm>
                            <a:off x="0" y="0"/>
                            <a:ext cx="358140" cy="358140"/>
                          </a:xfrm>
                          <a:prstGeom prst="rect">
                            <a:avLst/>
                          </a:prstGeom>
                          <a:noFill/>
                          <a:ln w="9525">
                            <a:noFill/>
                            <a:miter lim="800000"/>
                            <a:headEnd/>
                            <a:tailEnd/>
                          </a:ln>
                        </pic:spPr>
                      </pic:pic>
                    </a:graphicData>
                  </a:graphic>
                </wp:inline>
              </w:drawing>
            </w:r>
          </w:p>
        </w:tc>
        <w:tc>
          <w:tcPr>
            <w:tcW w:w="4453" w:type="dxa"/>
            <w:hideMark/>
          </w:tcPr>
          <w:p w:rsidR="00092A64" w:rsidRDefault="00FA2EAE" w:rsidP="00C47F9B">
            <w:pPr>
              <w:pStyle w:val="a7"/>
              <w:spacing w:before="0" w:beforeAutospacing="0" w:after="0" w:afterAutospacing="0"/>
              <w:contextualSpacing/>
              <w:rPr>
                <w:rFonts w:ascii="Segoe UI" w:hAnsi="Segoe UI" w:cs="Segoe UI"/>
                <w:color w:val="0000FF" w:themeColor="hyperlink"/>
                <w:szCs w:val="28"/>
                <w:u w:val="single"/>
              </w:rPr>
            </w:pPr>
            <w:hyperlink r:id="rId13" w:history="1">
              <w:r w:rsidR="00092A64">
                <w:rPr>
                  <w:rStyle w:val="a3"/>
                  <w:rFonts w:ascii="Segoe UI" w:hAnsi="Segoe UI" w:cs="Segoe UI"/>
                  <w:szCs w:val="28"/>
                </w:rPr>
                <w:t>press23@23.kadastr.ru</w:t>
              </w:r>
            </w:hyperlink>
          </w:p>
        </w:tc>
        <w:tc>
          <w:tcPr>
            <w:tcW w:w="797" w:type="dxa"/>
            <w:hideMark/>
          </w:tcPr>
          <w:p w:rsidR="00092A64" w:rsidRDefault="00092A64" w:rsidP="00C47F9B">
            <w:pPr>
              <w:contextualSpacing/>
              <w:rPr>
                <w:rStyle w:val="a3"/>
                <w:rFonts w:ascii="Segoe UI" w:hAnsi="Segoe UI" w:cs="Segoe UI"/>
                <w:noProof/>
              </w:rPr>
            </w:pPr>
            <w:r>
              <w:rPr>
                <w:rFonts w:ascii="Segoe UI" w:hAnsi="Segoe UI" w:cs="Segoe UI"/>
                <w:noProof/>
                <w:color w:val="0000FF"/>
              </w:rPr>
              <w:drawing>
                <wp:inline distT="0" distB="0" distL="0" distR="0">
                  <wp:extent cx="358140" cy="365760"/>
                  <wp:effectExtent l="19050" t="0" r="3810" b="0"/>
                  <wp:docPr id="5"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4"/>
                          <a:srcRect/>
                          <a:stretch>
                            <a:fillRect/>
                          </a:stretch>
                        </pic:blipFill>
                        <pic:spPr bwMode="auto">
                          <a:xfrm>
                            <a:off x="0" y="0"/>
                            <a:ext cx="358140" cy="365760"/>
                          </a:xfrm>
                          <a:prstGeom prst="rect">
                            <a:avLst/>
                          </a:prstGeom>
                          <a:noFill/>
                          <a:ln w="9525">
                            <a:noFill/>
                            <a:miter lim="800000"/>
                            <a:headEnd/>
                            <a:tailEnd/>
                          </a:ln>
                        </pic:spPr>
                      </pic:pic>
                    </a:graphicData>
                  </a:graphic>
                </wp:inline>
              </w:drawing>
            </w:r>
          </w:p>
        </w:tc>
        <w:tc>
          <w:tcPr>
            <w:tcW w:w="4355" w:type="dxa"/>
            <w:hideMark/>
          </w:tcPr>
          <w:p w:rsidR="00092A64" w:rsidRDefault="00092A64" w:rsidP="00C47F9B">
            <w:pPr>
              <w:contextualSpacing/>
              <w:rPr>
                <w:rFonts w:ascii="Segoe UI" w:hAnsi="Segoe UI" w:cs="Segoe UI"/>
                <w:color w:val="0000FF" w:themeColor="hyperlink"/>
                <w:szCs w:val="28"/>
                <w:u w:val="single"/>
              </w:rPr>
            </w:pPr>
            <w:r>
              <w:rPr>
                <w:rFonts w:ascii="Segoe UI" w:hAnsi="Segoe UI" w:cs="Segoe UI"/>
                <w:color w:val="0000FF" w:themeColor="hyperlink"/>
                <w:szCs w:val="28"/>
                <w:u w:val="single"/>
              </w:rPr>
              <w:t>https://www.instagram.com/kadastr_kuban</w:t>
            </w:r>
          </w:p>
        </w:tc>
      </w:tr>
      <w:tr w:rsidR="00092A64" w:rsidTr="00C47F9B">
        <w:trPr>
          <w:jc w:val="center"/>
        </w:trPr>
        <w:tc>
          <w:tcPr>
            <w:tcW w:w="774" w:type="dxa"/>
            <w:hideMark/>
          </w:tcPr>
          <w:p w:rsidR="00092A64" w:rsidRDefault="00092A64" w:rsidP="00C47F9B">
            <w:pPr>
              <w:pStyle w:val="a7"/>
              <w:spacing w:before="0" w:beforeAutospacing="0" w:after="0" w:afterAutospacing="0"/>
              <w:contextualSpacing/>
              <w:rPr>
                <w:rFonts w:ascii="Segoe UI" w:hAnsi="Segoe UI" w:cs="Segoe UI"/>
                <w:color w:val="0000FF" w:themeColor="hyperlink"/>
                <w:szCs w:val="28"/>
              </w:rPr>
            </w:pPr>
            <w:r>
              <w:rPr>
                <w:rFonts w:ascii="Segoe UI" w:hAnsi="Segoe UI" w:cs="Segoe UI"/>
                <w:noProof/>
                <w:color w:val="0000FF"/>
              </w:rPr>
              <w:drawing>
                <wp:inline distT="0" distB="0" distL="0" distR="0">
                  <wp:extent cx="358140" cy="358140"/>
                  <wp:effectExtent l="19050" t="0" r="3810" b="0"/>
                  <wp:docPr id="8"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5"/>
                          <a:srcRect/>
                          <a:stretch>
                            <a:fillRect/>
                          </a:stretch>
                        </pic:blipFill>
                        <pic:spPr bwMode="auto">
                          <a:xfrm>
                            <a:off x="0" y="0"/>
                            <a:ext cx="358140" cy="358140"/>
                          </a:xfrm>
                          <a:prstGeom prst="rect">
                            <a:avLst/>
                          </a:prstGeom>
                          <a:noFill/>
                          <a:ln w="9525">
                            <a:noFill/>
                            <a:miter lim="800000"/>
                            <a:headEnd/>
                            <a:tailEnd/>
                          </a:ln>
                        </pic:spPr>
                      </pic:pic>
                    </a:graphicData>
                  </a:graphic>
                </wp:inline>
              </w:drawing>
            </w:r>
          </w:p>
        </w:tc>
        <w:tc>
          <w:tcPr>
            <w:tcW w:w="4453" w:type="dxa"/>
            <w:hideMark/>
          </w:tcPr>
          <w:p w:rsidR="00092A64" w:rsidRDefault="00092A64" w:rsidP="00C47F9B">
            <w:pPr>
              <w:pStyle w:val="a7"/>
              <w:spacing w:before="0" w:beforeAutospacing="0" w:after="0" w:afterAutospacing="0"/>
              <w:contextualSpacing/>
              <w:rPr>
                <w:rFonts w:ascii="Segoe UI" w:hAnsi="Segoe UI" w:cs="Segoe UI"/>
                <w:color w:val="0000FF" w:themeColor="hyperlink"/>
                <w:szCs w:val="28"/>
                <w:u w:val="single"/>
              </w:rPr>
            </w:pPr>
            <w:r>
              <w:rPr>
                <w:rFonts w:ascii="Segoe UI" w:hAnsi="Segoe UI" w:cs="Segoe UI"/>
                <w:color w:val="0000FF" w:themeColor="hyperlink"/>
                <w:szCs w:val="28"/>
                <w:u w:val="single"/>
              </w:rPr>
              <w:t>https://twitter.com/Kadastr_Kuban</w:t>
            </w:r>
          </w:p>
        </w:tc>
        <w:tc>
          <w:tcPr>
            <w:tcW w:w="797" w:type="dxa"/>
            <w:hideMark/>
          </w:tcPr>
          <w:p w:rsidR="00092A64" w:rsidRDefault="00092A64" w:rsidP="00C47F9B">
            <w:pPr>
              <w:contextualSpacing/>
              <w:rPr>
                <w:rStyle w:val="a3"/>
                <w:rFonts w:ascii="Segoe UI" w:hAnsi="Segoe UI" w:cs="Segoe UI"/>
                <w:noProof/>
              </w:rPr>
            </w:pPr>
            <w:r>
              <w:rPr>
                <w:rFonts w:ascii="Segoe UI" w:hAnsi="Segoe UI" w:cs="Segoe UI"/>
                <w:noProof/>
                <w:color w:val="0000FF"/>
              </w:rPr>
              <w:drawing>
                <wp:inline distT="0" distB="0" distL="0" distR="0">
                  <wp:extent cx="358140" cy="358140"/>
                  <wp:effectExtent l="19050" t="0" r="3810" b="0"/>
                  <wp:docPr id="4"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6"/>
                          <a:srcRect/>
                          <a:stretch>
                            <a:fillRect/>
                          </a:stretch>
                        </pic:blipFill>
                        <pic:spPr bwMode="auto">
                          <a:xfrm>
                            <a:off x="0" y="0"/>
                            <a:ext cx="358140" cy="358140"/>
                          </a:xfrm>
                          <a:prstGeom prst="rect">
                            <a:avLst/>
                          </a:prstGeom>
                          <a:noFill/>
                          <a:ln w="9525">
                            <a:noFill/>
                            <a:miter lim="800000"/>
                            <a:headEnd/>
                            <a:tailEnd/>
                          </a:ln>
                        </pic:spPr>
                      </pic:pic>
                    </a:graphicData>
                  </a:graphic>
                </wp:inline>
              </w:drawing>
            </w:r>
          </w:p>
        </w:tc>
        <w:tc>
          <w:tcPr>
            <w:tcW w:w="4355" w:type="dxa"/>
            <w:hideMark/>
          </w:tcPr>
          <w:p w:rsidR="00092A64" w:rsidRDefault="00092A64" w:rsidP="00C47F9B">
            <w:pPr>
              <w:contextualSpacing/>
              <w:rPr>
                <w:rFonts w:ascii="Segoe UI" w:hAnsi="Segoe UI" w:cs="Segoe UI"/>
                <w:color w:val="0000FF" w:themeColor="hyperlink"/>
                <w:szCs w:val="28"/>
                <w:u w:val="single"/>
              </w:rPr>
            </w:pPr>
            <w:r>
              <w:rPr>
                <w:rFonts w:ascii="Segoe UI" w:hAnsi="Segoe UI" w:cs="Segoe UI"/>
                <w:color w:val="0000FF" w:themeColor="hyperlink"/>
                <w:szCs w:val="28"/>
                <w:u w:val="single"/>
              </w:rPr>
              <w:t>https://t.me/kadastr_kuban</w:t>
            </w:r>
          </w:p>
        </w:tc>
      </w:tr>
    </w:tbl>
    <w:p w:rsidR="00995504" w:rsidRPr="005C43FC" w:rsidRDefault="00995504" w:rsidP="005C43FC">
      <w:pPr>
        <w:spacing w:before="100" w:beforeAutospacing="1" w:after="100" w:afterAutospacing="1" w:line="0" w:lineRule="atLeast"/>
        <w:contextualSpacing/>
        <w:rPr>
          <w:rFonts w:ascii="Segoe UI" w:eastAsia="Times New Roman" w:hAnsi="Segoe UI" w:cs="Segoe UI"/>
          <w:color w:val="000000"/>
          <w:sz w:val="24"/>
          <w:szCs w:val="24"/>
        </w:rPr>
      </w:pPr>
    </w:p>
    <w:sectPr w:rsidR="00995504" w:rsidRPr="005C43FC" w:rsidSect="00EB6B10">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005F7"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71B"/>
    <w:multiLevelType w:val="hybridMultilevel"/>
    <w:tmpl w:val="914CAF5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161301AF"/>
    <w:multiLevelType w:val="hybridMultilevel"/>
    <w:tmpl w:val="A52286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09F0AC1"/>
    <w:multiLevelType w:val="hybridMultilevel"/>
    <w:tmpl w:val="8BC6ABC4"/>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
    <w:nsid w:val="3EFF0093"/>
    <w:multiLevelType w:val="hybridMultilevel"/>
    <w:tmpl w:val="8B969B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7C875B9"/>
    <w:multiLevelType w:val="multilevel"/>
    <w:tmpl w:val="0A74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647807"/>
    <w:multiLevelType w:val="hybridMultilevel"/>
    <w:tmpl w:val="FAFE6F02"/>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6">
    <w:nsid w:val="6D3D048A"/>
    <w:multiLevelType w:val="hybridMultilevel"/>
    <w:tmpl w:val="8FEA9C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8ED6CA1"/>
    <w:multiLevelType w:val="multilevel"/>
    <w:tmpl w:val="57C6B8EC"/>
    <w:lvl w:ilvl="0">
      <w:start w:val="1"/>
      <w:numFmt w:val="bullet"/>
      <w:lvlText w:val=""/>
      <w:lvlJc w:val="left"/>
      <w:pPr>
        <w:tabs>
          <w:tab w:val="num" w:pos="1212"/>
        </w:tabs>
        <w:ind w:left="1212" w:hanging="360"/>
      </w:pPr>
      <w:rPr>
        <w:rFonts w:ascii="Symbol" w:hAnsi="Symbol" w:hint="default"/>
        <w:sz w:val="20"/>
      </w:rPr>
    </w:lvl>
    <w:lvl w:ilvl="1" w:tentative="1">
      <w:start w:val="1"/>
      <w:numFmt w:val="bullet"/>
      <w:lvlText w:val="o"/>
      <w:lvlJc w:val="left"/>
      <w:pPr>
        <w:tabs>
          <w:tab w:val="num" w:pos="1932"/>
        </w:tabs>
        <w:ind w:left="1932" w:hanging="360"/>
      </w:pPr>
      <w:rPr>
        <w:rFonts w:ascii="Courier New" w:hAnsi="Courier New" w:hint="default"/>
        <w:sz w:val="20"/>
      </w:rPr>
    </w:lvl>
    <w:lvl w:ilvl="2" w:tentative="1">
      <w:start w:val="1"/>
      <w:numFmt w:val="bullet"/>
      <w:lvlText w:val=""/>
      <w:lvlJc w:val="left"/>
      <w:pPr>
        <w:tabs>
          <w:tab w:val="num" w:pos="2652"/>
        </w:tabs>
        <w:ind w:left="2652" w:hanging="360"/>
      </w:pPr>
      <w:rPr>
        <w:rFonts w:ascii="Wingdings" w:hAnsi="Wingdings" w:hint="default"/>
        <w:sz w:val="20"/>
      </w:rPr>
    </w:lvl>
    <w:lvl w:ilvl="3" w:tentative="1">
      <w:start w:val="1"/>
      <w:numFmt w:val="bullet"/>
      <w:lvlText w:val=""/>
      <w:lvlJc w:val="left"/>
      <w:pPr>
        <w:tabs>
          <w:tab w:val="num" w:pos="3372"/>
        </w:tabs>
        <w:ind w:left="3372" w:hanging="360"/>
      </w:pPr>
      <w:rPr>
        <w:rFonts w:ascii="Wingdings" w:hAnsi="Wingdings" w:hint="default"/>
        <w:sz w:val="20"/>
      </w:rPr>
    </w:lvl>
    <w:lvl w:ilvl="4" w:tentative="1">
      <w:start w:val="1"/>
      <w:numFmt w:val="bullet"/>
      <w:lvlText w:val=""/>
      <w:lvlJc w:val="left"/>
      <w:pPr>
        <w:tabs>
          <w:tab w:val="num" w:pos="4092"/>
        </w:tabs>
        <w:ind w:left="4092" w:hanging="360"/>
      </w:pPr>
      <w:rPr>
        <w:rFonts w:ascii="Wingdings" w:hAnsi="Wingdings" w:hint="default"/>
        <w:sz w:val="20"/>
      </w:rPr>
    </w:lvl>
    <w:lvl w:ilvl="5" w:tentative="1">
      <w:start w:val="1"/>
      <w:numFmt w:val="bullet"/>
      <w:lvlText w:val=""/>
      <w:lvlJc w:val="left"/>
      <w:pPr>
        <w:tabs>
          <w:tab w:val="num" w:pos="4812"/>
        </w:tabs>
        <w:ind w:left="4812" w:hanging="360"/>
      </w:pPr>
      <w:rPr>
        <w:rFonts w:ascii="Wingdings" w:hAnsi="Wingdings" w:hint="default"/>
        <w:sz w:val="20"/>
      </w:rPr>
    </w:lvl>
    <w:lvl w:ilvl="6" w:tentative="1">
      <w:start w:val="1"/>
      <w:numFmt w:val="bullet"/>
      <w:lvlText w:val=""/>
      <w:lvlJc w:val="left"/>
      <w:pPr>
        <w:tabs>
          <w:tab w:val="num" w:pos="5532"/>
        </w:tabs>
        <w:ind w:left="5532" w:hanging="360"/>
      </w:pPr>
      <w:rPr>
        <w:rFonts w:ascii="Wingdings" w:hAnsi="Wingdings" w:hint="default"/>
        <w:sz w:val="20"/>
      </w:rPr>
    </w:lvl>
    <w:lvl w:ilvl="7" w:tentative="1">
      <w:start w:val="1"/>
      <w:numFmt w:val="bullet"/>
      <w:lvlText w:val=""/>
      <w:lvlJc w:val="left"/>
      <w:pPr>
        <w:tabs>
          <w:tab w:val="num" w:pos="6252"/>
        </w:tabs>
        <w:ind w:left="6252" w:hanging="360"/>
      </w:pPr>
      <w:rPr>
        <w:rFonts w:ascii="Wingdings" w:hAnsi="Wingdings" w:hint="default"/>
        <w:sz w:val="20"/>
      </w:rPr>
    </w:lvl>
    <w:lvl w:ilvl="8" w:tentative="1">
      <w:start w:val="1"/>
      <w:numFmt w:val="bullet"/>
      <w:lvlText w:val=""/>
      <w:lvlJc w:val="left"/>
      <w:pPr>
        <w:tabs>
          <w:tab w:val="num" w:pos="6972"/>
        </w:tabs>
        <w:ind w:left="6972"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7"/>
  </w:num>
  <w:num w:numId="6">
    <w:abstractNumId w:val="2"/>
  </w:num>
  <w:num w:numId="7">
    <w:abstractNumId w:val="0"/>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лацан Светлана Ивановна">
    <w15:presenceInfo w15:providerId="AD" w15:userId="S-1-5-21-1102017799-2835631598-2825361640-164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995504"/>
    <w:rsid w:val="00001A17"/>
    <w:rsid w:val="00034363"/>
    <w:rsid w:val="00040E10"/>
    <w:rsid w:val="000442E2"/>
    <w:rsid w:val="00092A64"/>
    <w:rsid w:val="000A7769"/>
    <w:rsid w:val="00103185"/>
    <w:rsid w:val="00145FFF"/>
    <w:rsid w:val="001C7BB5"/>
    <w:rsid w:val="001F46BC"/>
    <w:rsid w:val="00233C2B"/>
    <w:rsid w:val="00256870"/>
    <w:rsid w:val="0027192C"/>
    <w:rsid w:val="002C4042"/>
    <w:rsid w:val="00303D9C"/>
    <w:rsid w:val="003158B5"/>
    <w:rsid w:val="0033061B"/>
    <w:rsid w:val="003823EF"/>
    <w:rsid w:val="003949CA"/>
    <w:rsid w:val="003A5632"/>
    <w:rsid w:val="003C54EC"/>
    <w:rsid w:val="003C6ECD"/>
    <w:rsid w:val="003D1D77"/>
    <w:rsid w:val="003E4A7F"/>
    <w:rsid w:val="00455DA7"/>
    <w:rsid w:val="0047615A"/>
    <w:rsid w:val="00482D9E"/>
    <w:rsid w:val="00492CDF"/>
    <w:rsid w:val="004E66AB"/>
    <w:rsid w:val="00505D6B"/>
    <w:rsid w:val="0050754D"/>
    <w:rsid w:val="00551DD9"/>
    <w:rsid w:val="005538DC"/>
    <w:rsid w:val="005665F2"/>
    <w:rsid w:val="00572131"/>
    <w:rsid w:val="00585C92"/>
    <w:rsid w:val="005A7B0C"/>
    <w:rsid w:val="005B39CF"/>
    <w:rsid w:val="005C43FC"/>
    <w:rsid w:val="005C5B05"/>
    <w:rsid w:val="005D7ED1"/>
    <w:rsid w:val="005E141E"/>
    <w:rsid w:val="00623170"/>
    <w:rsid w:val="0064698D"/>
    <w:rsid w:val="00651FD9"/>
    <w:rsid w:val="00657062"/>
    <w:rsid w:val="006718BE"/>
    <w:rsid w:val="006A1D75"/>
    <w:rsid w:val="006B4951"/>
    <w:rsid w:val="006C60D2"/>
    <w:rsid w:val="006C7A41"/>
    <w:rsid w:val="006F2E34"/>
    <w:rsid w:val="007324AF"/>
    <w:rsid w:val="00757D4D"/>
    <w:rsid w:val="007A0F82"/>
    <w:rsid w:val="007E2F3B"/>
    <w:rsid w:val="007F074A"/>
    <w:rsid w:val="007F3360"/>
    <w:rsid w:val="00836542"/>
    <w:rsid w:val="00837F78"/>
    <w:rsid w:val="0088141F"/>
    <w:rsid w:val="008A0FCA"/>
    <w:rsid w:val="008B71E1"/>
    <w:rsid w:val="008E619A"/>
    <w:rsid w:val="00956B62"/>
    <w:rsid w:val="0096182B"/>
    <w:rsid w:val="00966A6E"/>
    <w:rsid w:val="00975075"/>
    <w:rsid w:val="00995504"/>
    <w:rsid w:val="009B6B08"/>
    <w:rsid w:val="009D01E2"/>
    <w:rsid w:val="00A06EFD"/>
    <w:rsid w:val="00A13821"/>
    <w:rsid w:val="00A235A7"/>
    <w:rsid w:val="00A70E4C"/>
    <w:rsid w:val="00A85D4B"/>
    <w:rsid w:val="00A9444D"/>
    <w:rsid w:val="00A96460"/>
    <w:rsid w:val="00AA7B93"/>
    <w:rsid w:val="00AC4D32"/>
    <w:rsid w:val="00AD2AFF"/>
    <w:rsid w:val="00AD39DE"/>
    <w:rsid w:val="00AD66D9"/>
    <w:rsid w:val="00B10B01"/>
    <w:rsid w:val="00B13544"/>
    <w:rsid w:val="00B26C94"/>
    <w:rsid w:val="00B50B1E"/>
    <w:rsid w:val="00B53432"/>
    <w:rsid w:val="00B74A83"/>
    <w:rsid w:val="00BA05A2"/>
    <w:rsid w:val="00BC7BA7"/>
    <w:rsid w:val="00BD2A9B"/>
    <w:rsid w:val="00C06349"/>
    <w:rsid w:val="00C13A47"/>
    <w:rsid w:val="00C357F2"/>
    <w:rsid w:val="00C42351"/>
    <w:rsid w:val="00CA7A24"/>
    <w:rsid w:val="00CF4126"/>
    <w:rsid w:val="00D07D69"/>
    <w:rsid w:val="00D855F7"/>
    <w:rsid w:val="00DA5643"/>
    <w:rsid w:val="00DB64A2"/>
    <w:rsid w:val="00DC3C30"/>
    <w:rsid w:val="00DF68C5"/>
    <w:rsid w:val="00E33B16"/>
    <w:rsid w:val="00E40C17"/>
    <w:rsid w:val="00E62002"/>
    <w:rsid w:val="00E917B4"/>
    <w:rsid w:val="00EB6B10"/>
    <w:rsid w:val="00EE5BDF"/>
    <w:rsid w:val="00EF732D"/>
    <w:rsid w:val="00F15680"/>
    <w:rsid w:val="00F249FD"/>
    <w:rsid w:val="00F53FBA"/>
    <w:rsid w:val="00F96882"/>
    <w:rsid w:val="00FA2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D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B10"/>
    <w:rPr>
      <w:color w:val="0000FF" w:themeColor="hyperlink"/>
      <w:u w:val="single"/>
    </w:rPr>
  </w:style>
  <w:style w:type="paragraph" w:styleId="a4">
    <w:name w:val="List Paragraph"/>
    <w:aliases w:val="Источник"/>
    <w:basedOn w:val="a"/>
    <w:uiPriority w:val="34"/>
    <w:qFormat/>
    <w:rsid w:val="00EB6B10"/>
    <w:pPr>
      <w:spacing w:after="0" w:line="240" w:lineRule="auto"/>
      <w:ind w:left="720" w:firstLine="360"/>
      <w:contextualSpacing/>
    </w:pPr>
    <w:rPr>
      <w:rFonts w:ascii="Calibri" w:eastAsia="Calibri" w:hAnsi="Calibri" w:cs="Times New Roman"/>
      <w:lang w:val="en-US" w:eastAsia="en-US" w:bidi="en-US"/>
    </w:rPr>
  </w:style>
  <w:style w:type="paragraph" w:styleId="a5">
    <w:name w:val="Balloon Text"/>
    <w:basedOn w:val="a"/>
    <w:link w:val="a6"/>
    <w:uiPriority w:val="99"/>
    <w:semiHidden/>
    <w:unhideWhenUsed/>
    <w:rsid w:val="005E14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41E"/>
    <w:rPr>
      <w:rFonts w:ascii="Tahoma" w:hAnsi="Tahoma" w:cs="Tahoma"/>
      <w:sz w:val="16"/>
      <w:szCs w:val="16"/>
    </w:rPr>
  </w:style>
  <w:style w:type="paragraph" w:styleId="a7">
    <w:name w:val="Normal (Web)"/>
    <w:basedOn w:val="a"/>
    <w:uiPriority w:val="99"/>
    <w:unhideWhenUsed/>
    <w:rsid w:val="00145FF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ubtle Emphasis"/>
    <w:basedOn w:val="a0"/>
    <w:uiPriority w:val="19"/>
    <w:qFormat/>
    <w:rsid w:val="00145FFF"/>
    <w:rPr>
      <w:i/>
      <w:iCs/>
      <w:color w:val="808080" w:themeColor="text1" w:themeTint="7F"/>
    </w:rPr>
  </w:style>
  <w:style w:type="table" w:styleId="a9">
    <w:name w:val="Table Grid"/>
    <w:basedOn w:val="a1"/>
    <w:uiPriority w:val="59"/>
    <w:rsid w:val="00092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B13544"/>
    <w:rPr>
      <w:sz w:val="16"/>
      <w:szCs w:val="16"/>
    </w:rPr>
  </w:style>
  <w:style w:type="paragraph" w:styleId="ab">
    <w:name w:val="annotation text"/>
    <w:basedOn w:val="a"/>
    <w:link w:val="ac"/>
    <w:uiPriority w:val="99"/>
    <w:semiHidden/>
    <w:unhideWhenUsed/>
    <w:rsid w:val="00B13544"/>
    <w:pPr>
      <w:spacing w:line="240" w:lineRule="auto"/>
    </w:pPr>
    <w:rPr>
      <w:sz w:val="20"/>
      <w:szCs w:val="20"/>
    </w:rPr>
  </w:style>
  <w:style w:type="character" w:customStyle="1" w:styleId="ac">
    <w:name w:val="Текст примечания Знак"/>
    <w:basedOn w:val="a0"/>
    <w:link w:val="ab"/>
    <w:uiPriority w:val="99"/>
    <w:semiHidden/>
    <w:rsid w:val="00B13544"/>
    <w:rPr>
      <w:sz w:val="20"/>
      <w:szCs w:val="20"/>
    </w:rPr>
  </w:style>
  <w:style w:type="paragraph" w:styleId="ad">
    <w:name w:val="annotation subject"/>
    <w:basedOn w:val="ab"/>
    <w:next w:val="ab"/>
    <w:link w:val="ae"/>
    <w:uiPriority w:val="99"/>
    <w:semiHidden/>
    <w:unhideWhenUsed/>
    <w:rsid w:val="00B13544"/>
    <w:rPr>
      <w:b/>
      <w:bCs/>
    </w:rPr>
  </w:style>
  <w:style w:type="character" w:customStyle="1" w:styleId="ae">
    <w:name w:val="Тема примечания Знак"/>
    <w:basedOn w:val="ac"/>
    <w:link w:val="ad"/>
    <w:uiPriority w:val="99"/>
    <w:semiHidden/>
    <w:rsid w:val="00B13544"/>
    <w:rPr>
      <w:b/>
      <w:bCs/>
      <w:sz w:val="20"/>
      <w:szCs w:val="20"/>
    </w:rPr>
  </w:style>
</w:styles>
</file>

<file path=word/webSettings.xml><?xml version="1.0" encoding="utf-8"?>
<w:webSettings xmlns:r="http://schemas.openxmlformats.org/officeDocument/2006/relationships" xmlns:w="http://schemas.openxmlformats.org/wordprocessingml/2006/main">
  <w:divs>
    <w:div w:id="118304117">
      <w:bodyDiv w:val="1"/>
      <w:marLeft w:val="0"/>
      <w:marRight w:val="0"/>
      <w:marTop w:val="0"/>
      <w:marBottom w:val="0"/>
      <w:divBdr>
        <w:top w:val="none" w:sz="0" w:space="0" w:color="auto"/>
        <w:left w:val="none" w:sz="0" w:space="0" w:color="auto"/>
        <w:bottom w:val="none" w:sz="0" w:space="0" w:color="auto"/>
        <w:right w:val="none" w:sz="0" w:space="0" w:color="auto"/>
      </w:divBdr>
    </w:div>
    <w:div w:id="596257604">
      <w:bodyDiv w:val="1"/>
      <w:marLeft w:val="0"/>
      <w:marRight w:val="0"/>
      <w:marTop w:val="0"/>
      <w:marBottom w:val="0"/>
      <w:divBdr>
        <w:top w:val="none" w:sz="0" w:space="0" w:color="auto"/>
        <w:left w:val="none" w:sz="0" w:space="0" w:color="auto"/>
        <w:bottom w:val="none" w:sz="0" w:space="0" w:color="auto"/>
        <w:right w:val="none" w:sz="0" w:space="0" w:color="auto"/>
      </w:divBdr>
    </w:div>
    <w:div w:id="631207905">
      <w:bodyDiv w:val="1"/>
      <w:marLeft w:val="0"/>
      <w:marRight w:val="0"/>
      <w:marTop w:val="0"/>
      <w:marBottom w:val="0"/>
      <w:divBdr>
        <w:top w:val="none" w:sz="0" w:space="0" w:color="auto"/>
        <w:left w:val="none" w:sz="0" w:space="0" w:color="auto"/>
        <w:bottom w:val="none" w:sz="0" w:space="0" w:color="auto"/>
        <w:right w:val="none" w:sz="0" w:space="0" w:color="auto"/>
      </w:divBdr>
    </w:div>
    <w:div w:id="831795563">
      <w:bodyDiv w:val="1"/>
      <w:marLeft w:val="0"/>
      <w:marRight w:val="0"/>
      <w:marTop w:val="0"/>
      <w:marBottom w:val="0"/>
      <w:divBdr>
        <w:top w:val="none" w:sz="0" w:space="0" w:color="auto"/>
        <w:left w:val="none" w:sz="0" w:space="0" w:color="auto"/>
        <w:bottom w:val="none" w:sz="0" w:space="0" w:color="auto"/>
        <w:right w:val="none" w:sz="0" w:space="0" w:color="auto"/>
      </w:divBdr>
    </w:div>
    <w:div w:id="1372145180">
      <w:bodyDiv w:val="1"/>
      <w:marLeft w:val="0"/>
      <w:marRight w:val="0"/>
      <w:marTop w:val="0"/>
      <w:marBottom w:val="0"/>
      <w:divBdr>
        <w:top w:val="none" w:sz="0" w:space="0" w:color="auto"/>
        <w:left w:val="none" w:sz="0" w:space="0" w:color="auto"/>
        <w:bottom w:val="none" w:sz="0" w:space="0" w:color="auto"/>
        <w:right w:val="none" w:sz="0" w:space="0" w:color="auto"/>
      </w:divBdr>
    </w:div>
    <w:div w:id="1458721275">
      <w:bodyDiv w:val="1"/>
      <w:marLeft w:val="0"/>
      <w:marRight w:val="0"/>
      <w:marTop w:val="0"/>
      <w:marBottom w:val="0"/>
      <w:divBdr>
        <w:top w:val="none" w:sz="0" w:space="0" w:color="auto"/>
        <w:left w:val="none" w:sz="0" w:space="0" w:color="auto"/>
        <w:bottom w:val="none" w:sz="0" w:space="0" w:color="auto"/>
        <w:right w:val="none" w:sz="0" w:space="0" w:color="auto"/>
      </w:divBdr>
    </w:div>
    <w:div w:id="1464885484">
      <w:bodyDiv w:val="1"/>
      <w:marLeft w:val="0"/>
      <w:marRight w:val="0"/>
      <w:marTop w:val="0"/>
      <w:marBottom w:val="0"/>
      <w:divBdr>
        <w:top w:val="none" w:sz="0" w:space="0" w:color="auto"/>
        <w:left w:val="none" w:sz="0" w:space="0" w:color="auto"/>
        <w:bottom w:val="none" w:sz="0" w:space="0" w:color="auto"/>
        <w:right w:val="none" w:sz="0" w:space="0" w:color="auto"/>
      </w:divBdr>
    </w:div>
    <w:div w:id="1839345584">
      <w:bodyDiv w:val="1"/>
      <w:marLeft w:val="0"/>
      <w:marRight w:val="0"/>
      <w:marTop w:val="0"/>
      <w:marBottom w:val="0"/>
      <w:divBdr>
        <w:top w:val="none" w:sz="0" w:space="0" w:color="auto"/>
        <w:left w:val="none" w:sz="0" w:space="0" w:color="auto"/>
        <w:bottom w:val="none" w:sz="0" w:space="0" w:color="auto"/>
        <w:right w:val="none" w:sz="0" w:space="0" w:color="auto"/>
      </w:divBdr>
    </w:div>
    <w:div w:id="20659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reestr.ru/" TargetMode="External"/><Relationship Id="rId13" Type="http://schemas.openxmlformats.org/officeDocument/2006/relationships/hyperlink" Target="mailto:press23@23.kadastr.ru"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hyperlink" Target="http://www.e-mfc.ru"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vk.com/away.php?to=http%3A%2F%2Frosreestr.ru&amp;post=-118999638_202&amp;cc_key="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rosreestr.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54AD5-48AF-4465-A8FF-3BD869E4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788</Words>
  <Characters>4494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user2066</dc:creator>
  <cp:keywords/>
  <cp:lastModifiedBy>user2142</cp:lastModifiedBy>
  <cp:revision>11</cp:revision>
  <dcterms:created xsi:type="dcterms:W3CDTF">2020-06-01T15:03:00Z</dcterms:created>
  <dcterms:modified xsi:type="dcterms:W3CDTF">2020-07-16T11:27:00Z</dcterms:modified>
</cp:coreProperties>
</file>