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607" w:rsidRDefault="00714607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85800"/>
            <wp:effectExtent l="19050" t="0" r="0" b="0"/>
            <wp:docPr id="1" name="Рисунок 1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EE6" w:rsidRPr="005A2977" w:rsidRDefault="00371EE6" w:rsidP="00371EE6">
      <w:pPr>
        <w:spacing w:before="240" w:after="240"/>
        <w:ind w:right="-6"/>
        <w:jc w:val="center"/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371EE6" w:rsidRPr="00371EE6" w:rsidRDefault="00371EE6" w:rsidP="00371EE6">
      <w:pPr>
        <w:spacing w:after="120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 w:cs="Times New Roman"/>
          <w:b/>
          <w:spacing w:val="12"/>
          <w:sz w:val="36"/>
          <w:szCs w:val="36"/>
        </w:rPr>
        <w:t>ИЕ</w:t>
      </w:r>
    </w:p>
    <w:p w:rsidR="00702E44" w:rsidRPr="00816544" w:rsidRDefault="00702E44" w:rsidP="00702E44">
      <w:pPr>
        <w:tabs>
          <w:tab w:val="left" w:pos="7740"/>
        </w:tabs>
        <w:rPr>
          <w:rFonts w:ascii="Times New Roman" w:hAnsi="Times New Roman"/>
          <w:sz w:val="24"/>
          <w:szCs w:val="24"/>
          <w:u w:val="single"/>
        </w:rPr>
      </w:pPr>
      <w:r w:rsidRPr="00816544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D50357">
        <w:rPr>
          <w:rFonts w:ascii="Times New Roman" w:hAnsi="Times New Roman"/>
          <w:sz w:val="24"/>
          <w:szCs w:val="24"/>
          <w:u w:val="single"/>
        </w:rPr>
        <w:t>25.03</w:t>
      </w:r>
      <w:r w:rsidR="00D47424" w:rsidRPr="00816544">
        <w:rPr>
          <w:rFonts w:ascii="Times New Roman" w:hAnsi="Times New Roman"/>
          <w:sz w:val="24"/>
          <w:szCs w:val="24"/>
          <w:u w:val="single"/>
        </w:rPr>
        <w:t>.20</w:t>
      </w:r>
      <w:r w:rsidR="004B770F">
        <w:rPr>
          <w:rFonts w:ascii="Times New Roman" w:hAnsi="Times New Roman"/>
          <w:sz w:val="24"/>
          <w:szCs w:val="24"/>
          <w:u w:val="single"/>
        </w:rPr>
        <w:t>2</w:t>
      </w:r>
      <w:r w:rsidR="00E4580F">
        <w:rPr>
          <w:rFonts w:ascii="Times New Roman" w:hAnsi="Times New Roman"/>
          <w:sz w:val="24"/>
          <w:szCs w:val="24"/>
          <w:u w:val="single"/>
        </w:rPr>
        <w:t>1</w:t>
      </w:r>
      <w:r w:rsidRPr="0094694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94694B">
        <w:rPr>
          <w:rFonts w:ascii="Times New Roman" w:hAnsi="Times New Roman"/>
          <w:sz w:val="24"/>
          <w:szCs w:val="24"/>
        </w:rPr>
        <w:t xml:space="preserve"> </w:t>
      </w:r>
      <w:r w:rsidR="00D47424">
        <w:rPr>
          <w:rFonts w:ascii="Times New Roman" w:hAnsi="Times New Roman"/>
          <w:sz w:val="24"/>
          <w:szCs w:val="24"/>
        </w:rPr>
        <w:t xml:space="preserve">                   </w:t>
      </w:r>
      <w:r w:rsidRPr="00816544">
        <w:rPr>
          <w:rFonts w:ascii="Times New Roman" w:hAnsi="Times New Roman"/>
          <w:sz w:val="24"/>
          <w:szCs w:val="24"/>
          <w:u w:val="single"/>
        </w:rPr>
        <w:t xml:space="preserve">№ </w:t>
      </w:r>
      <w:r w:rsidR="00D50357">
        <w:rPr>
          <w:rFonts w:ascii="Times New Roman" w:hAnsi="Times New Roman"/>
          <w:sz w:val="24"/>
          <w:szCs w:val="24"/>
          <w:u w:val="single"/>
        </w:rPr>
        <w:t>53</w:t>
      </w:r>
    </w:p>
    <w:p w:rsidR="00292051" w:rsidRDefault="00702E44" w:rsidP="00702E44">
      <w:pPr>
        <w:spacing w:after="0" w:line="240" w:lineRule="auto"/>
        <w:ind w:right="-2"/>
        <w:jc w:val="center"/>
        <w:rPr>
          <w:rFonts w:ascii="Times New Roman" w:hAnsi="Times New Roman"/>
          <w:sz w:val="24"/>
          <w:szCs w:val="24"/>
        </w:rPr>
      </w:pPr>
      <w:r w:rsidRPr="00BC6B29">
        <w:rPr>
          <w:rFonts w:ascii="Times New Roman" w:hAnsi="Times New Roman"/>
          <w:sz w:val="24"/>
          <w:szCs w:val="24"/>
        </w:rPr>
        <w:t>хутор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6B29">
        <w:rPr>
          <w:rFonts w:ascii="Times New Roman" w:hAnsi="Times New Roman"/>
          <w:sz w:val="24"/>
          <w:szCs w:val="24"/>
        </w:rPr>
        <w:t>Новоукраинский</w:t>
      </w:r>
    </w:p>
    <w:p w:rsidR="00702E44" w:rsidRDefault="00702E44" w:rsidP="00702E44">
      <w:pPr>
        <w:spacing w:after="0" w:line="240" w:lineRule="auto"/>
        <w:ind w:right="-2"/>
        <w:jc w:val="center"/>
        <w:rPr>
          <w:rFonts w:ascii="Times New Roman" w:hAnsi="Times New Roman"/>
          <w:sz w:val="24"/>
          <w:szCs w:val="24"/>
        </w:rPr>
      </w:pPr>
    </w:p>
    <w:p w:rsidR="00702E44" w:rsidRDefault="00702E44" w:rsidP="00FD4836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4836" w:rsidRPr="00FD4836" w:rsidRDefault="00FD4836" w:rsidP="00FD4836">
      <w:pPr>
        <w:tabs>
          <w:tab w:val="left" w:pos="354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836">
        <w:rPr>
          <w:rFonts w:ascii="Times New Roman" w:hAnsi="Times New Roman" w:cs="Times New Roman"/>
          <w:b/>
          <w:sz w:val="28"/>
          <w:szCs w:val="28"/>
        </w:rPr>
        <w:t>Об актуализации схемы водоснабжения и водоотведения</w:t>
      </w:r>
    </w:p>
    <w:p w:rsidR="00FD4836" w:rsidRPr="00FD4836" w:rsidRDefault="00FD4836" w:rsidP="00FD4836">
      <w:pPr>
        <w:tabs>
          <w:tab w:val="left" w:pos="354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Пригородного</w:t>
      </w:r>
      <w:r w:rsidRPr="00FD483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Крымского района </w:t>
      </w:r>
      <w:r w:rsidRPr="00FD4836">
        <w:rPr>
          <w:rFonts w:ascii="Times New Roman" w:hAnsi="Times New Roman" w:cs="Times New Roman"/>
          <w:b/>
          <w:sz w:val="28"/>
          <w:szCs w:val="28"/>
        </w:rPr>
        <w:t>на 2021 год</w:t>
      </w:r>
    </w:p>
    <w:p w:rsidR="0084723E" w:rsidRDefault="0084723E" w:rsidP="008472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723E" w:rsidRDefault="0084723E" w:rsidP="00847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В  целях обеспечения развития коммунальных систем и объектов коммунальной инфраструктуры в соответствии с потребностями жилищного и промышленного строительства, повышения качества производимых для потребителей    коммунальных  услуг,    улучшения  экологической   ситуации,  руководствуясь </w:t>
      </w:r>
      <w:r>
        <w:rPr>
          <w:rFonts w:ascii="Times New Roman" w:hAnsi="Times New Roman" w:cs="Times New Roman"/>
          <w:sz w:val="28"/>
          <w:szCs w:val="28"/>
        </w:rPr>
        <w:t>Федеральным Законом от 6 октября 2003 года  №131-ФЗ «Об общих принципах организации местного самоупра</w:t>
      </w:r>
      <w:r w:rsidR="00360BF4">
        <w:rPr>
          <w:rFonts w:ascii="Times New Roman" w:hAnsi="Times New Roman" w:cs="Times New Roman"/>
          <w:sz w:val="28"/>
          <w:szCs w:val="28"/>
        </w:rPr>
        <w:t xml:space="preserve">вления в Российской Федерации», </w:t>
      </w:r>
      <w:r w:rsidR="00360BF4" w:rsidRPr="00360BF4">
        <w:rPr>
          <w:rFonts w:ascii="Times New Roman" w:hAnsi="Times New Roman" w:cs="Times New Roman"/>
          <w:sz w:val="28"/>
          <w:szCs w:val="28"/>
        </w:rPr>
        <w:t>Федеральным законом от  07.12.2011 № 416-ФЗ «О</w:t>
      </w:r>
      <w:proofErr w:type="gramEnd"/>
      <w:r w:rsidR="00360BF4" w:rsidRPr="00360BF4">
        <w:rPr>
          <w:rFonts w:ascii="Times New Roman" w:hAnsi="Times New Roman" w:cs="Times New Roman"/>
          <w:sz w:val="28"/>
          <w:szCs w:val="28"/>
        </w:rPr>
        <w:t xml:space="preserve"> водоснабжении и водоотведении»,  постановлением Правительства Российской Федерации от 05.09.2013 № 782 «О схемах  водоснабжения и водоотведения»,</w:t>
      </w:r>
      <w:r w:rsidR="00360BF4">
        <w:rPr>
          <w:rFonts w:ascii="Times New Roman" w:hAnsi="Times New Roman" w:cs="Times New Roman"/>
          <w:sz w:val="28"/>
          <w:szCs w:val="28"/>
        </w:rPr>
        <w:t xml:space="preserve"> в соответствии со статьей 31</w:t>
      </w:r>
      <w:r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360BF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ригородного сельского  поселения Крымского района,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84723E" w:rsidRDefault="0084723E" w:rsidP="0084723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1.     </w:t>
      </w:r>
      <w:r w:rsidRPr="00FD4836">
        <w:rPr>
          <w:rFonts w:ascii="Times New Roman" w:hAnsi="Times New Roman" w:cs="Times New Roman"/>
          <w:sz w:val="28"/>
          <w:szCs w:val="28"/>
        </w:rPr>
        <w:t xml:space="preserve">Актуализировать схему водоснабжения и водоотведения </w:t>
      </w:r>
      <w:r>
        <w:rPr>
          <w:rFonts w:ascii="Times New Roman" w:hAnsi="Times New Roman" w:cs="Times New Roman"/>
          <w:sz w:val="28"/>
          <w:szCs w:val="28"/>
        </w:rPr>
        <w:t xml:space="preserve">Пригородного </w:t>
      </w:r>
      <w:r w:rsidRPr="00FD483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Крымского района.</w:t>
      </w:r>
    </w:p>
    <w:p w:rsidR="0084723E" w:rsidRDefault="0084723E" w:rsidP="0084723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 Главному специалисту  администрации Пригородного  сельского поселения Крымского района  Полторацкой Л.С.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Пригородного сельского поселения Крымский район в информационно-телекоммуникационной сети «Интернет».</w:t>
      </w:r>
    </w:p>
    <w:p w:rsidR="0084723E" w:rsidRDefault="0084723E" w:rsidP="0084723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Пригородного сельского поселения Крымского района – М.Т. Исакову</w:t>
      </w:r>
    </w:p>
    <w:p w:rsidR="0084723E" w:rsidRDefault="0084723E" w:rsidP="0084723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     Постановление вступает в силу со дня его официального обнародования.</w:t>
      </w:r>
    </w:p>
    <w:p w:rsidR="0084723E" w:rsidRDefault="0084723E" w:rsidP="0084723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4723E" w:rsidRDefault="0084723E" w:rsidP="00847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84723E" w:rsidRDefault="0084723E" w:rsidP="00847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723E" w:rsidRDefault="0084723E" w:rsidP="00847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Пригородного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84723E" w:rsidRDefault="0084723E" w:rsidP="00847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Крымского района                                                          В.В. Лазарев</w:t>
      </w:r>
    </w:p>
    <w:p w:rsidR="00FD4836" w:rsidRDefault="00FD4836" w:rsidP="00FD4836">
      <w:pPr>
        <w:tabs>
          <w:tab w:val="left" w:pos="3544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D4836" w:rsidSect="00C86AEB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1CA4"/>
    <w:rsid w:val="00012186"/>
    <w:rsid w:val="00086DC6"/>
    <w:rsid w:val="00090345"/>
    <w:rsid w:val="000976A4"/>
    <w:rsid w:val="000A3FA9"/>
    <w:rsid w:val="000A6E00"/>
    <w:rsid w:val="000B6413"/>
    <w:rsid w:val="000C3752"/>
    <w:rsid w:val="000D06AE"/>
    <w:rsid w:val="000F0A02"/>
    <w:rsid w:val="0010336F"/>
    <w:rsid w:val="0013603F"/>
    <w:rsid w:val="00142A1F"/>
    <w:rsid w:val="001453D9"/>
    <w:rsid w:val="001515E8"/>
    <w:rsid w:val="00151CBB"/>
    <w:rsid w:val="00170C94"/>
    <w:rsid w:val="001F00EF"/>
    <w:rsid w:val="002012A7"/>
    <w:rsid w:val="002034D7"/>
    <w:rsid w:val="002071B5"/>
    <w:rsid w:val="0023255C"/>
    <w:rsid w:val="002702A6"/>
    <w:rsid w:val="002752D4"/>
    <w:rsid w:val="00292051"/>
    <w:rsid w:val="00293F08"/>
    <w:rsid w:val="002973A6"/>
    <w:rsid w:val="002A3694"/>
    <w:rsid w:val="002B7D46"/>
    <w:rsid w:val="002C3949"/>
    <w:rsid w:val="002C7205"/>
    <w:rsid w:val="002D26B9"/>
    <w:rsid w:val="00344806"/>
    <w:rsid w:val="00360BF4"/>
    <w:rsid w:val="00371EE6"/>
    <w:rsid w:val="003800D5"/>
    <w:rsid w:val="003E6597"/>
    <w:rsid w:val="003F632A"/>
    <w:rsid w:val="00435AAA"/>
    <w:rsid w:val="004431DD"/>
    <w:rsid w:val="004966E6"/>
    <w:rsid w:val="004B770F"/>
    <w:rsid w:val="004C6B79"/>
    <w:rsid w:val="004E3666"/>
    <w:rsid w:val="004F67F0"/>
    <w:rsid w:val="0050141E"/>
    <w:rsid w:val="00540368"/>
    <w:rsid w:val="00571F48"/>
    <w:rsid w:val="005A2977"/>
    <w:rsid w:val="005D404C"/>
    <w:rsid w:val="005D49D4"/>
    <w:rsid w:val="00614E07"/>
    <w:rsid w:val="006305EC"/>
    <w:rsid w:val="00641A18"/>
    <w:rsid w:val="00646CFB"/>
    <w:rsid w:val="0065364A"/>
    <w:rsid w:val="00681448"/>
    <w:rsid w:val="006A61A8"/>
    <w:rsid w:val="006E27A1"/>
    <w:rsid w:val="00702E44"/>
    <w:rsid w:val="00704DEA"/>
    <w:rsid w:val="007124AD"/>
    <w:rsid w:val="00714607"/>
    <w:rsid w:val="007301B4"/>
    <w:rsid w:val="00740202"/>
    <w:rsid w:val="0075467D"/>
    <w:rsid w:val="00755F48"/>
    <w:rsid w:val="00770AC7"/>
    <w:rsid w:val="0078414D"/>
    <w:rsid w:val="00793F6C"/>
    <w:rsid w:val="007A5689"/>
    <w:rsid w:val="007C5B50"/>
    <w:rsid w:val="007D1B28"/>
    <w:rsid w:val="00810252"/>
    <w:rsid w:val="008104E2"/>
    <w:rsid w:val="00816544"/>
    <w:rsid w:val="00816FC2"/>
    <w:rsid w:val="008359B7"/>
    <w:rsid w:val="00837C71"/>
    <w:rsid w:val="0084723E"/>
    <w:rsid w:val="008517FE"/>
    <w:rsid w:val="00881231"/>
    <w:rsid w:val="008A1244"/>
    <w:rsid w:val="008B1D3C"/>
    <w:rsid w:val="008B2064"/>
    <w:rsid w:val="008B5C97"/>
    <w:rsid w:val="008F1335"/>
    <w:rsid w:val="008F6115"/>
    <w:rsid w:val="009003E0"/>
    <w:rsid w:val="00917A82"/>
    <w:rsid w:val="00967795"/>
    <w:rsid w:val="00976721"/>
    <w:rsid w:val="009831CB"/>
    <w:rsid w:val="00991E48"/>
    <w:rsid w:val="009B7819"/>
    <w:rsid w:val="009E0E77"/>
    <w:rsid w:val="009E5039"/>
    <w:rsid w:val="00A34F03"/>
    <w:rsid w:val="00A36285"/>
    <w:rsid w:val="00A370F6"/>
    <w:rsid w:val="00A412F6"/>
    <w:rsid w:val="00A41BA6"/>
    <w:rsid w:val="00A47B7B"/>
    <w:rsid w:val="00A77329"/>
    <w:rsid w:val="00A813E3"/>
    <w:rsid w:val="00A90C20"/>
    <w:rsid w:val="00AB2244"/>
    <w:rsid w:val="00AD75B7"/>
    <w:rsid w:val="00B031F6"/>
    <w:rsid w:val="00BC3386"/>
    <w:rsid w:val="00BC6B29"/>
    <w:rsid w:val="00BE62FA"/>
    <w:rsid w:val="00C03F60"/>
    <w:rsid w:val="00C05890"/>
    <w:rsid w:val="00C315CA"/>
    <w:rsid w:val="00C86AEB"/>
    <w:rsid w:val="00C94EC2"/>
    <w:rsid w:val="00C96298"/>
    <w:rsid w:val="00CB6B69"/>
    <w:rsid w:val="00D022F4"/>
    <w:rsid w:val="00D1090F"/>
    <w:rsid w:val="00D13379"/>
    <w:rsid w:val="00D133A4"/>
    <w:rsid w:val="00D47424"/>
    <w:rsid w:val="00D50357"/>
    <w:rsid w:val="00D503BF"/>
    <w:rsid w:val="00D6384C"/>
    <w:rsid w:val="00D8324B"/>
    <w:rsid w:val="00DD14AB"/>
    <w:rsid w:val="00E04CB9"/>
    <w:rsid w:val="00E25244"/>
    <w:rsid w:val="00E321B2"/>
    <w:rsid w:val="00E4580F"/>
    <w:rsid w:val="00E51CA4"/>
    <w:rsid w:val="00E53613"/>
    <w:rsid w:val="00E734AA"/>
    <w:rsid w:val="00E921CB"/>
    <w:rsid w:val="00EA42A3"/>
    <w:rsid w:val="00EF4D37"/>
    <w:rsid w:val="00F00DBD"/>
    <w:rsid w:val="00F062A5"/>
    <w:rsid w:val="00F25323"/>
    <w:rsid w:val="00F43833"/>
    <w:rsid w:val="00F56761"/>
    <w:rsid w:val="00F646A6"/>
    <w:rsid w:val="00F879C2"/>
    <w:rsid w:val="00FA3DF4"/>
    <w:rsid w:val="00FD4836"/>
    <w:rsid w:val="00FF3873"/>
    <w:rsid w:val="00FF6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a4">
    <w:name w:val="Название Знак"/>
    <w:basedOn w:val="a0"/>
    <w:link w:val="a3"/>
    <w:rsid w:val="00E51CA4"/>
    <w:rPr>
      <w:rFonts w:ascii="Times New Roman" w:eastAsia="Times New Roman" w:hAnsi="Times New Roman" w:cs="Times New Roman"/>
      <w:sz w:val="36"/>
      <w:szCs w:val="24"/>
    </w:rPr>
  </w:style>
  <w:style w:type="paragraph" w:styleId="a5">
    <w:name w:val="Subtitle"/>
    <w:basedOn w:val="a"/>
    <w:link w:val="a6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rsid w:val="00E51CA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semiHidden/>
    <w:locked/>
    <w:rsid w:val="009831CB"/>
    <w:rPr>
      <w:rFonts w:ascii="Calibri" w:eastAsia="Calibri" w:hAnsi="Calibri"/>
    </w:rPr>
  </w:style>
  <w:style w:type="paragraph" w:styleId="aa">
    <w:name w:val="Body Text Indent"/>
    <w:basedOn w:val="a"/>
    <w:link w:val="a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  <w:rPr>
      <w:rFonts w:ascii="Calibri" w:eastAsia="Calibri" w:hAnsi="Calibri"/>
    </w:rPr>
  </w:style>
  <w:style w:type="character" w:customStyle="1" w:styleId="1">
    <w:name w:val="Основной текст с отступом Знак1"/>
    <w:basedOn w:val="a0"/>
    <w:link w:val="aa"/>
    <w:uiPriority w:val="99"/>
    <w:semiHidden/>
    <w:rsid w:val="009831CB"/>
  </w:style>
  <w:style w:type="paragraph" w:styleId="ab">
    <w:name w:val="List Paragraph"/>
    <w:basedOn w:val="a"/>
    <w:uiPriority w:val="34"/>
    <w:qFormat/>
    <w:rsid w:val="002A3694"/>
    <w:pPr>
      <w:ind w:left="720"/>
      <w:contextualSpacing/>
    </w:pPr>
  </w:style>
  <w:style w:type="paragraph" w:styleId="ac">
    <w:name w:val="No Spacing"/>
    <w:qFormat/>
    <w:rsid w:val="00293F0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ConsPlusNormal">
    <w:name w:val="ConsPlusNormal"/>
    <w:rsid w:val="00293F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d">
    <w:name w:val="Содержимое таблицы"/>
    <w:basedOn w:val="a"/>
    <w:rsid w:val="00293F0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ody Text"/>
    <w:basedOn w:val="a"/>
    <w:link w:val="af"/>
    <w:uiPriority w:val="99"/>
    <w:semiHidden/>
    <w:unhideWhenUsed/>
    <w:rsid w:val="00F25323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F25323"/>
  </w:style>
  <w:style w:type="character" w:customStyle="1" w:styleId="af0">
    <w:name w:val="Основной текст_"/>
    <w:rsid w:val="00F25323"/>
    <w:rPr>
      <w:rFonts w:ascii="Times New Roman" w:hAnsi="Times New Roman" w:cs="Times New Roman"/>
      <w:sz w:val="28"/>
      <w:szCs w:val="2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2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73</cp:revision>
  <cp:lastPrinted>2021-04-02T11:41:00Z</cp:lastPrinted>
  <dcterms:created xsi:type="dcterms:W3CDTF">2009-08-09T09:24:00Z</dcterms:created>
  <dcterms:modified xsi:type="dcterms:W3CDTF">2021-04-02T11:42:00Z</dcterms:modified>
</cp:coreProperties>
</file>