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B0" w:rsidRDefault="00F12BB0" w:rsidP="00F12BB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F12BB0" w:rsidRDefault="00F12BB0" w:rsidP="00F12B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12BB0" w:rsidRPr="000220C1" w:rsidRDefault="00F12BB0" w:rsidP="00F12B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12BB0" w:rsidRPr="000220C1" w:rsidRDefault="0025318C" w:rsidP="00F12BB0">
      <w:pPr>
        <w:widowControl w:val="0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 xml:space="preserve"> </w:t>
      </w:r>
    </w:p>
    <w:p w:rsidR="0025318C" w:rsidRPr="0025318C" w:rsidRDefault="0025318C" w:rsidP="0025318C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b/>
          <w:noProof/>
          <w:spacing w:val="20"/>
          <w:sz w:val="2"/>
          <w:szCs w:val="2"/>
        </w:rPr>
        <w:drawing>
          <wp:inline distT="0" distB="0" distL="0" distR="0" wp14:anchorId="50504FB2" wp14:editId="340E3F33">
            <wp:extent cx="533400" cy="685800"/>
            <wp:effectExtent l="0" t="0" r="0" b="0"/>
            <wp:docPr id="3" name="Рисунок 3" descr="Описание: 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18C" w:rsidRPr="0025318C" w:rsidRDefault="0025318C" w:rsidP="0025318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noProof/>
          <w:spacing w:val="20"/>
        </w:rPr>
      </w:pPr>
    </w:p>
    <w:p w:rsidR="0025318C" w:rsidRPr="0025318C" w:rsidRDefault="0025318C" w:rsidP="0025318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spacing w:val="20"/>
        </w:rPr>
      </w:pPr>
    </w:p>
    <w:p w:rsidR="0025318C" w:rsidRPr="0025318C" w:rsidRDefault="0025318C" w:rsidP="0025318C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pacing w:val="6"/>
          <w:sz w:val="28"/>
          <w:szCs w:val="28"/>
        </w:rPr>
      </w:pPr>
      <w:r w:rsidRPr="0025318C">
        <w:rPr>
          <w:rFonts w:eastAsiaTheme="minorEastAsia"/>
          <w:b/>
          <w:spacing w:val="6"/>
          <w:sz w:val="28"/>
          <w:szCs w:val="28"/>
        </w:rPr>
        <w:t xml:space="preserve">АДМИНИСТРАЦИЯ  ПРИГОРОДНОГО СЕЛЬСКОГО ПОСЕЛЕНИЯ </w:t>
      </w:r>
    </w:p>
    <w:p w:rsidR="0025318C" w:rsidRPr="0025318C" w:rsidRDefault="0025318C" w:rsidP="0025318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spacing w:val="6"/>
          <w:sz w:val="28"/>
          <w:szCs w:val="28"/>
        </w:rPr>
      </w:pPr>
      <w:r w:rsidRPr="0025318C">
        <w:rPr>
          <w:rFonts w:eastAsiaTheme="minorEastAsia"/>
          <w:b/>
          <w:spacing w:val="6"/>
          <w:sz w:val="28"/>
          <w:szCs w:val="28"/>
        </w:rPr>
        <w:t>КРЫМСКОГО РАЙОНА</w:t>
      </w:r>
    </w:p>
    <w:p w:rsidR="0025318C" w:rsidRPr="0025318C" w:rsidRDefault="0025318C" w:rsidP="0025318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/>
          <w:spacing w:val="6"/>
          <w:sz w:val="2"/>
          <w:szCs w:val="2"/>
        </w:rPr>
      </w:pPr>
    </w:p>
    <w:p w:rsidR="0025318C" w:rsidRPr="0025318C" w:rsidRDefault="0025318C" w:rsidP="0025318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spacing w:val="6"/>
          <w:sz w:val="36"/>
          <w:szCs w:val="36"/>
        </w:rPr>
      </w:pPr>
      <w:r w:rsidRPr="0025318C">
        <w:rPr>
          <w:rFonts w:eastAsiaTheme="minorEastAsia"/>
          <w:b/>
          <w:spacing w:val="6"/>
          <w:sz w:val="36"/>
          <w:szCs w:val="36"/>
        </w:rPr>
        <w:t xml:space="preserve"> </w:t>
      </w:r>
    </w:p>
    <w:p w:rsidR="0025318C" w:rsidRPr="0025318C" w:rsidRDefault="0025318C" w:rsidP="0025318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spacing w:val="6"/>
          <w:sz w:val="36"/>
          <w:szCs w:val="36"/>
        </w:rPr>
      </w:pPr>
      <w:r w:rsidRPr="0025318C">
        <w:rPr>
          <w:rFonts w:eastAsiaTheme="minorEastAsia"/>
          <w:b/>
          <w:spacing w:val="6"/>
          <w:sz w:val="36"/>
          <w:szCs w:val="36"/>
        </w:rPr>
        <w:t>ПОСТАНОВЛЕНИЕ</w:t>
      </w:r>
    </w:p>
    <w:p w:rsidR="0025318C" w:rsidRPr="0025318C" w:rsidRDefault="0025318C" w:rsidP="0025318C">
      <w:pPr>
        <w:widowControl w:val="0"/>
        <w:tabs>
          <w:tab w:val="left" w:pos="8080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25318C">
        <w:rPr>
          <w:rFonts w:eastAsiaTheme="minorEastAsia"/>
        </w:rPr>
        <w:t xml:space="preserve">  от </w:t>
      </w:r>
      <w:r w:rsidR="005E5428">
        <w:rPr>
          <w:rFonts w:eastAsiaTheme="minorEastAsia"/>
        </w:rPr>
        <w:t>___.____</w:t>
      </w:r>
      <w:r>
        <w:rPr>
          <w:rFonts w:eastAsiaTheme="minorEastAsia"/>
        </w:rPr>
        <w:t xml:space="preserve"> </w:t>
      </w:r>
      <w:r w:rsidRPr="0025318C">
        <w:rPr>
          <w:rFonts w:eastAsiaTheme="minorEastAsia"/>
        </w:rPr>
        <w:t xml:space="preserve">.2023                                                                </w:t>
      </w:r>
      <w:r>
        <w:rPr>
          <w:rFonts w:eastAsiaTheme="minorEastAsia"/>
        </w:rPr>
        <w:t xml:space="preserve">              </w:t>
      </w:r>
      <w:r w:rsidR="005E5428">
        <w:rPr>
          <w:rFonts w:eastAsiaTheme="minorEastAsia"/>
        </w:rPr>
        <w:t xml:space="preserve">                             </w:t>
      </w:r>
      <w:r w:rsidRPr="0025318C">
        <w:rPr>
          <w:rFonts w:eastAsiaTheme="minorEastAsia"/>
        </w:rPr>
        <w:t xml:space="preserve">   №</w:t>
      </w:r>
      <w:r>
        <w:rPr>
          <w:rFonts w:eastAsiaTheme="minorEastAsia"/>
        </w:rPr>
        <w:t xml:space="preserve"> </w:t>
      </w:r>
      <w:r w:rsidRPr="0025318C">
        <w:rPr>
          <w:rFonts w:eastAsiaTheme="minorEastAsia"/>
        </w:rPr>
        <w:t xml:space="preserve"> </w:t>
      </w:r>
      <w:r w:rsidR="005E5428">
        <w:rPr>
          <w:rFonts w:eastAsiaTheme="minorEastAsia"/>
        </w:rPr>
        <w:t>____</w:t>
      </w:r>
      <w:r w:rsidRPr="0025318C">
        <w:rPr>
          <w:rFonts w:eastAsiaTheme="minorEastAsia"/>
        </w:rPr>
        <w:t xml:space="preserve">                                                  </w:t>
      </w:r>
    </w:p>
    <w:p w:rsidR="0025318C" w:rsidRPr="0025318C" w:rsidRDefault="0025318C" w:rsidP="0025318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</w:p>
    <w:p w:rsidR="0025318C" w:rsidRPr="0025318C" w:rsidRDefault="0025318C" w:rsidP="0025318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  <w:r w:rsidRPr="0025318C">
        <w:rPr>
          <w:rFonts w:eastAsiaTheme="minorEastAsia"/>
        </w:rPr>
        <w:t xml:space="preserve">хутор </w:t>
      </w:r>
      <w:proofErr w:type="spellStart"/>
      <w:r w:rsidRPr="0025318C">
        <w:rPr>
          <w:rFonts w:eastAsiaTheme="minorEastAsia"/>
        </w:rPr>
        <w:t>Новоукраинский</w:t>
      </w:r>
      <w:proofErr w:type="spellEnd"/>
    </w:p>
    <w:p w:rsidR="000A116D" w:rsidRDefault="000A116D" w:rsidP="00F12BB0">
      <w:pPr>
        <w:rPr>
          <w:sz w:val="28"/>
          <w:szCs w:val="28"/>
        </w:rPr>
      </w:pPr>
    </w:p>
    <w:p w:rsidR="00F12BB0" w:rsidRPr="00F12BB0" w:rsidRDefault="00F12BB0" w:rsidP="00F12BB0">
      <w:pPr>
        <w:rPr>
          <w:sz w:val="28"/>
          <w:szCs w:val="28"/>
        </w:rPr>
      </w:pPr>
    </w:p>
    <w:p w:rsidR="00C637E0" w:rsidRPr="00A055A5" w:rsidRDefault="002450E1" w:rsidP="00A055A5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2BB0">
        <w:rPr>
          <w:b/>
          <w:sz w:val="28"/>
          <w:szCs w:val="28"/>
        </w:rPr>
        <w:t xml:space="preserve"> </w:t>
      </w:r>
      <w:r w:rsidR="00685494">
        <w:rPr>
          <w:b/>
          <w:sz w:val="28"/>
          <w:szCs w:val="28"/>
        </w:rPr>
        <w:t>О</w:t>
      </w:r>
      <w:r w:rsidR="0044773F" w:rsidRPr="0044773F">
        <w:rPr>
          <w:b/>
          <w:sz w:val="28"/>
          <w:szCs w:val="28"/>
        </w:rPr>
        <w:t>б утверждении правил (оснований, условий и порядка)</w:t>
      </w:r>
      <w:r w:rsidR="00654C32">
        <w:rPr>
          <w:b/>
          <w:sz w:val="28"/>
          <w:szCs w:val="28"/>
        </w:rPr>
        <w:t xml:space="preserve"> </w:t>
      </w:r>
      <w:r w:rsidR="0044773F" w:rsidRPr="0044773F">
        <w:rPr>
          <w:b/>
          <w:sz w:val="28"/>
          <w:szCs w:val="28"/>
        </w:rPr>
        <w:t>реструктуризации денежных обязательств (задолженности по денежным</w:t>
      </w:r>
      <w:r w:rsidR="00654C32">
        <w:rPr>
          <w:b/>
          <w:sz w:val="28"/>
          <w:szCs w:val="28"/>
        </w:rPr>
        <w:t xml:space="preserve"> </w:t>
      </w:r>
      <w:r w:rsidR="0044773F" w:rsidRPr="0044773F">
        <w:rPr>
          <w:b/>
          <w:sz w:val="28"/>
          <w:szCs w:val="28"/>
        </w:rPr>
        <w:t xml:space="preserve">обязательствам) перед муниципальным образованием </w:t>
      </w:r>
      <w:r w:rsidR="0025318C">
        <w:rPr>
          <w:b/>
          <w:sz w:val="28"/>
          <w:szCs w:val="28"/>
        </w:rPr>
        <w:t>Пригородного</w:t>
      </w:r>
      <w:r w:rsidR="00654C32">
        <w:rPr>
          <w:b/>
          <w:sz w:val="28"/>
          <w:szCs w:val="28"/>
        </w:rPr>
        <w:t xml:space="preserve"> сельского </w:t>
      </w:r>
      <w:r w:rsidR="00685494">
        <w:rPr>
          <w:b/>
          <w:sz w:val="28"/>
          <w:szCs w:val="28"/>
        </w:rPr>
        <w:t>поселение Крымского района</w:t>
      </w:r>
    </w:p>
    <w:p w:rsidR="00C637E0" w:rsidRPr="00654C32" w:rsidRDefault="00C637E0" w:rsidP="00654C3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73F" w:rsidRPr="00C637E0" w:rsidRDefault="002450E1" w:rsidP="00C637E0">
      <w:pPr>
        <w:ind w:firstLine="851"/>
        <w:jc w:val="both"/>
        <w:rPr>
          <w:sz w:val="27"/>
          <w:szCs w:val="27"/>
        </w:rPr>
      </w:pPr>
      <w:r w:rsidRPr="00C637E0">
        <w:rPr>
          <w:sz w:val="27"/>
          <w:szCs w:val="27"/>
        </w:rPr>
        <w:t xml:space="preserve"> </w:t>
      </w:r>
      <w:r w:rsidR="0044773F" w:rsidRPr="00C637E0">
        <w:rPr>
          <w:sz w:val="27"/>
          <w:szCs w:val="27"/>
        </w:rPr>
        <w:t>В соответствии с пунктом 3 статьи 93</w:t>
      </w:r>
      <w:r w:rsidR="00C637E0" w:rsidRPr="00C637E0">
        <w:rPr>
          <w:sz w:val="27"/>
          <w:szCs w:val="27"/>
        </w:rPr>
        <w:t>.</w:t>
      </w:r>
      <w:r w:rsidR="0044773F" w:rsidRPr="00C637E0">
        <w:rPr>
          <w:sz w:val="27"/>
          <w:szCs w:val="27"/>
        </w:rPr>
        <w:t>8 Бюджетного кодекса Российской</w:t>
      </w:r>
      <w:r w:rsidR="00C637E0" w:rsidRPr="00C637E0">
        <w:rPr>
          <w:sz w:val="27"/>
          <w:szCs w:val="27"/>
        </w:rPr>
        <w:t xml:space="preserve"> </w:t>
      </w:r>
      <w:r w:rsidR="00685494" w:rsidRPr="00C637E0">
        <w:rPr>
          <w:sz w:val="27"/>
          <w:szCs w:val="27"/>
        </w:rPr>
        <w:t>Федерации</w:t>
      </w:r>
      <w:r w:rsidR="00C637E0" w:rsidRPr="00C637E0">
        <w:rPr>
          <w:sz w:val="27"/>
          <w:szCs w:val="27"/>
        </w:rPr>
        <w:t xml:space="preserve">, в целях определения оснований, условий и порядка реструктуризации денежных обязательств (задолженности по денежным обязательствам) перед муниципальным </w:t>
      </w:r>
      <w:r w:rsidR="00C637E0">
        <w:rPr>
          <w:sz w:val="27"/>
          <w:szCs w:val="27"/>
        </w:rPr>
        <w:t xml:space="preserve"> </w:t>
      </w:r>
      <w:r w:rsidR="00C637E0" w:rsidRPr="00C637E0">
        <w:rPr>
          <w:sz w:val="27"/>
          <w:szCs w:val="27"/>
        </w:rPr>
        <w:t xml:space="preserve">образованием </w:t>
      </w:r>
      <w:r w:rsidR="0025318C">
        <w:rPr>
          <w:sz w:val="27"/>
          <w:szCs w:val="27"/>
        </w:rPr>
        <w:t>Пригородного</w:t>
      </w:r>
      <w:r w:rsidR="00C637E0" w:rsidRPr="00C637E0">
        <w:rPr>
          <w:sz w:val="27"/>
          <w:szCs w:val="27"/>
        </w:rPr>
        <w:t xml:space="preserve"> сельское </w:t>
      </w:r>
      <w:r w:rsidR="00C637E0">
        <w:rPr>
          <w:sz w:val="27"/>
          <w:szCs w:val="27"/>
        </w:rPr>
        <w:t xml:space="preserve"> </w:t>
      </w:r>
      <w:r w:rsidR="00C637E0" w:rsidRPr="00C637E0">
        <w:rPr>
          <w:sz w:val="27"/>
          <w:szCs w:val="27"/>
        </w:rPr>
        <w:t xml:space="preserve">поселение Крымского района, </w:t>
      </w:r>
      <w:proofErr w:type="gramStart"/>
      <w:r w:rsidR="00C637E0" w:rsidRPr="00C637E0">
        <w:rPr>
          <w:sz w:val="27"/>
          <w:szCs w:val="27"/>
        </w:rPr>
        <w:t>п</w:t>
      </w:r>
      <w:proofErr w:type="gramEnd"/>
      <w:r w:rsidR="00C637E0" w:rsidRPr="00C637E0">
        <w:rPr>
          <w:sz w:val="27"/>
          <w:szCs w:val="27"/>
        </w:rPr>
        <w:t xml:space="preserve"> о с т а н о в л я ю:  </w:t>
      </w:r>
    </w:p>
    <w:p w:rsidR="0044773F" w:rsidRPr="00C637E0" w:rsidRDefault="0044773F" w:rsidP="00C637E0">
      <w:pPr>
        <w:ind w:firstLine="851"/>
        <w:jc w:val="both"/>
        <w:rPr>
          <w:sz w:val="27"/>
          <w:szCs w:val="27"/>
        </w:rPr>
      </w:pPr>
      <w:r w:rsidRPr="00C637E0">
        <w:rPr>
          <w:sz w:val="27"/>
          <w:szCs w:val="27"/>
        </w:rPr>
        <w:t>1. Утвердить Правила (основания, условия и порядок) реструктуризации</w:t>
      </w:r>
      <w:r w:rsidR="00685494" w:rsidRPr="00C637E0">
        <w:rPr>
          <w:sz w:val="27"/>
          <w:szCs w:val="27"/>
        </w:rPr>
        <w:t xml:space="preserve"> </w:t>
      </w:r>
      <w:r w:rsidRPr="00C637E0">
        <w:rPr>
          <w:sz w:val="27"/>
          <w:szCs w:val="27"/>
        </w:rPr>
        <w:t>денежных обязательств (задолженности по денежным обязательствам) перед</w:t>
      </w:r>
      <w:r w:rsidR="00685494" w:rsidRPr="00C637E0">
        <w:rPr>
          <w:sz w:val="27"/>
          <w:szCs w:val="27"/>
        </w:rPr>
        <w:t xml:space="preserve"> муниципальным образованием </w:t>
      </w:r>
      <w:r w:rsidR="0025318C">
        <w:rPr>
          <w:sz w:val="27"/>
          <w:szCs w:val="27"/>
        </w:rPr>
        <w:t>Пригородного</w:t>
      </w:r>
      <w:r w:rsidR="00685494" w:rsidRPr="00C637E0">
        <w:rPr>
          <w:sz w:val="27"/>
          <w:szCs w:val="27"/>
        </w:rPr>
        <w:t xml:space="preserve"> сельское поселение Крымского района</w:t>
      </w:r>
      <w:r w:rsidR="00C637E0" w:rsidRPr="00C637E0">
        <w:rPr>
          <w:sz w:val="27"/>
          <w:szCs w:val="27"/>
        </w:rPr>
        <w:t xml:space="preserve"> (приложение).</w:t>
      </w:r>
      <w:proofErr w:type="gramStart"/>
      <w:r w:rsidR="00C637E0" w:rsidRPr="00C637E0">
        <w:rPr>
          <w:sz w:val="27"/>
          <w:szCs w:val="27"/>
        </w:rPr>
        <w:t xml:space="preserve">  </w:t>
      </w:r>
      <w:r w:rsidRPr="00C637E0">
        <w:rPr>
          <w:sz w:val="27"/>
          <w:szCs w:val="27"/>
        </w:rPr>
        <w:t>.</w:t>
      </w:r>
      <w:proofErr w:type="gramEnd"/>
    </w:p>
    <w:p w:rsidR="002450E1" w:rsidRPr="00C637E0" w:rsidRDefault="00F12BB0" w:rsidP="00C637E0">
      <w:pPr>
        <w:ind w:firstLine="851"/>
        <w:jc w:val="both"/>
        <w:rPr>
          <w:sz w:val="27"/>
          <w:szCs w:val="27"/>
        </w:rPr>
      </w:pPr>
      <w:r w:rsidRPr="00C637E0">
        <w:rPr>
          <w:sz w:val="27"/>
          <w:szCs w:val="27"/>
        </w:rPr>
        <w:t>2</w:t>
      </w:r>
      <w:r w:rsidR="002450E1" w:rsidRPr="00C637E0">
        <w:rPr>
          <w:sz w:val="27"/>
          <w:szCs w:val="27"/>
        </w:rPr>
        <w:t>. </w:t>
      </w:r>
      <w:r w:rsidRPr="00C637E0">
        <w:rPr>
          <w:sz w:val="27"/>
          <w:szCs w:val="27"/>
        </w:rPr>
        <w:t>Главному спец</w:t>
      </w:r>
      <w:r w:rsidR="0025318C">
        <w:rPr>
          <w:sz w:val="27"/>
          <w:szCs w:val="27"/>
        </w:rPr>
        <w:t>иалисту администрации  Пригородного</w:t>
      </w:r>
      <w:r w:rsidRPr="00C637E0">
        <w:rPr>
          <w:sz w:val="27"/>
          <w:szCs w:val="27"/>
        </w:rPr>
        <w:t xml:space="preserve"> сельского поселения</w:t>
      </w:r>
      <w:r w:rsidR="0025318C">
        <w:rPr>
          <w:sz w:val="27"/>
          <w:szCs w:val="27"/>
        </w:rPr>
        <w:t xml:space="preserve"> Крымского района </w:t>
      </w:r>
      <w:proofErr w:type="spellStart"/>
      <w:r w:rsidR="0025318C">
        <w:rPr>
          <w:sz w:val="27"/>
          <w:szCs w:val="27"/>
        </w:rPr>
        <w:t>А.В.Лазариди</w:t>
      </w:r>
      <w:proofErr w:type="spellEnd"/>
      <w:r w:rsidRPr="00C637E0">
        <w:rPr>
          <w:sz w:val="27"/>
          <w:szCs w:val="27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</w:t>
      </w:r>
      <w:r w:rsidR="0025318C">
        <w:rPr>
          <w:sz w:val="27"/>
          <w:szCs w:val="27"/>
        </w:rPr>
        <w:t>ом сайте администрации Пригородного</w:t>
      </w:r>
      <w:r w:rsidRPr="00C637E0">
        <w:rPr>
          <w:sz w:val="27"/>
          <w:szCs w:val="27"/>
        </w:rPr>
        <w:t xml:space="preserve"> сельского поселения Крымского района в информационно-телекоммуникационной сети Интернет.</w:t>
      </w:r>
    </w:p>
    <w:p w:rsidR="002450E1" w:rsidRPr="00C637E0" w:rsidRDefault="00F12BB0" w:rsidP="00C637E0">
      <w:pPr>
        <w:ind w:firstLine="851"/>
        <w:jc w:val="both"/>
      </w:pPr>
      <w:r w:rsidRPr="00C637E0">
        <w:rPr>
          <w:sz w:val="27"/>
          <w:szCs w:val="27"/>
        </w:rPr>
        <w:t>3</w:t>
      </w:r>
      <w:r w:rsidR="002450E1" w:rsidRPr="00C637E0">
        <w:rPr>
          <w:sz w:val="27"/>
          <w:szCs w:val="27"/>
        </w:rPr>
        <w:t>. Постановление вступает в силу после официального обнародования</w:t>
      </w:r>
      <w:r w:rsidR="002450E1" w:rsidRPr="00C637E0">
        <w:t>.</w:t>
      </w:r>
    </w:p>
    <w:p w:rsidR="00F12BB0" w:rsidRDefault="00F12BB0" w:rsidP="002450E1">
      <w:pPr>
        <w:ind w:firstLine="709"/>
        <w:jc w:val="both"/>
        <w:rPr>
          <w:sz w:val="28"/>
          <w:szCs w:val="28"/>
        </w:rPr>
      </w:pPr>
    </w:p>
    <w:p w:rsidR="00F12BB0" w:rsidRPr="00F12BB0" w:rsidRDefault="00F12BB0" w:rsidP="00A055A5">
      <w:pPr>
        <w:jc w:val="both"/>
        <w:rPr>
          <w:sz w:val="28"/>
          <w:szCs w:val="28"/>
        </w:rPr>
      </w:pPr>
    </w:p>
    <w:p w:rsidR="00C637E0" w:rsidRDefault="00A055A5" w:rsidP="00F12BB0">
      <w:pPr>
        <w:rPr>
          <w:sz w:val="28"/>
          <w:szCs w:val="28"/>
        </w:rPr>
      </w:pPr>
      <w:r>
        <w:rPr>
          <w:sz w:val="28"/>
          <w:szCs w:val="28"/>
        </w:rPr>
        <w:t>Глава Пригородного</w:t>
      </w:r>
      <w:r w:rsidR="00F12BB0" w:rsidRPr="00F12BB0">
        <w:rPr>
          <w:sz w:val="28"/>
          <w:szCs w:val="28"/>
        </w:rPr>
        <w:t xml:space="preserve"> сельского поселения </w:t>
      </w:r>
    </w:p>
    <w:p w:rsidR="00F12BB0" w:rsidRPr="00F12BB0" w:rsidRDefault="00F12BB0" w:rsidP="00F12BB0">
      <w:pPr>
        <w:rPr>
          <w:sz w:val="28"/>
          <w:szCs w:val="28"/>
        </w:rPr>
      </w:pPr>
      <w:r w:rsidRPr="00F12BB0">
        <w:rPr>
          <w:sz w:val="28"/>
          <w:szCs w:val="28"/>
        </w:rPr>
        <w:t xml:space="preserve">Крымского района                                                          </w:t>
      </w:r>
      <w:r w:rsidR="00A055A5">
        <w:rPr>
          <w:sz w:val="28"/>
          <w:szCs w:val="28"/>
        </w:rPr>
        <w:t xml:space="preserve">                      </w:t>
      </w:r>
      <w:proofErr w:type="spellStart"/>
      <w:r w:rsidR="00A055A5">
        <w:rPr>
          <w:sz w:val="28"/>
          <w:szCs w:val="28"/>
        </w:rPr>
        <w:t>В.В.Лазарев</w:t>
      </w:r>
      <w:proofErr w:type="spellEnd"/>
    </w:p>
    <w:p w:rsidR="00057898" w:rsidRPr="002450E1" w:rsidRDefault="00057898" w:rsidP="00A055A5">
      <w:pPr>
        <w:sectPr w:rsidR="00057898" w:rsidRPr="002450E1" w:rsidSect="002450E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p w:rsidR="0050094C" w:rsidRPr="00C637E0" w:rsidRDefault="0050094C" w:rsidP="0050094C">
      <w:pPr>
        <w:ind w:left="4680"/>
        <w:rPr>
          <w:sz w:val="27"/>
          <w:szCs w:val="27"/>
        </w:rPr>
      </w:pPr>
      <w:r w:rsidRPr="00C637E0">
        <w:rPr>
          <w:sz w:val="27"/>
          <w:szCs w:val="27"/>
        </w:rPr>
        <w:lastRenderedPageBreak/>
        <w:t>ПРИЛОЖЕНИЕ</w:t>
      </w:r>
    </w:p>
    <w:p w:rsidR="002450E1" w:rsidRPr="00C637E0" w:rsidRDefault="0050094C" w:rsidP="002450E1">
      <w:pPr>
        <w:ind w:left="4680"/>
        <w:rPr>
          <w:sz w:val="27"/>
          <w:szCs w:val="27"/>
        </w:rPr>
      </w:pPr>
      <w:r w:rsidRPr="00C637E0">
        <w:rPr>
          <w:sz w:val="27"/>
          <w:szCs w:val="27"/>
        </w:rPr>
        <w:t xml:space="preserve">к постановлению </w:t>
      </w:r>
      <w:r w:rsidR="00A055A5">
        <w:rPr>
          <w:sz w:val="27"/>
          <w:szCs w:val="27"/>
        </w:rPr>
        <w:t>Пригородного</w:t>
      </w:r>
      <w:r w:rsidR="002450E1" w:rsidRPr="00C637E0">
        <w:rPr>
          <w:sz w:val="27"/>
          <w:szCs w:val="27"/>
        </w:rPr>
        <w:t xml:space="preserve"> сельского поселения Крымского района </w:t>
      </w:r>
    </w:p>
    <w:p w:rsidR="0050094C" w:rsidRPr="00C637E0" w:rsidRDefault="0050094C" w:rsidP="002450E1">
      <w:pPr>
        <w:ind w:left="4680"/>
        <w:rPr>
          <w:sz w:val="27"/>
          <w:szCs w:val="27"/>
        </w:rPr>
      </w:pPr>
      <w:r w:rsidRPr="00C637E0">
        <w:rPr>
          <w:sz w:val="27"/>
          <w:szCs w:val="27"/>
        </w:rPr>
        <w:t xml:space="preserve">от </w:t>
      </w:r>
      <w:r w:rsidR="00E041B9" w:rsidRPr="00C637E0">
        <w:rPr>
          <w:sz w:val="27"/>
          <w:szCs w:val="27"/>
          <w:u w:val="single"/>
        </w:rPr>
        <w:t xml:space="preserve">    </w:t>
      </w:r>
      <w:r w:rsidR="00E041B9" w:rsidRPr="00C637E0">
        <w:rPr>
          <w:sz w:val="27"/>
          <w:szCs w:val="27"/>
          <w:u w:val="single"/>
        </w:rPr>
        <w:tab/>
      </w:r>
      <w:r w:rsidRPr="00C637E0">
        <w:rPr>
          <w:sz w:val="27"/>
          <w:szCs w:val="27"/>
        </w:rPr>
        <w:t xml:space="preserve"> </w:t>
      </w:r>
      <w:r w:rsidR="001D1C8F" w:rsidRPr="00C637E0">
        <w:rPr>
          <w:sz w:val="27"/>
          <w:szCs w:val="27"/>
        </w:rPr>
        <w:t>№ </w:t>
      </w:r>
      <w:r w:rsidR="00E041B9" w:rsidRPr="00C637E0">
        <w:rPr>
          <w:sz w:val="27"/>
          <w:szCs w:val="27"/>
          <w:u w:val="single"/>
        </w:rPr>
        <w:t xml:space="preserve">   </w:t>
      </w:r>
      <w:r w:rsidR="00E041B9" w:rsidRPr="00C637E0">
        <w:rPr>
          <w:sz w:val="27"/>
          <w:szCs w:val="27"/>
          <w:u w:val="single"/>
        </w:rPr>
        <w:tab/>
      </w:r>
    </w:p>
    <w:p w:rsidR="0050094C" w:rsidRPr="003815E6" w:rsidRDefault="0050094C" w:rsidP="00F12BB0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571B" w:rsidRPr="003815E6" w:rsidRDefault="00CB571B" w:rsidP="00623FDB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D1C8F" w:rsidRPr="003815E6" w:rsidRDefault="001D1C8F" w:rsidP="001D1C8F">
      <w:pPr>
        <w:tabs>
          <w:tab w:val="left" w:pos="1260"/>
          <w:tab w:val="num" w:pos="1440"/>
        </w:tabs>
        <w:ind w:firstLine="709"/>
        <w:jc w:val="both"/>
        <w:rPr>
          <w:b/>
          <w:sz w:val="20"/>
          <w:szCs w:val="20"/>
        </w:rPr>
      </w:pPr>
    </w:p>
    <w:p w:rsidR="0044773F" w:rsidRPr="00C637E0" w:rsidRDefault="0044773F" w:rsidP="0044773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C637E0">
        <w:rPr>
          <w:b/>
          <w:bCs/>
          <w:sz w:val="27"/>
          <w:szCs w:val="27"/>
        </w:rPr>
        <w:t>Правила</w:t>
      </w:r>
    </w:p>
    <w:p w:rsidR="0044773F" w:rsidRPr="00C637E0" w:rsidRDefault="0044773F" w:rsidP="0068549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C637E0">
        <w:rPr>
          <w:b/>
          <w:bCs/>
          <w:sz w:val="27"/>
          <w:szCs w:val="27"/>
        </w:rPr>
        <w:t>(основания, условия и порядок) реструктуризации денежных</w:t>
      </w:r>
      <w:r w:rsidR="001D3D57">
        <w:rPr>
          <w:b/>
          <w:bCs/>
          <w:sz w:val="27"/>
          <w:szCs w:val="27"/>
        </w:rPr>
        <w:t xml:space="preserve"> </w:t>
      </w:r>
      <w:r w:rsidRPr="00C637E0">
        <w:rPr>
          <w:b/>
          <w:bCs/>
          <w:sz w:val="27"/>
          <w:szCs w:val="27"/>
        </w:rPr>
        <w:t>обязательств (задолженности по денежным обязательствам)</w:t>
      </w:r>
      <w:r w:rsidR="001D3D57">
        <w:rPr>
          <w:b/>
          <w:bCs/>
          <w:sz w:val="27"/>
          <w:szCs w:val="27"/>
        </w:rPr>
        <w:t xml:space="preserve"> </w:t>
      </w:r>
      <w:r w:rsidRPr="00C637E0">
        <w:rPr>
          <w:b/>
          <w:bCs/>
          <w:sz w:val="27"/>
          <w:szCs w:val="27"/>
        </w:rPr>
        <w:t xml:space="preserve">перед </w:t>
      </w:r>
      <w:r w:rsidR="00685494" w:rsidRPr="00C637E0">
        <w:rPr>
          <w:b/>
          <w:bCs/>
          <w:sz w:val="27"/>
          <w:szCs w:val="27"/>
        </w:rPr>
        <w:t xml:space="preserve">муниципальным образованием </w:t>
      </w:r>
      <w:r w:rsidR="0025318C">
        <w:rPr>
          <w:b/>
          <w:bCs/>
          <w:sz w:val="27"/>
          <w:szCs w:val="27"/>
        </w:rPr>
        <w:t>Пригородного</w:t>
      </w:r>
      <w:r w:rsidR="00685494" w:rsidRPr="00C637E0">
        <w:rPr>
          <w:b/>
          <w:bCs/>
          <w:sz w:val="27"/>
          <w:szCs w:val="27"/>
        </w:rPr>
        <w:t xml:space="preserve"> сельское поселение Крымского района</w:t>
      </w:r>
    </w:p>
    <w:p w:rsidR="00685494" w:rsidRPr="00C637E0" w:rsidRDefault="00685494" w:rsidP="00685494">
      <w:pPr>
        <w:autoSpaceDE w:val="0"/>
        <w:autoSpaceDN w:val="0"/>
        <w:adjustRightInd w:val="0"/>
        <w:jc w:val="center"/>
        <w:rPr>
          <w:b/>
          <w:bCs/>
          <w:i/>
          <w:iCs/>
          <w:sz w:val="27"/>
          <w:szCs w:val="27"/>
        </w:rPr>
      </w:pPr>
    </w:p>
    <w:p w:rsidR="0044773F" w:rsidRPr="001D3D57" w:rsidRDefault="001D3D57" w:rsidP="001D3D57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1. </w:t>
      </w:r>
      <w:r w:rsidR="0044773F" w:rsidRPr="001D3D57">
        <w:rPr>
          <w:b/>
          <w:bCs/>
          <w:sz w:val="27"/>
          <w:szCs w:val="27"/>
        </w:rPr>
        <w:t>Общие положения</w:t>
      </w:r>
    </w:p>
    <w:p w:rsidR="00C637E0" w:rsidRPr="001D3D57" w:rsidRDefault="00C637E0" w:rsidP="001D3D57">
      <w:pPr>
        <w:autoSpaceDE w:val="0"/>
        <w:autoSpaceDN w:val="0"/>
        <w:adjustRightInd w:val="0"/>
        <w:ind w:left="360"/>
        <w:rPr>
          <w:b/>
          <w:bCs/>
          <w:sz w:val="27"/>
          <w:szCs w:val="27"/>
        </w:rPr>
      </w:pPr>
    </w:p>
    <w:p w:rsidR="00C637E0" w:rsidRDefault="00C637E0" w:rsidP="00C637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1.1. </w:t>
      </w:r>
      <w:proofErr w:type="gramStart"/>
      <w:r w:rsidR="0044773F" w:rsidRPr="00C637E0">
        <w:rPr>
          <w:sz w:val="27"/>
          <w:szCs w:val="27"/>
        </w:rPr>
        <w:t xml:space="preserve">Настоящие правила реструктуризации денежных обязательств (задолженности по денежным обязательствам) перед </w:t>
      </w:r>
      <w:r w:rsidR="00685494" w:rsidRPr="00C637E0">
        <w:rPr>
          <w:sz w:val="27"/>
          <w:szCs w:val="27"/>
        </w:rPr>
        <w:t xml:space="preserve">муниципальным образованием </w:t>
      </w:r>
      <w:r w:rsidR="0025318C">
        <w:rPr>
          <w:sz w:val="27"/>
          <w:szCs w:val="27"/>
        </w:rPr>
        <w:t>Пригородного</w:t>
      </w:r>
      <w:r w:rsidR="00685494" w:rsidRPr="00C637E0">
        <w:rPr>
          <w:sz w:val="27"/>
          <w:szCs w:val="27"/>
        </w:rPr>
        <w:t xml:space="preserve"> сельское поселение Крымского района </w:t>
      </w:r>
      <w:r w:rsidR="0044773F" w:rsidRPr="00C637E0">
        <w:rPr>
          <w:sz w:val="27"/>
          <w:szCs w:val="27"/>
        </w:rPr>
        <w:t>(далее – Правила) разработаны в соответствии с пунктом 3 статьи 93</w:t>
      </w:r>
      <w:r w:rsidR="0018686F" w:rsidRPr="00C637E0">
        <w:rPr>
          <w:sz w:val="27"/>
          <w:szCs w:val="27"/>
        </w:rPr>
        <w:t>.8</w:t>
      </w:r>
      <w:r w:rsidR="0044773F" w:rsidRPr="00C637E0">
        <w:rPr>
          <w:sz w:val="27"/>
          <w:szCs w:val="27"/>
        </w:rPr>
        <w:t xml:space="preserve"> 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перед</w:t>
      </w:r>
      <w:r w:rsidR="00685494" w:rsidRPr="00C637E0">
        <w:rPr>
          <w:sz w:val="27"/>
          <w:szCs w:val="27"/>
        </w:rPr>
        <w:t xml:space="preserve"> муниципальным образованием </w:t>
      </w:r>
      <w:r w:rsidR="0025318C">
        <w:rPr>
          <w:sz w:val="27"/>
          <w:szCs w:val="27"/>
        </w:rPr>
        <w:t>Пригородного</w:t>
      </w:r>
      <w:r w:rsidR="00685494" w:rsidRPr="00C637E0">
        <w:rPr>
          <w:sz w:val="27"/>
          <w:szCs w:val="27"/>
        </w:rPr>
        <w:t xml:space="preserve"> сельское поселение Крымского района</w:t>
      </w:r>
      <w:r w:rsidR="0044773F" w:rsidRPr="00C637E0">
        <w:rPr>
          <w:sz w:val="27"/>
          <w:szCs w:val="27"/>
        </w:rPr>
        <w:t xml:space="preserve"> (далее – р</w:t>
      </w:r>
      <w:r w:rsidR="0018686F" w:rsidRPr="00C637E0">
        <w:rPr>
          <w:sz w:val="27"/>
          <w:szCs w:val="27"/>
        </w:rPr>
        <w:t>еструктуризация задолженности).</w:t>
      </w:r>
      <w:proofErr w:type="gramEnd"/>
    </w:p>
    <w:p w:rsidR="00C637E0" w:rsidRPr="00C637E0" w:rsidRDefault="0018686F" w:rsidP="00C637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637E0">
        <w:rPr>
          <w:sz w:val="27"/>
          <w:szCs w:val="27"/>
        </w:rPr>
        <w:t xml:space="preserve">1.2. Понятия и термины, используемые в настоящих Правилах, применяются в значениях, определенных </w:t>
      </w:r>
      <w:hyperlink r:id="rId14" w:history="1">
        <w:r w:rsidRPr="00C637E0">
          <w:rPr>
            <w:rStyle w:val="af1"/>
            <w:color w:val="auto"/>
            <w:sz w:val="27"/>
            <w:szCs w:val="27"/>
          </w:rPr>
          <w:t>Бюджетным кодексом</w:t>
        </w:r>
      </w:hyperlink>
      <w:r w:rsidRPr="00C637E0">
        <w:rPr>
          <w:sz w:val="27"/>
          <w:szCs w:val="27"/>
        </w:rPr>
        <w:t xml:space="preserve"> Российской Федерации.</w:t>
      </w:r>
    </w:p>
    <w:p w:rsidR="00C637E0" w:rsidRPr="00C637E0" w:rsidRDefault="0018686F" w:rsidP="00C637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637E0">
        <w:rPr>
          <w:sz w:val="27"/>
          <w:szCs w:val="27"/>
        </w:rPr>
        <w:t xml:space="preserve">1.3. Возможность и основные условия реструктуризации задолженности устанавливаются решением о бюджете Совета </w:t>
      </w:r>
      <w:r w:rsidR="00A055A5">
        <w:rPr>
          <w:sz w:val="27"/>
          <w:szCs w:val="27"/>
        </w:rPr>
        <w:t>Пригородного</w:t>
      </w:r>
      <w:r w:rsidRPr="00C637E0">
        <w:rPr>
          <w:sz w:val="27"/>
          <w:szCs w:val="27"/>
        </w:rPr>
        <w:t xml:space="preserve"> сельского поселения </w:t>
      </w:r>
      <w:r w:rsidR="00C637E0" w:rsidRPr="00C637E0">
        <w:rPr>
          <w:sz w:val="27"/>
          <w:szCs w:val="27"/>
        </w:rPr>
        <w:t>Крымского</w:t>
      </w:r>
      <w:r w:rsidRPr="00C637E0">
        <w:rPr>
          <w:sz w:val="27"/>
          <w:szCs w:val="27"/>
        </w:rPr>
        <w:t xml:space="preserve"> района на очередной финансовый год и плановый период (далее - решение о бюджете).</w:t>
      </w:r>
    </w:p>
    <w:p w:rsidR="00C637E0" w:rsidRPr="00C637E0" w:rsidRDefault="0018686F" w:rsidP="00C637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637E0">
        <w:rPr>
          <w:sz w:val="27"/>
          <w:szCs w:val="27"/>
        </w:rPr>
        <w:t>1.4. 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18686F" w:rsidRPr="00C637E0" w:rsidRDefault="0018686F" w:rsidP="00C637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637E0">
        <w:rPr>
          <w:sz w:val="27"/>
          <w:szCs w:val="27"/>
        </w:rPr>
        <w:t>1.5. Реструктуризации задолженности не подлежат денежные обязательства (задолженности по ним) п</w:t>
      </w:r>
      <w:r w:rsidR="005537CE" w:rsidRPr="00C637E0">
        <w:rPr>
          <w:sz w:val="27"/>
          <w:szCs w:val="27"/>
        </w:rPr>
        <w:t>еред муниципальным образованием</w:t>
      </w:r>
      <w:r w:rsidRPr="00C637E0">
        <w:rPr>
          <w:sz w:val="27"/>
          <w:szCs w:val="27"/>
        </w:rPr>
        <w:t>, установленные к взысканию на основании решения суда.</w:t>
      </w:r>
    </w:p>
    <w:p w:rsidR="00685494" w:rsidRPr="00C637E0" w:rsidRDefault="005537CE" w:rsidP="0068549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7"/>
          <w:szCs w:val="27"/>
        </w:rPr>
      </w:pPr>
      <w:r w:rsidRPr="00C637E0">
        <w:rPr>
          <w:sz w:val="27"/>
          <w:szCs w:val="27"/>
        </w:rPr>
        <w:t xml:space="preserve"> </w:t>
      </w:r>
    </w:p>
    <w:p w:rsidR="0044773F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C637E0">
        <w:rPr>
          <w:b/>
          <w:bCs/>
          <w:iCs/>
          <w:sz w:val="27"/>
          <w:szCs w:val="27"/>
        </w:rPr>
        <w:t>2. Основания и условия реструктуризации задолженности</w:t>
      </w:r>
    </w:p>
    <w:p w:rsidR="00C637E0" w:rsidRPr="00C637E0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2.1. Реструктуризация задолженности проводится: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2.1.1. по обязательствам юридических лиц или муниципальных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образований, возникшим в связи с предоставлением им из бюджета</w:t>
      </w:r>
      <w:r w:rsidR="00C44359" w:rsidRPr="00C637E0">
        <w:rPr>
          <w:iCs/>
          <w:sz w:val="27"/>
          <w:szCs w:val="27"/>
        </w:rPr>
        <w:t xml:space="preserve"> </w:t>
      </w:r>
      <w:r w:rsidR="00A055A5">
        <w:rPr>
          <w:iCs/>
          <w:sz w:val="27"/>
          <w:szCs w:val="27"/>
        </w:rPr>
        <w:t>Пригородного</w:t>
      </w:r>
      <w:r w:rsidR="005537CE" w:rsidRPr="00C637E0">
        <w:rPr>
          <w:iCs/>
          <w:sz w:val="27"/>
          <w:szCs w:val="27"/>
        </w:rPr>
        <w:t xml:space="preserve"> сельского поселения Крымского района </w:t>
      </w:r>
      <w:r w:rsidRPr="00C637E0">
        <w:rPr>
          <w:iCs/>
          <w:sz w:val="27"/>
          <w:szCs w:val="27"/>
        </w:rPr>
        <w:t>денежных средств на возвратной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и возмездной основе (далее - реструктуризация задолженности по бюджетным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кредитам);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lastRenderedPageBreak/>
        <w:t>2.1.2. </w:t>
      </w:r>
      <w:r w:rsidR="0044773F" w:rsidRPr="00C637E0">
        <w:rPr>
          <w:iCs/>
          <w:sz w:val="27"/>
          <w:szCs w:val="27"/>
        </w:rPr>
        <w:t>в связи с предоставлением и (или) исполнением муниципальной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гарантии (далее - реструктуризация задолженности в связи с исполнением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муниципальной гарантии).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2.2. </w:t>
      </w:r>
      <w:r w:rsidR="0044773F" w:rsidRPr="00C637E0">
        <w:rPr>
          <w:iCs/>
          <w:sz w:val="27"/>
          <w:szCs w:val="27"/>
        </w:rPr>
        <w:t>Основанием реструктуризации задолженности является обращение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(заявление) лиц, указанных в подпунктах 2.1.1, 2.12 настоящих Правил, при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условии установления решением о бюджете возможности реструктуризации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задолженности.</w:t>
      </w:r>
    </w:p>
    <w:p w:rsidR="005537CE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637E0">
        <w:rPr>
          <w:iCs/>
          <w:sz w:val="27"/>
          <w:szCs w:val="27"/>
        </w:rPr>
        <w:t>2.3. Реструктуризация задолженности осуществляется на основных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условиях, установленных решением о бюджет</w:t>
      </w:r>
      <w:r w:rsidR="005537CE" w:rsidRPr="00C637E0">
        <w:rPr>
          <w:iCs/>
          <w:sz w:val="27"/>
          <w:szCs w:val="27"/>
        </w:rPr>
        <w:t>е.</w:t>
      </w:r>
      <w:r w:rsidR="005537CE" w:rsidRPr="00C637E0">
        <w:rPr>
          <w:sz w:val="27"/>
          <w:szCs w:val="27"/>
        </w:rPr>
        <w:t xml:space="preserve">  </w:t>
      </w:r>
    </w:p>
    <w:p w:rsidR="005537CE" w:rsidRPr="00C637E0" w:rsidRDefault="005537CE" w:rsidP="005537CE">
      <w:pPr>
        <w:rPr>
          <w:sz w:val="27"/>
          <w:szCs w:val="27"/>
        </w:rPr>
      </w:pPr>
    </w:p>
    <w:p w:rsidR="0044773F" w:rsidRDefault="0044773F" w:rsidP="00C637E0">
      <w:pPr>
        <w:autoSpaceDE w:val="0"/>
        <w:autoSpaceDN w:val="0"/>
        <w:adjustRightInd w:val="0"/>
        <w:jc w:val="center"/>
        <w:rPr>
          <w:b/>
          <w:bCs/>
          <w:iCs/>
          <w:sz w:val="27"/>
          <w:szCs w:val="27"/>
        </w:rPr>
      </w:pPr>
      <w:r w:rsidRPr="00C637E0">
        <w:rPr>
          <w:b/>
          <w:bCs/>
          <w:iCs/>
          <w:sz w:val="27"/>
          <w:szCs w:val="27"/>
        </w:rPr>
        <w:t>3. Порядок реструктуризации задолженности</w:t>
      </w:r>
      <w:r w:rsidR="00C44359" w:rsidRPr="00C637E0">
        <w:rPr>
          <w:b/>
          <w:bCs/>
          <w:iCs/>
          <w:sz w:val="27"/>
          <w:szCs w:val="27"/>
        </w:rPr>
        <w:t xml:space="preserve"> </w:t>
      </w:r>
      <w:r w:rsidRPr="00C637E0">
        <w:rPr>
          <w:b/>
          <w:bCs/>
          <w:iCs/>
          <w:sz w:val="27"/>
          <w:szCs w:val="27"/>
        </w:rPr>
        <w:t>по бюджетным кредитам</w:t>
      </w:r>
    </w:p>
    <w:p w:rsidR="00C637E0" w:rsidRPr="00C637E0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5537CE" w:rsidRPr="00C637E0" w:rsidRDefault="005537CE" w:rsidP="00C637E0">
      <w:pPr>
        <w:ind w:firstLine="851"/>
        <w:jc w:val="both"/>
        <w:rPr>
          <w:sz w:val="27"/>
          <w:szCs w:val="27"/>
        </w:rPr>
      </w:pPr>
      <w:r w:rsidRPr="00C637E0">
        <w:rPr>
          <w:sz w:val="27"/>
          <w:szCs w:val="27"/>
        </w:rPr>
        <w:t xml:space="preserve">3.1. Для реструктуризации задолженности по бюджетным кредитам муниципальное образование в лице главы </w:t>
      </w:r>
      <w:r w:rsidR="00A055A5">
        <w:rPr>
          <w:sz w:val="27"/>
          <w:szCs w:val="27"/>
        </w:rPr>
        <w:t>Пригородного</w:t>
      </w:r>
      <w:r w:rsidRPr="00C637E0">
        <w:rPr>
          <w:sz w:val="27"/>
          <w:szCs w:val="27"/>
        </w:rPr>
        <w:t xml:space="preserve"> сельского поселения Крымского района (в случае, если должником является муниципальное образование) представляет в администрацию </w:t>
      </w:r>
      <w:r w:rsidR="00A055A5">
        <w:rPr>
          <w:sz w:val="27"/>
          <w:szCs w:val="27"/>
        </w:rPr>
        <w:t>Пригородного</w:t>
      </w:r>
      <w:r w:rsidRPr="00C637E0">
        <w:rPr>
          <w:sz w:val="27"/>
          <w:szCs w:val="27"/>
        </w:rPr>
        <w:t xml:space="preserve"> сельского поселения Крымского района:</w:t>
      </w:r>
    </w:p>
    <w:p w:rsidR="005537CE" w:rsidRPr="00C637E0" w:rsidRDefault="005537CE" w:rsidP="00C637E0">
      <w:pPr>
        <w:ind w:firstLine="851"/>
        <w:rPr>
          <w:iCs/>
          <w:sz w:val="27"/>
          <w:szCs w:val="27"/>
        </w:rPr>
      </w:pPr>
      <w:r w:rsidRPr="00C637E0">
        <w:rPr>
          <w:sz w:val="27"/>
          <w:szCs w:val="27"/>
        </w:rPr>
        <w:t>3.1.1. обращение, в котором должны быть указаны:</w:t>
      </w:r>
      <w:r w:rsidRPr="00C637E0">
        <w:rPr>
          <w:iCs/>
          <w:sz w:val="27"/>
          <w:szCs w:val="27"/>
        </w:rPr>
        <w:t xml:space="preserve"> </w:t>
      </w:r>
    </w:p>
    <w:p w:rsidR="0044773F" w:rsidRPr="00C637E0" w:rsidRDefault="0044773F" w:rsidP="00C637E0">
      <w:pPr>
        <w:ind w:firstLine="851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3.1.1.2. обстоятельства, наличие которых препятствует погашению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обязательства (задолженности) по бюджетному кредиту в сроки,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установленные договором о предоставлении бюджетного кредита и (или) в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размере величины процентов за пользование денежными средствами и (или)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иных платежей;</w:t>
      </w:r>
    </w:p>
    <w:p w:rsidR="0044773F" w:rsidRPr="00C637E0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3.1.1.3. </w:t>
      </w:r>
      <w:r w:rsidR="0044773F" w:rsidRPr="00C637E0">
        <w:rPr>
          <w:iCs/>
          <w:sz w:val="27"/>
          <w:szCs w:val="27"/>
        </w:rPr>
        <w:t>размер задолженности, который предполагается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реструктуризировать, величина процентов за пользование денежными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средствами и (или) иных платежей;</w:t>
      </w:r>
    </w:p>
    <w:p w:rsidR="0044773F" w:rsidRPr="00C637E0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3.1.1.4. </w:t>
      </w:r>
      <w:r w:rsidR="0044773F" w:rsidRPr="00C637E0">
        <w:rPr>
          <w:iCs/>
          <w:sz w:val="27"/>
          <w:szCs w:val="27"/>
        </w:rPr>
        <w:t>способ проведения реструктуризации: изменение сроков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(в том числе с предоставлением отсрочки или рассрочки), изменение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величины процентов за пользование денежными средствами и (или) иных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платежей;</w:t>
      </w:r>
    </w:p>
    <w:p w:rsidR="005537CE" w:rsidRPr="00C637E0" w:rsidRDefault="005537CE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3.1.1.5. </w:t>
      </w:r>
      <w:r w:rsidR="0044773F" w:rsidRPr="00C637E0">
        <w:rPr>
          <w:iCs/>
          <w:sz w:val="27"/>
          <w:szCs w:val="27"/>
        </w:rPr>
        <w:t>информация об источниках и сроках (графике) погашения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реструктуризируемой задолженности по денежным обязательствам;</w:t>
      </w:r>
    </w:p>
    <w:p w:rsidR="00514851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3.1.2. иные документы</w:t>
      </w:r>
      <w:r w:rsidR="005537CE" w:rsidRPr="00C637E0">
        <w:rPr>
          <w:iCs/>
          <w:sz w:val="27"/>
          <w:szCs w:val="27"/>
        </w:rPr>
        <w:t>.</w:t>
      </w:r>
      <w:r w:rsidR="005537CE" w:rsidRPr="00C637E0">
        <w:rPr>
          <w:sz w:val="27"/>
          <w:szCs w:val="27"/>
        </w:rPr>
        <w:t xml:space="preserve"> 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3.2. </w:t>
      </w:r>
      <w:proofErr w:type="gramStart"/>
      <w:r w:rsidR="0044773F" w:rsidRPr="00C637E0">
        <w:rPr>
          <w:iCs/>
          <w:sz w:val="27"/>
          <w:szCs w:val="27"/>
        </w:rPr>
        <w:t>Для реструктуризации задолженности по бюджетным кредитам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юридическое лицо представляет в администрацию (наименование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муниципального образования:</w:t>
      </w:r>
      <w:proofErr w:type="gramEnd"/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3.2.1. заявление, в котором должны быть указаны: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3.2.1.1. </w:t>
      </w:r>
      <w:r w:rsidR="0044773F" w:rsidRPr="00C637E0">
        <w:rPr>
          <w:iCs/>
          <w:sz w:val="27"/>
          <w:szCs w:val="27"/>
        </w:rPr>
        <w:t>обстоятельства, наличие которых препятствует погашению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обязательства (задолженности) по бюджетному кредиту в сроки,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установленные договором о предоставлении бюджетного кредита и (или) в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размере величины процентов за пользование денежными средствами и (или)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иных платежей;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3.2.1.2. </w:t>
      </w:r>
      <w:r w:rsidR="0044773F" w:rsidRPr="00C637E0">
        <w:rPr>
          <w:iCs/>
          <w:sz w:val="27"/>
          <w:szCs w:val="27"/>
        </w:rPr>
        <w:t>размер задолженности, который предполагается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реструктуризировать, величина процентов за пользование денежными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средствами и (или) иных платежей;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3.2.1.3. способ проведения реструктуризации: изменение сроков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(в том числе с предоставлением отсрочки или рассрочки), изменение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величины процентов за пользование денежными средствами и (или) иных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платежей;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3.2.1.4. информация об источниках и сроках (графике) погашения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реструктуризируемой задолженности по денежным обязательствам;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lastRenderedPageBreak/>
        <w:t>3.2.2. копию документа, подтверждающего полномочия лица,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действующего от имени должника;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3.2.3. </w:t>
      </w:r>
      <w:r w:rsidR="0044773F" w:rsidRPr="00C637E0">
        <w:rPr>
          <w:iCs/>
          <w:sz w:val="27"/>
          <w:szCs w:val="27"/>
        </w:rPr>
        <w:t>копии учредительных документов со всеми изменениями 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дополнениями, удостоверенные нотариально или руководителем должника;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3.2.4. </w:t>
      </w:r>
      <w:r w:rsidR="0044773F" w:rsidRPr="00C637E0">
        <w:rPr>
          <w:iCs/>
          <w:sz w:val="27"/>
          <w:szCs w:val="27"/>
        </w:rPr>
        <w:t>гарантийное письмо о том, что юридическое лицо не находится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в процессе реорганизации (за исключением реорганизации в форме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присоединения к юридическому лицу другого юридического лица) или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ликвидации, в отношении него не введена процедура банкротства, его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деятельность не приостановлена в порядке, предусмотренном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законодательством Российской Федерации;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3.2.5. иные докумен</w:t>
      </w:r>
      <w:r w:rsidR="005537CE" w:rsidRPr="00C637E0">
        <w:rPr>
          <w:iCs/>
          <w:sz w:val="27"/>
          <w:szCs w:val="27"/>
        </w:rPr>
        <w:t xml:space="preserve">ты. 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3.3. Основаниями для отказа в проведении реструктуризации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задолженности по бюджетным кредитам являются: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3.3.1. </w:t>
      </w:r>
      <w:r w:rsidR="0044773F" w:rsidRPr="00C637E0">
        <w:rPr>
          <w:iCs/>
          <w:sz w:val="27"/>
          <w:szCs w:val="27"/>
        </w:rPr>
        <w:t>непредставление (представление не в полном объеме) документов,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указанных соответственно в пунктах 3.1 или 3.2 настоящих Правил;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3.3.2. представление неполных и (или) недостоверных сведений;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3.3.3. решением о бюджете не установлена возможность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реструктуризации задолженности;</w:t>
      </w:r>
    </w:p>
    <w:p w:rsidR="001C2B0D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3.3.4. </w:t>
      </w:r>
      <w:r w:rsidR="0044773F" w:rsidRPr="00C637E0">
        <w:rPr>
          <w:iCs/>
          <w:sz w:val="27"/>
          <w:szCs w:val="27"/>
        </w:rPr>
        <w:t>денежные обязательства (задолженности по ним) перед</w:t>
      </w:r>
      <w:r w:rsidR="00C44359" w:rsidRPr="00C637E0">
        <w:rPr>
          <w:iCs/>
          <w:sz w:val="27"/>
          <w:szCs w:val="27"/>
        </w:rPr>
        <w:t xml:space="preserve"> </w:t>
      </w:r>
      <w:r w:rsidR="00514851" w:rsidRPr="00C637E0">
        <w:rPr>
          <w:iCs/>
          <w:sz w:val="27"/>
          <w:szCs w:val="27"/>
        </w:rPr>
        <w:t xml:space="preserve">муниципальным образованием </w:t>
      </w:r>
      <w:r w:rsidR="0025318C">
        <w:rPr>
          <w:iCs/>
          <w:sz w:val="27"/>
          <w:szCs w:val="27"/>
        </w:rPr>
        <w:t>Пригородного</w:t>
      </w:r>
      <w:r w:rsidR="00514851" w:rsidRPr="00C637E0">
        <w:rPr>
          <w:iCs/>
          <w:sz w:val="27"/>
          <w:szCs w:val="27"/>
        </w:rPr>
        <w:t xml:space="preserve"> сельское поселение Крымского района </w:t>
      </w:r>
      <w:r w:rsidR="0044773F" w:rsidRPr="00C637E0">
        <w:rPr>
          <w:iCs/>
          <w:sz w:val="27"/>
          <w:szCs w:val="27"/>
        </w:rPr>
        <w:t>установлены к взысканию на основании решения суда;</w:t>
      </w:r>
    </w:p>
    <w:p w:rsidR="001C2B0D" w:rsidRPr="00C637E0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sz w:val="27"/>
          <w:szCs w:val="27"/>
        </w:rPr>
        <w:t>3.3.5. не соблюдены способы и основные условия реструктуризации задолженности, установленные решением о бюджете, или дополнительные условия реструктуризации задолженности, установленные пунктом 2.3 настоящих Правил;</w:t>
      </w:r>
    </w:p>
    <w:p w:rsidR="0044773F" w:rsidRPr="00C637E0" w:rsidRDefault="001C2B0D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sz w:val="27"/>
          <w:szCs w:val="27"/>
        </w:rPr>
        <w:t>3.3.6. 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  <w:r w:rsidRPr="00C637E0">
        <w:rPr>
          <w:iCs/>
          <w:sz w:val="27"/>
          <w:szCs w:val="27"/>
        </w:rPr>
        <w:t xml:space="preserve"> 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 xml:space="preserve">3.4. Администрация </w:t>
      </w:r>
      <w:r w:rsidR="00A055A5">
        <w:rPr>
          <w:iCs/>
          <w:sz w:val="27"/>
          <w:szCs w:val="27"/>
        </w:rPr>
        <w:t>Пригородного</w:t>
      </w:r>
      <w:r w:rsidR="00514851" w:rsidRPr="00C637E0">
        <w:rPr>
          <w:iCs/>
          <w:sz w:val="27"/>
          <w:szCs w:val="27"/>
        </w:rPr>
        <w:t xml:space="preserve"> сельского поселения Крымского района </w:t>
      </w:r>
      <w:r w:rsidRPr="00C637E0">
        <w:rPr>
          <w:iCs/>
          <w:sz w:val="27"/>
          <w:szCs w:val="27"/>
        </w:rPr>
        <w:t>в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течение 10 рабочих дней со дня поступления обращения (заявления и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прилагаемых к нему документов) о реструктуризации задолженности по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бюджетным кредитам рассматривает их и:</w:t>
      </w:r>
    </w:p>
    <w:p w:rsid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proofErr w:type="gramStart"/>
      <w:r>
        <w:rPr>
          <w:iCs/>
          <w:sz w:val="27"/>
          <w:szCs w:val="27"/>
        </w:rPr>
        <w:t>3.4.1. </w:t>
      </w:r>
      <w:r w:rsidR="0044773F" w:rsidRPr="00C637E0">
        <w:rPr>
          <w:iCs/>
          <w:sz w:val="27"/>
          <w:szCs w:val="27"/>
        </w:rPr>
        <w:t xml:space="preserve">разрабатывает и представляет главе </w:t>
      </w:r>
      <w:r w:rsidR="00A055A5">
        <w:rPr>
          <w:iCs/>
          <w:sz w:val="27"/>
          <w:szCs w:val="27"/>
        </w:rPr>
        <w:t>Пригородного</w:t>
      </w:r>
      <w:r w:rsidR="00514851" w:rsidRPr="00C637E0">
        <w:rPr>
          <w:iCs/>
          <w:sz w:val="27"/>
          <w:szCs w:val="27"/>
        </w:rPr>
        <w:t xml:space="preserve"> сельского поселения Крымского района </w:t>
      </w:r>
      <w:r w:rsidR="0044773F" w:rsidRPr="00C637E0">
        <w:rPr>
          <w:iCs/>
          <w:sz w:val="27"/>
          <w:szCs w:val="27"/>
        </w:rPr>
        <w:t>на утверждение проект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 xml:space="preserve">постановления администрации </w:t>
      </w:r>
      <w:r w:rsidR="00A055A5">
        <w:rPr>
          <w:iCs/>
          <w:sz w:val="27"/>
          <w:szCs w:val="27"/>
        </w:rPr>
        <w:t>Пригородного</w:t>
      </w:r>
      <w:r w:rsidR="00514851" w:rsidRPr="00C637E0">
        <w:rPr>
          <w:iCs/>
          <w:sz w:val="27"/>
          <w:szCs w:val="27"/>
        </w:rPr>
        <w:t xml:space="preserve"> сельского поселения Крымского района </w:t>
      </w:r>
      <w:r w:rsidR="0044773F" w:rsidRPr="00C637E0">
        <w:rPr>
          <w:iCs/>
          <w:sz w:val="27"/>
          <w:szCs w:val="27"/>
        </w:rPr>
        <w:t>о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реструктуризации задолженности по бюджетным кредитам с приложением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проекта соглашения о реструктуризации задолженности по бюджетным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кредитам, о чем письменно информирует главу</w:t>
      </w:r>
      <w:r w:rsidR="00514851" w:rsidRPr="00C637E0">
        <w:rPr>
          <w:iCs/>
          <w:sz w:val="27"/>
          <w:szCs w:val="27"/>
        </w:rPr>
        <w:t xml:space="preserve"> </w:t>
      </w:r>
      <w:r w:rsidR="00A055A5">
        <w:rPr>
          <w:iCs/>
          <w:sz w:val="27"/>
          <w:szCs w:val="27"/>
        </w:rPr>
        <w:t>Пригородного</w:t>
      </w:r>
      <w:r w:rsidR="00514851" w:rsidRPr="00C637E0">
        <w:rPr>
          <w:iCs/>
          <w:sz w:val="27"/>
          <w:szCs w:val="27"/>
        </w:rPr>
        <w:t xml:space="preserve"> сельского поселения Крымского района</w:t>
      </w:r>
      <w:r w:rsidR="0044773F" w:rsidRPr="00C637E0">
        <w:rPr>
          <w:iCs/>
          <w:sz w:val="27"/>
          <w:szCs w:val="27"/>
        </w:rPr>
        <w:t>, в случае отсутствия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оснований для отказа в проведении реструктуризации задолженности,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предусмотренных пунктом 3.3 настоящих</w:t>
      </w:r>
      <w:proofErr w:type="gramEnd"/>
      <w:r w:rsidR="0044773F" w:rsidRPr="00C637E0">
        <w:rPr>
          <w:iCs/>
          <w:sz w:val="27"/>
          <w:szCs w:val="27"/>
        </w:rPr>
        <w:t xml:space="preserve"> Правил;</w:t>
      </w:r>
    </w:p>
    <w:p w:rsid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3.4.2. </w:t>
      </w:r>
      <w:r w:rsidR="0044773F" w:rsidRPr="00C637E0">
        <w:rPr>
          <w:iCs/>
          <w:sz w:val="27"/>
          <w:szCs w:val="27"/>
        </w:rPr>
        <w:t>письменно информирует главу</w:t>
      </w:r>
      <w:r w:rsidR="00514851" w:rsidRPr="00C637E0">
        <w:rPr>
          <w:sz w:val="27"/>
          <w:szCs w:val="27"/>
        </w:rPr>
        <w:t xml:space="preserve"> </w:t>
      </w:r>
      <w:r w:rsidR="00A055A5">
        <w:rPr>
          <w:iCs/>
          <w:sz w:val="27"/>
          <w:szCs w:val="27"/>
        </w:rPr>
        <w:t>Пригородного</w:t>
      </w:r>
      <w:r w:rsidR="00514851" w:rsidRPr="00C637E0">
        <w:rPr>
          <w:iCs/>
          <w:sz w:val="27"/>
          <w:szCs w:val="27"/>
        </w:rPr>
        <w:t xml:space="preserve"> сельского поселения Крымского района</w:t>
      </w:r>
      <w:r w:rsidR="0044773F" w:rsidRPr="00C637E0">
        <w:rPr>
          <w:iCs/>
          <w:sz w:val="27"/>
          <w:szCs w:val="27"/>
        </w:rPr>
        <w:t>, о причинах отказа в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предоставлении реструктуризации задолженности по бюджетным кредитам в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случае наличия оснований для отказа в проведении реструктуризации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задолженности, предусмотренных пунктом 3.3 настоящих Правил.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3.5. </w:t>
      </w:r>
      <w:r w:rsidR="0044773F" w:rsidRPr="00C637E0">
        <w:rPr>
          <w:iCs/>
          <w:sz w:val="27"/>
          <w:szCs w:val="27"/>
        </w:rPr>
        <w:t>Соглашение о реструктуризации задолженности по бюджетным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кредитам заключается в течение 10 рабочих дней со дня вступления в силу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lastRenderedPageBreak/>
        <w:t xml:space="preserve">постановления администрации </w:t>
      </w:r>
      <w:r w:rsidR="00A055A5">
        <w:rPr>
          <w:iCs/>
          <w:sz w:val="27"/>
          <w:szCs w:val="27"/>
        </w:rPr>
        <w:t>Пригородного</w:t>
      </w:r>
      <w:r w:rsidR="00514851" w:rsidRPr="00C637E0">
        <w:rPr>
          <w:iCs/>
          <w:sz w:val="27"/>
          <w:szCs w:val="27"/>
        </w:rPr>
        <w:t xml:space="preserve"> сельского поселения Крымского района </w:t>
      </w:r>
      <w:r w:rsidR="0044773F" w:rsidRPr="00C637E0">
        <w:rPr>
          <w:iCs/>
          <w:sz w:val="27"/>
          <w:szCs w:val="27"/>
        </w:rPr>
        <w:t>о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реструктуризации задолженности по бюджетным кредитам.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3.6. </w:t>
      </w:r>
      <w:r w:rsidR="0044773F" w:rsidRPr="00C637E0">
        <w:rPr>
          <w:iCs/>
          <w:sz w:val="27"/>
          <w:szCs w:val="27"/>
        </w:rPr>
        <w:t>Соглашение о реструктуризации задолженности по бюджетным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кредитам должно предусматривать следующие условия: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3.6.1. </w:t>
      </w:r>
      <w:r w:rsidR="0044773F" w:rsidRPr="00C637E0">
        <w:rPr>
          <w:iCs/>
          <w:sz w:val="27"/>
          <w:szCs w:val="27"/>
        </w:rPr>
        <w:t>способ реструктуризации задолженности (отсрочка или рассрочка,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изменение величины процентов за пользование денежными средствами 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(или) иных платежей);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3.6.2. размер реструктурированной задолженности;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3.6.3. срок погашения задолженности, а в случае предоставления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рассрочки - график, предусматривающий осуществление платежей;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3.6.4. сроки проведения реструктуризации задолженности;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3.6.5. обязательства сторон;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3.6.6. санкции за невыполнение условий соглашения;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3.6.7. обязательство должники о ежегодном предоставлении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информации о выполнении условий реструктуризации задолженности до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полного ее погашения;</w:t>
      </w:r>
    </w:p>
    <w:p w:rsidR="001C2B0D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3.6.8. иное</w:t>
      </w:r>
      <w:r w:rsidR="001C2B0D" w:rsidRPr="00C637E0">
        <w:rPr>
          <w:iCs/>
          <w:sz w:val="27"/>
          <w:szCs w:val="27"/>
        </w:rPr>
        <w:t>.</w:t>
      </w:r>
    </w:p>
    <w:p w:rsidR="00685494" w:rsidRPr="00C637E0" w:rsidRDefault="001C2B0D" w:rsidP="00685494">
      <w:pPr>
        <w:autoSpaceDE w:val="0"/>
        <w:autoSpaceDN w:val="0"/>
        <w:adjustRightInd w:val="0"/>
        <w:ind w:firstLine="709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 xml:space="preserve"> </w:t>
      </w:r>
    </w:p>
    <w:p w:rsidR="0044773F" w:rsidRPr="00C637E0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C637E0">
        <w:rPr>
          <w:b/>
          <w:bCs/>
          <w:iCs/>
          <w:sz w:val="27"/>
          <w:szCs w:val="27"/>
        </w:rPr>
        <w:t>4. Порядок реструктуризации задолженности</w:t>
      </w:r>
    </w:p>
    <w:p w:rsidR="0044773F" w:rsidRDefault="0044773F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  <w:r w:rsidRPr="00C637E0">
        <w:rPr>
          <w:b/>
          <w:bCs/>
          <w:iCs/>
          <w:sz w:val="27"/>
          <w:szCs w:val="27"/>
        </w:rPr>
        <w:t>в связи с исполнением муниципальных гарантий</w:t>
      </w:r>
    </w:p>
    <w:p w:rsidR="00C637E0" w:rsidRPr="00C637E0" w:rsidRDefault="00C637E0" w:rsidP="00685494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27"/>
          <w:szCs w:val="27"/>
        </w:rPr>
      </w:pP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4.1. </w:t>
      </w:r>
      <w:r w:rsidR="0044773F" w:rsidRPr="00C637E0">
        <w:rPr>
          <w:iCs/>
          <w:sz w:val="27"/>
          <w:szCs w:val="27"/>
        </w:rPr>
        <w:t>Для проведения реструктуризации задолженности в связи с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исполнением муниципальных гарантий юридическое лицо представляет в</w:t>
      </w:r>
      <w:r w:rsidR="00C44359" w:rsidRPr="00C637E0">
        <w:rPr>
          <w:iCs/>
          <w:sz w:val="27"/>
          <w:szCs w:val="27"/>
        </w:rPr>
        <w:t xml:space="preserve"> </w:t>
      </w:r>
      <w:r w:rsidR="00654C32" w:rsidRPr="00C637E0">
        <w:rPr>
          <w:iCs/>
          <w:sz w:val="27"/>
          <w:szCs w:val="27"/>
        </w:rPr>
        <w:t xml:space="preserve">администрацию </w:t>
      </w:r>
      <w:r w:rsidR="00A055A5">
        <w:rPr>
          <w:iCs/>
          <w:sz w:val="27"/>
          <w:szCs w:val="27"/>
        </w:rPr>
        <w:t>Пригородного</w:t>
      </w:r>
      <w:r w:rsidR="00654C32" w:rsidRPr="00C637E0">
        <w:rPr>
          <w:iCs/>
          <w:sz w:val="27"/>
          <w:szCs w:val="27"/>
        </w:rPr>
        <w:t xml:space="preserve"> сельского поселения Крымского района</w:t>
      </w:r>
      <w:r w:rsidR="0044773F" w:rsidRPr="00C637E0">
        <w:rPr>
          <w:iCs/>
          <w:sz w:val="27"/>
          <w:szCs w:val="27"/>
        </w:rPr>
        <w:t>: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4.1.1. заявление, в котором должны быть указаны: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4.1.1.1.</w:t>
      </w:r>
      <w:r w:rsidR="00C637E0">
        <w:rPr>
          <w:iCs/>
          <w:sz w:val="27"/>
          <w:szCs w:val="27"/>
        </w:rPr>
        <w:t> </w:t>
      </w:r>
      <w:r w:rsidRPr="00C637E0">
        <w:rPr>
          <w:iCs/>
          <w:sz w:val="27"/>
          <w:szCs w:val="27"/>
        </w:rPr>
        <w:t>обстоятельства, наличие которых препятствует исполнению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обязательств по муниципальной гарантии в установленные сроки;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4.1.1.2. </w:t>
      </w:r>
      <w:r w:rsidR="0044773F" w:rsidRPr="00C637E0">
        <w:rPr>
          <w:iCs/>
          <w:sz w:val="27"/>
          <w:szCs w:val="27"/>
        </w:rPr>
        <w:t>размер задолженности, который предполагается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реструктуризировать;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4.1.1.3. способ проведения реструктуризации: изменение сроков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(в том числе с предоставлением отсрочки или рассрочки), изменение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величины процентов за пользование денежными средствами и (или) иных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платежей;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4.1.1.4. </w:t>
      </w:r>
      <w:r w:rsidR="0044773F" w:rsidRPr="00C637E0">
        <w:rPr>
          <w:iCs/>
          <w:sz w:val="27"/>
          <w:szCs w:val="27"/>
        </w:rPr>
        <w:t>информация об источниках и сроках (графике) погашения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реструктуризируемой задолженности;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4.1.1.5. </w:t>
      </w:r>
      <w:r w:rsidR="0044773F" w:rsidRPr="00C637E0">
        <w:rPr>
          <w:iCs/>
          <w:sz w:val="27"/>
          <w:szCs w:val="27"/>
        </w:rPr>
        <w:t>копию документа, подтверждающего полномочия лица,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действующего от имени должника;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4.1.2. </w:t>
      </w:r>
      <w:r w:rsidR="0044773F" w:rsidRPr="00C637E0">
        <w:rPr>
          <w:iCs/>
          <w:sz w:val="27"/>
          <w:szCs w:val="27"/>
        </w:rPr>
        <w:t>копии учредительных документов со всеми изменениями 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дополнениями, удостоверенные нотариально или руководителем должника;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proofErr w:type="gramStart"/>
      <w:r>
        <w:rPr>
          <w:iCs/>
          <w:sz w:val="27"/>
          <w:szCs w:val="27"/>
        </w:rPr>
        <w:t>4.1.3. </w:t>
      </w:r>
      <w:r w:rsidR="0044773F" w:rsidRPr="00C637E0">
        <w:rPr>
          <w:iCs/>
          <w:sz w:val="27"/>
          <w:szCs w:val="27"/>
        </w:rPr>
        <w:t>годовую бухгалтерскую (финансовую) отчетность по формам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бухгалтерского баланса и отчета о финансовых результатах, утвержденных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приложением № 1 к приказу Министерства финансов Российской Федерации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 xml:space="preserve">от </w:t>
      </w:r>
      <w:r>
        <w:rPr>
          <w:iCs/>
          <w:sz w:val="27"/>
          <w:szCs w:val="27"/>
        </w:rPr>
        <w:t xml:space="preserve">2 июля 2010 года </w:t>
      </w:r>
      <w:r w:rsidR="0044773F" w:rsidRPr="00C637E0">
        <w:rPr>
          <w:iCs/>
          <w:sz w:val="27"/>
          <w:szCs w:val="27"/>
        </w:rPr>
        <w:t>№ 66н «О формах бухгалтерской отчетности организаций»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(далее - приказ Минфина России), за последний отчетный год с отметкой о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принятии налоговым органом по месту постановки на налоговый учет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должника, а также информацию о дебиторской</w:t>
      </w:r>
      <w:proofErr w:type="gramEnd"/>
      <w:r w:rsidR="0044773F" w:rsidRPr="00C637E0">
        <w:rPr>
          <w:iCs/>
          <w:sz w:val="27"/>
          <w:szCs w:val="27"/>
        </w:rPr>
        <w:t xml:space="preserve"> и кредиторской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 xml:space="preserve">задолженности, </w:t>
      </w:r>
      <w:proofErr w:type="gramStart"/>
      <w:r w:rsidR="0044773F" w:rsidRPr="00C637E0">
        <w:rPr>
          <w:iCs/>
          <w:sz w:val="27"/>
          <w:szCs w:val="27"/>
        </w:rPr>
        <w:t>оформленную</w:t>
      </w:r>
      <w:proofErr w:type="gramEnd"/>
      <w:r w:rsidR="0044773F" w:rsidRPr="00C637E0">
        <w:rPr>
          <w:iCs/>
          <w:sz w:val="27"/>
          <w:szCs w:val="27"/>
        </w:rPr>
        <w:t xml:space="preserve"> с учетом положений раздела 5 приложения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№ 3 к приказу Минфина России;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4.1.4. промежуточную бухгалтерскую (финансовую) отчетность по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формам бухгалтерского баланса и отчета о финансовых результатах,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утвержденных приложением № 1 к приказу Минфина России, за последний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 xml:space="preserve">отчетный период, а </w:t>
      </w:r>
      <w:r w:rsidRPr="00C637E0">
        <w:rPr>
          <w:iCs/>
          <w:sz w:val="27"/>
          <w:szCs w:val="27"/>
        </w:rPr>
        <w:lastRenderedPageBreak/>
        <w:t>также информацию о дебиторской и кредиторской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задолженности, оформленную с учетом положений раздела 5 приложения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№ 3 к приказу Минфина России;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4.1.5. расшифровки дебиторской и кредиторской задолженности к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бухгалтерским балансам за отчетный финансовый год, предшествующий году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подачи обращения, и на последнюю отчетную дату с указанием дат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возникновения задолженности и ее статуса (текущая, просроченная);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4.1.6. гарантийное письмо о том, что юридическое лицо не находится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в процессе реорганизации (за исключением реорганизации в форме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присоединения к юридическому лицу другого юридического лица) или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ликвидации, в отношении него не введена процедура банкротства, его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деятельность не приостановлена в порядке, предусмотренном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законодательством Российской Федерации;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4.1.7. справки кредитных организаций об оборотах по расчетным счетам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за последние 12 месяцев, остатках денежных средств на них на дату,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предшествующую дате подачи документов, наличии или отсутствии на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каждом счете на дату представления справки картотеки неоплаченных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расчетных документов;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4.1.8. </w:t>
      </w:r>
      <w:r w:rsidR="0044773F" w:rsidRPr="00C637E0">
        <w:rPr>
          <w:iCs/>
          <w:sz w:val="27"/>
          <w:szCs w:val="27"/>
        </w:rPr>
        <w:t>документы, характеризующие кредитную историю должника за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последние 3 года на дату подачи документов в администрацию (наименование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муниципального образования) (описание обязательств должника по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действующим кредитным договорам и (или) договорам займа с указанием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остатка задолженности на дату составления кредитной истории) либо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свидетельствующие о ее отсутствии;</w:t>
      </w:r>
    </w:p>
    <w:p w:rsidR="00654C32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4.1.9. иные документы</w:t>
      </w:r>
      <w:r w:rsidR="001C2B0D" w:rsidRPr="00C637E0">
        <w:rPr>
          <w:iCs/>
          <w:sz w:val="27"/>
          <w:szCs w:val="27"/>
        </w:rPr>
        <w:t>.</w:t>
      </w:r>
      <w:r w:rsidR="001C2B0D" w:rsidRPr="00C637E0">
        <w:rPr>
          <w:sz w:val="27"/>
          <w:szCs w:val="27"/>
        </w:rPr>
        <w:t xml:space="preserve"> 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4.2. </w:t>
      </w:r>
      <w:r w:rsidR="0044773F" w:rsidRPr="00C637E0">
        <w:rPr>
          <w:iCs/>
          <w:sz w:val="27"/>
          <w:szCs w:val="27"/>
        </w:rPr>
        <w:t>Основаниями для отказа в проведении реструктуризации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задолженности по бюджетным кредитам являются: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4.2.1. непредставление (представление не в полном объеме) документов,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указанных в пункте 4.1 настоящих Правил;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4.2.2. представление неполных и (или) недостоверных сведений;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4.2.3. решением о бюджете не установлена возможность и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реструктуризации задолженности;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Правилами могут быть установлены требования к предоставлению иных документов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4.2.4. </w:t>
      </w:r>
      <w:r w:rsidR="0044773F" w:rsidRPr="00C637E0">
        <w:rPr>
          <w:iCs/>
          <w:sz w:val="27"/>
          <w:szCs w:val="27"/>
        </w:rPr>
        <w:t>денежные обязательства (задолженности по денежным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обязательствам) перед муниципальным образованием у</w:t>
      </w:r>
      <w:r w:rsidR="00654C32" w:rsidRPr="00C637E0">
        <w:rPr>
          <w:sz w:val="27"/>
          <w:szCs w:val="27"/>
        </w:rPr>
        <w:t xml:space="preserve"> </w:t>
      </w:r>
      <w:r w:rsidR="0025318C">
        <w:rPr>
          <w:iCs/>
          <w:sz w:val="27"/>
          <w:szCs w:val="27"/>
        </w:rPr>
        <w:t>Пригородного</w:t>
      </w:r>
      <w:r w:rsidR="00654C32" w:rsidRPr="00C637E0">
        <w:rPr>
          <w:iCs/>
          <w:sz w:val="27"/>
          <w:szCs w:val="27"/>
        </w:rPr>
        <w:t xml:space="preserve"> сельское поселение Крымского района у</w:t>
      </w:r>
      <w:r w:rsidR="0044773F" w:rsidRPr="00C637E0">
        <w:rPr>
          <w:iCs/>
          <w:sz w:val="27"/>
          <w:szCs w:val="27"/>
        </w:rPr>
        <w:t>становлены к взысканию на основании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решения суда;</w:t>
      </w:r>
    </w:p>
    <w:p w:rsidR="00654C32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4.2.5. </w:t>
      </w:r>
      <w:r w:rsidR="0044773F" w:rsidRPr="00C637E0">
        <w:rPr>
          <w:iCs/>
          <w:sz w:val="27"/>
          <w:szCs w:val="27"/>
        </w:rPr>
        <w:t>не соблюдены способы и основные условия реструктуризации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задолженности, установленные решением о бюджете, или дополнительные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условия реструктуризации задолженности, установленные пунктом 2.3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настоящих Правил</w:t>
      </w:r>
      <w:r w:rsidR="001C2B0D" w:rsidRPr="00C637E0">
        <w:rPr>
          <w:iCs/>
          <w:sz w:val="27"/>
          <w:szCs w:val="27"/>
        </w:rPr>
        <w:t>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4.2.6. </w:t>
      </w:r>
      <w:r w:rsidR="0044773F" w:rsidRPr="00C637E0">
        <w:rPr>
          <w:iCs/>
          <w:sz w:val="27"/>
          <w:szCs w:val="27"/>
        </w:rPr>
        <w:t>юридическое лицо находится в процессе реорганизации (за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исключением реорганизации в форме присоединения к юридическому лицу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другого юридического лица) или ликвидации, в отношении него введена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процедура банкротства, его деятельность приостановлена в порядке,</w:t>
      </w:r>
      <w:r w:rsidR="00654C32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предусмотренном законодательством Российской Федерации.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 xml:space="preserve">4.3. Администрация </w:t>
      </w:r>
      <w:r w:rsidR="00A055A5">
        <w:rPr>
          <w:iCs/>
          <w:sz w:val="27"/>
          <w:szCs w:val="27"/>
        </w:rPr>
        <w:t>Пригородного</w:t>
      </w:r>
      <w:r w:rsidR="00654C32" w:rsidRPr="00C637E0">
        <w:rPr>
          <w:iCs/>
          <w:sz w:val="27"/>
          <w:szCs w:val="27"/>
        </w:rPr>
        <w:t xml:space="preserve"> сельского поселения Крымского района </w:t>
      </w:r>
      <w:r w:rsidRPr="00C637E0">
        <w:rPr>
          <w:iCs/>
          <w:sz w:val="27"/>
          <w:szCs w:val="27"/>
        </w:rPr>
        <w:t>в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течение 10 рабочих дней со дня поступления заявления и прилагаемых к нему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документов о реструктуризации задолженности в связи с исполнением</w:t>
      </w:r>
      <w:r w:rsidR="00C44359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муниципальных гарантий рассматривает их и в случае: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proofErr w:type="gramStart"/>
      <w:r>
        <w:rPr>
          <w:iCs/>
          <w:sz w:val="27"/>
          <w:szCs w:val="27"/>
        </w:rPr>
        <w:lastRenderedPageBreak/>
        <w:t>4.3.1. </w:t>
      </w:r>
      <w:r w:rsidR="0044773F" w:rsidRPr="00C637E0">
        <w:rPr>
          <w:iCs/>
          <w:sz w:val="27"/>
          <w:szCs w:val="27"/>
        </w:rPr>
        <w:t>отсутствия оснований для отказа в проведении реструктуризации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задолженности, предусмотренных пунктом 4.2 настоящих Правил, -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 xml:space="preserve">разрабатывает и представляет главе </w:t>
      </w:r>
      <w:r w:rsidR="00A055A5">
        <w:rPr>
          <w:iCs/>
          <w:sz w:val="27"/>
          <w:szCs w:val="27"/>
        </w:rPr>
        <w:t>Пригородного</w:t>
      </w:r>
      <w:r w:rsidR="00654C32" w:rsidRPr="00C637E0">
        <w:rPr>
          <w:iCs/>
          <w:sz w:val="27"/>
          <w:szCs w:val="27"/>
        </w:rPr>
        <w:t xml:space="preserve"> сельского поселения Крымского района </w:t>
      </w:r>
      <w:r w:rsidR="0044773F" w:rsidRPr="00C637E0">
        <w:rPr>
          <w:iCs/>
          <w:sz w:val="27"/>
          <w:szCs w:val="27"/>
        </w:rPr>
        <w:t>на утверждение проект постановления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администрации</w:t>
      </w:r>
      <w:r w:rsidR="00654C32" w:rsidRPr="00C637E0">
        <w:rPr>
          <w:sz w:val="27"/>
          <w:szCs w:val="27"/>
        </w:rPr>
        <w:t xml:space="preserve"> </w:t>
      </w:r>
      <w:r w:rsidR="00A055A5">
        <w:rPr>
          <w:iCs/>
          <w:sz w:val="27"/>
          <w:szCs w:val="27"/>
        </w:rPr>
        <w:t>Пригородного</w:t>
      </w:r>
      <w:r w:rsidR="00654C32" w:rsidRPr="00C637E0">
        <w:rPr>
          <w:iCs/>
          <w:sz w:val="27"/>
          <w:szCs w:val="27"/>
        </w:rPr>
        <w:t xml:space="preserve"> сельского поселения Крымского района </w:t>
      </w:r>
      <w:r w:rsidR="0044773F" w:rsidRPr="00C637E0">
        <w:rPr>
          <w:iCs/>
          <w:sz w:val="27"/>
          <w:szCs w:val="27"/>
        </w:rPr>
        <w:t>о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реструктуризации задолженности в связи с исполнением муниципальных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гарантий с приложением проекта соглашения о реструктуризации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задолженности в связи с исполнением муниципальных гарантий, о чем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письменно информирует юридическое</w:t>
      </w:r>
      <w:proofErr w:type="gramEnd"/>
      <w:r w:rsidR="0044773F" w:rsidRPr="00C637E0">
        <w:rPr>
          <w:iCs/>
          <w:sz w:val="27"/>
          <w:szCs w:val="27"/>
        </w:rPr>
        <w:t xml:space="preserve"> лицо;</w:t>
      </w:r>
    </w:p>
    <w:p w:rsidR="0044773F" w:rsidRPr="00C637E0" w:rsidRDefault="00C637E0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4.3.2. </w:t>
      </w:r>
      <w:r w:rsidR="0044773F" w:rsidRPr="00C637E0">
        <w:rPr>
          <w:iCs/>
          <w:sz w:val="27"/>
          <w:szCs w:val="27"/>
        </w:rPr>
        <w:t>наличия оснований для отказа в проведении реструктуризации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задолженности, предусмотренных пунктом 4.2 настоящих Правил, -</w:t>
      </w:r>
      <w:r w:rsidR="00C44359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письменно информирует юридическое лицо о причине отказа в</w:t>
      </w:r>
      <w:r w:rsidR="00685494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предоставлении реструктуризации задолженности в связи с исполнением</w:t>
      </w:r>
      <w:r w:rsidR="00685494" w:rsidRPr="00C637E0">
        <w:rPr>
          <w:iCs/>
          <w:sz w:val="27"/>
          <w:szCs w:val="27"/>
        </w:rPr>
        <w:t xml:space="preserve"> </w:t>
      </w:r>
      <w:r w:rsidR="0044773F" w:rsidRPr="00C637E0">
        <w:rPr>
          <w:iCs/>
          <w:sz w:val="27"/>
          <w:szCs w:val="27"/>
        </w:rPr>
        <w:t>муниципальных гарантий.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4.4. Соглашение о реструктуризации задолженности в связи с</w:t>
      </w:r>
      <w:r w:rsidR="00685494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исполнением муниципальных гарантий заключается в течение 10 рабочих</w:t>
      </w:r>
      <w:r w:rsidR="00685494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 xml:space="preserve">дней </w:t>
      </w:r>
      <w:proofErr w:type="gramStart"/>
      <w:r w:rsidRPr="00C637E0">
        <w:rPr>
          <w:iCs/>
          <w:sz w:val="27"/>
          <w:szCs w:val="27"/>
        </w:rPr>
        <w:t xml:space="preserve">со дня вступления в силу постановления администрации </w:t>
      </w:r>
      <w:r w:rsidR="00A055A5">
        <w:rPr>
          <w:iCs/>
          <w:sz w:val="27"/>
          <w:szCs w:val="27"/>
        </w:rPr>
        <w:t>Пригородного</w:t>
      </w:r>
      <w:r w:rsidR="00654C32" w:rsidRPr="00C637E0">
        <w:rPr>
          <w:iCs/>
          <w:sz w:val="27"/>
          <w:szCs w:val="27"/>
        </w:rPr>
        <w:t xml:space="preserve"> сельского поселения Крымского района </w:t>
      </w:r>
      <w:r w:rsidRPr="00C637E0">
        <w:rPr>
          <w:iCs/>
          <w:sz w:val="27"/>
          <w:szCs w:val="27"/>
        </w:rPr>
        <w:t>о реструктуризации задолженности в связи с</w:t>
      </w:r>
      <w:r w:rsidR="00685494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исполнением</w:t>
      </w:r>
      <w:proofErr w:type="gramEnd"/>
      <w:r w:rsidRPr="00C637E0">
        <w:rPr>
          <w:iCs/>
          <w:sz w:val="27"/>
          <w:szCs w:val="27"/>
        </w:rPr>
        <w:t xml:space="preserve"> муниципальных гарантий.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4.5. Соглашение о реструктуризации задолженности в связи с</w:t>
      </w:r>
      <w:r w:rsidR="00685494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исполнением муниципальных гарантий должно предусматривать:</w:t>
      </w:r>
      <w:r w:rsidR="001C2B0D" w:rsidRPr="00C637E0">
        <w:rPr>
          <w:iCs/>
          <w:sz w:val="27"/>
          <w:szCs w:val="27"/>
        </w:rPr>
        <w:t xml:space="preserve"> 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proofErr w:type="gramStart"/>
      <w:r w:rsidRPr="00C637E0">
        <w:rPr>
          <w:iCs/>
          <w:sz w:val="27"/>
          <w:szCs w:val="27"/>
        </w:rPr>
        <w:t>4.5.1. способ реструктуризации задолженности (отсрочка или рассрочка,</w:t>
      </w:r>
      <w:proofErr w:type="gramEnd"/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изменение величины процентов за пользование денежными средствами и</w:t>
      </w:r>
      <w:r w:rsidR="00685494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(или) иных платежей);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4.5.2. размер реструктурированной задолженности;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4.5.3. срок погашения задолженности, а в случае предоставления</w:t>
      </w:r>
      <w:r w:rsidR="00685494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рассрочки - график, предусматривающий осуществление платежей;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4.5.4. сроки проведения реструктуризации задолженности;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4.5.5. обязательства сторон;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4.5.6. санкции, применяемые к юридическому лицу в случае нарушения</w:t>
      </w:r>
      <w:r w:rsidR="00685494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условий соглашения;</w:t>
      </w:r>
    </w:p>
    <w:p w:rsidR="0044773F" w:rsidRPr="00C637E0" w:rsidRDefault="0044773F" w:rsidP="00C637E0">
      <w:pPr>
        <w:autoSpaceDE w:val="0"/>
        <w:autoSpaceDN w:val="0"/>
        <w:adjustRightInd w:val="0"/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4.5.7. обязательство должника о ежегодном предоставлении</w:t>
      </w:r>
      <w:r w:rsidR="00685494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информации о выполнении условий реструктуризации задолженности до</w:t>
      </w:r>
      <w:r w:rsidR="00685494" w:rsidRPr="00C637E0">
        <w:rPr>
          <w:iCs/>
          <w:sz w:val="27"/>
          <w:szCs w:val="27"/>
        </w:rPr>
        <w:t xml:space="preserve"> </w:t>
      </w:r>
      <w:r w:rsidRPr="00C637E0">
        <w:rPr>
          <w:iCs/>
          <w:sz w:val="27"/>
          <w:szCs w:val="27"/>
        </w:rPr>
        <w:t>полного ее погашения;</w:t>
      </w:r>
    </w:p>
    <w:p w:rsidR="001C2B0D" w:rsidRPr="00C637E0" w:rsidRDefault="0044773F" w:rsidP="00C637E0">
      <w:pPr>
        <w:ind w:firstLine="851"/>
        <w:jc w:val="both"/>
        <w:rPr>
          <w:iCs/>
          <w:sz w:val="27"/>
          <w:szCs w:val="27"/>
        </w:rPr>
      </w:pPr>
      <w:r w:rsidRPr="00C637E0">
        <w:rPr>
          <w:iCs/>
          <w:sz w:val="27"/>
          <w:szCs w:val="27"/>
        </w:rPr>
        <w:t>4.5.8. иное</w:t>
      </w:r>
      <w:r w:rsidR="001C2B0D" w:rsidRPr="00C637E0">
        <w:rPr>
          <w:iCs/>
          <w:sz w:val="27"/>
          <w:szCs w:val="27"/>
        </w:rPr>
        <w:t>.</w:t>
      </w:r>
    </w:p>
    <w:p w:rsidR="00654C32" w:rsidRPr="00C637E0" w:rsidRDefault="001C2B0D" w:rsidP="00C637E0">
      <w:pPr>
        <w:ind w:firstLine="851"/>
        <w:jc w:val="both"/>
        <w:rPr>
          <w:sz w:val="27"/>
          <w:szCs w:val="27"/>
        </w:rPr>
      </w:pPr>
      <w:r w:rsidRPr="00C637E0">
        <w:rPr>
          <w:iCs/>
          <w:sz w:val="27"/>
          <w:szCs w:val="27"/>
        </w:rPr>
        <w:t xml:space="preserve"> </w:t>
      </w:r>
    </w:p>
    <w:sectPr w:rsidR="00654C32" w:rsidRPr="00C637E0" w:rsidSect="00CB571B">
      <w:pgSz w:w="11906" w:h="16838" w:code="9"/>
      <w:pgMar w:top="964" w:right="624" w:bottom="964" w:left="1588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CD" w:rsidRDefault="00B644CD">
      <w:r>
        <w:separator/>
      </w:r>
    </w:p>
  </w:endnote>
  <w:endnote w:type="continuationSeparator" w:id="0">
    <w:p w:rsidR="00B644CD" w:rsidRDefault="00B6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44773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44773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CD" w:rsidRDefault="00B644CD">
      <w:r>
        <w:separator/>
      </w:r>
    </w:p>
  </w:footnote>
  <w:footnote w:type="continuationSeparator" w:id="0">
    <w:p w:rsidR="00B644CD" w:rsidRDefault="00B64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3F" w:rsidRDefault="0044773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73F" w:rsidRDefault="004477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402297"/>
      <w:docPartObj>
        <w:docPartGallery w:val="Page Numbers (Top of Page)"/>
        <w:docPartUnique/>
      </w:docPartObj>
    </w:sdtPr>
    <w:sdtEndPr/>
    <w:sdtContent>
      <w:p w:rsidR="0044773F" w:rsidRDefault="004477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7ED">
          <w:rPr>
            <w:noProof/>
          </w:rPr>
          <w:t>4</w:t>
        </w:r>
        <w:r>
          <w:fldChar w:fldCharType="end"/>
        </w:r>
      </w:p>
    </w:sdtContent>
  </w:sdt>
  <w:p w:rsidR="0044773F" w:rsidRDefault="004477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152"/>
    <w:multiLevelType w:val="hybridMultilevel"/>
    <w:tmpl w:val="BCB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37E2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B02"/>
    <w:multiLevelType w:val="hybridMultilevel"/>
    <w:tmpl w:val="73D66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B91EB8"/>
    <w:multiLevelType w:val="hybridMultilevel"/>
    <w:tmpl w:val="2396A996"/>
    <w:lvl w:ilvl="0" w:tplc="5BC278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55"/>
    <w:rsid w:val="000041F3"/>
    <w:rsid w:val="00005D6D"/>
    <w:rsid w:val="00006662"/>
    <w:rsid w:val="00007894"/>
    <w:rsid w:val="00010531"/>
    <w:rsid w:val="00010C87"/>
    <w:rsid w:val="00011DF2"/>
    <w:rsid w:val="000126B3"/>
    <w:rsid w:val="0001300B"/>
    <w:rsid w:val="00013279"/>
    <w:rsid w:val="00013C51"/>
    <w:rsid w:val="00014277"/>
    <w:rsid w:val="00014FCE"/>
    <w:rsid w:val="00016E18"/>
    <w:rsid w:val="0001700A"/>
    <w:rsid w:val="00017492"/>
    <w:rsid w:val="000174A4"/>
    <w:rsid w:val="000205B8"/>
    <w:rsid w:val="00024A4D"/>
    <w:rsid w:val="00025500"/>
    <w:rsid w:val="00025DF6"/>
    <w:rsid w:val="00026066"/>
    <w:rsid w:val="00026E27"/>
    <w:rsid w:val="000307CB"/>
    <w:rsid w:val="00031311"/>
    <w:rsid w:val="00031F15"/>
    <w:rsid w:val="00033928"/>
    <w:rsid w:val="00034001"/>
    <w:rsid w:val="000368B2"/>
    <w:rsid w:val="00037664"/>
    <w:rsid w:val="0004122B"/>
    <w:rsid w:val="000415D9"/>
    <w:rsid w:val="00044D7C"/>
    <w:rsid w:val="000472B7"/>
    <w:rsid w:val="0004745E"/>
    <w:rsid w:val="000509A7"/>
    <w:rsid w:val="00052409"/>
    <w:rsid w:val="00052556"/>
    <w:rsid w:val="00052F34"/>
    <w:rsid w:val="00053564"/>
    <w:rsid w:val="00057381"/>
    <w:rsid w:val="00057898"/>
    <w:rsid w:val="00061801"/>
    <w:rsid w:val="00065F9B"/>
    <w:rsid w:val="00066408"/>
    <w:rsid w:val="00070D3B"/>
    <w:rsid w:val="000739C3"/>
    <w:rsid w:val="00076283"/>
    <w:rsid w:val="00076AA8"/>
    <w:rsid w:val="00076DB3"/>
    <w:rsid w:val="000804C2"/>
    <w:rsid w:val="00080F47"/>
    <w:rsid w:val="00087389"/>
    <w:rsid w:val="0009731E"/>
    <w:rsid w:val="00097961"/>
    <w:rsid w:val="000A06A7"/>
    <w:rsid w:val="000A116D"/>
    <w:rsid w:val="000A1788"/>
    <w:rsid w:val="000A52AD"/>
    <w:rsid w:val="000B273B"/>
    <w:rsid w:val="000B3332"/>
    <w:rsid w:val="000B33D0"/>
    <w:rsid w:val="000B35DA"/>
    <w:rsid w:val="000B619E"/>
    <w:rsid w:val="000B79D3"/>
    <w:rsid w:val="000B7E6E"/>
    <w:rsid w:val="000C0CCD"/>
    <w:rsid w:val="000C5912"/>
    <w:rsid w:val="000C6CC4"/>
    <w:rsid w:val="000C6E41"/>
    <w:rsid w:val="000C78D1"/>
    <w:rsid w:val="000D0B8C"/>
    <w:rsid w:val="000D1936"/>
    <w:rsid w:val="000D1FCC"/>
    <w:rsid w:val="000D2E75"/>
    <w:rsid w:val="000D4E9F"/>
    <w:rsid w:val="000D651D"/>
    <w:rsid w:val="000D76D9"/>
    <w:rsid w:val="000D7C29"/>
    <w:rsid w:val="000E02DB"/>
    <w:rsid w:val="000E6645"/>
    <w:rsid w:val="000E6BAF"/>
    <w:rsid w:val="000F1761"/>
    <w:rsid w:val="000F2096"/>
    <w:rsid w:val="000F42D0"/>
    <w:rsid w:val="000F5567"/>
    <w:rsid w:val="000F65F3"/>
    <w:rsid w:val="000F67DF"/>
    <w:rsid w:val="000F7051"/>
    <w:rsid w:val="000F734A"/>
    <w:rsid w:val="001002D0"/>
    <w:rsid w:val="0010046D"/>
    <w:rsid w:val="001015B9"/>
    <w:rsid w:val="00102D9D"/>
    <w:rsid w:val="0010327A"/>
    <w:rsid w:val="00103B37"/>
    <w:rsid w:val="00104168"/>
    <w:rsid w:val="0011165C"/>
    <w:rsid w:val="00114118"/>
    <w:rsid w:val="0011434D"/>
    <w:rsid w:val="00114CA8"/>
    <w:rsid w:val="00116AD7"/>
    <w:rsid w:val="001228F5"/>
    <w:rsid w:val="00124576"/>
    <w:rsid w:val="00124A3F"/>
    <w:rsid w:val="00126269"/>
    <w:rsid w:val="00130955"/>
    <w:rsid w:val="0013207F"/>
    <w:rsid w:val="0013388B"/>
    <w:rsid w:val="00133CD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35EB"/>
    <w:rsid w:val="00154ABB"/>
    <w:rsid w:val="00156E88"/>
    <w:rsid w:val="00156F97"/>
    <w:rsid w:val="00156FF5"/>
    <w:rsid w:val="001611A1"/>
    <w:rsid w:val="00161688"/>
    <w:rsid w:val="00162D36"/>
    <w:rsid w:val="00163C06"/>
    <w:rsid w:val="00166D3A"/>
    <w:rsid w:val="00166D6A"/>
    <w:rsid w:val="00167527"/>
    <w:rsid w:val="00167689"/>
    <w:rsid w:val="00171F76"/>
    <w:rsid w:val="00176A9D"/>
    <w:rsid w:val="00180149"/>
    <w:rsid w:val="00180A4C"/>
    <w:rsid w:val="00180D03"/>
    <w:rsid w:val="00182849"/>
    <w:rsid w:val="00184B94"/>
    <w:rsid w:val="0018501F"/>
    <w:rsid w:val="0018686F"/>
    <w:rsid w:val="00190BAC"/>
    <w:rsid w:val="00191B2E"/>
    <w:rsid w:val="001922F2"/>
    <w:rsid w:val="001937B8"/>
    <w:rsid w:val="00193A11"/>
    <w:rsid w:val="00193CDF"/>
    <w:rsid w:val="00194027"/>
    <w:rsid w:val="00194B99"/>
    <w:rsid w:val="0019569C"/>
    <w:rsid w:val="001963C5"/>
    <w:rsid w:val="0019655B"/>
    <w:rsid w:val="001A0A5E"/>
    <w:rsid w:val="001A2573"/>
    <w:rsid w:val="001A383A"/>
    <w:rsid w:val="001A4AB2"/>
    <w:rsid w:val="001A4E35"/>
    <w:rsid w:val="001B2904"/>
    <w:rsid w:val="001B3591"/>
    <w:rsid w:val="001B4058"/>
    <w:rsid w:val="001B6647"/>
    <w:rsid w:val="001C2B0D"/>
    <w:rsid w:val="001C2E9C"/>
    <w:rsid w:val="001C339E"/>
    <w:rsid w:val="001C487D"/>
    <w:rsid w:val="001C58C8"/>
    <w:rsid w:val="001C5E15"/>
    <w:rsid w:val="001C6A2F"/>
    <w:rsid w:val="001C6C11"/>
    <w:rsid w:val="001C7631"/>
    <w:rsid w:val="001C76AB"/>
    <w:rsid w:val="001C79EF"/>
    <w:rsid w:val="001D118F"/>
    <w:rsid w:val="001D1C8F"/>
    <w:rsid w:val="001D2447"/>
    <w:rsid w:val="001D35D8"/>
    <w:rsid w:val="001D3D5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3FA6"/>
    <w:rsid w:val="001E5FB1"/>
    <w:rsid w:val="001E6457"/>
    <w:rsid w:val="001E6AA4"/>
    <w:rsid w:val="001E795F"/>
    <w:rsid w:val="001F4AFA"/>
    <w:rsid w:val="00200CB2"/>
    <w:rsid w:val="00200DBD"/>
    <w:rsid w:val="002018CB"/>
    <w:rsid w:val="002027F1"/>
    <w:rsid w:val="00202C9C"/>
    <w:rsid w:val="00203976"/>
    <w:rsid w:val="00204468"/>
    <w:rsid w:val="002070E0"/>
    <w:rsid w:val="00207C54"/>
    <w:rsid w:val="00210B3E"/>
    <w:rsid w:val="00210CE2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0E1"/>
    <w:rsid w:val="00245297"/>
    <w:rsid w:val="0024557E"/>
    <w:rsid w:val="00246B62"/>
    <w:rsid w:val="00250192"/>
    <w:rsid w:val="002503C9"/>
    <w:rsid w:val="00250413"/>
    <w:rsid w:val="0025074D"/>
    <w:rsid w:val="002526E6"/>
    <w:rsid w:val="00252967"/>
    <w:rsid w:val="00252ADE"/>
    <w:rsid w:val="0025318C"/>
    <w:rsid w:val="002535AF"/>
    <w:rsid w:val="00253EC1"/>
    <w:rsid w:val="00256D45"/>
    <w:rsid w:val="00263024"/>
    <w:rsid w:val="00267947"/>
    <w:rsid w:val="002701DC"/>
    <w:rsid w:val="0027104B"/>
    <w:rsid w:val="00271A99"/>
    <w:rsid w:val="00272D0A"/>
    <w:rsid w:val="00273E5D"/>
    <w:rsid w:val="00281DEC"/>
    <w:rsid w:val="00283721"/>
    <w:rsid w:val="00285998"/>
    <w:rsid w:val="0028630C"/>
    <w:rsid w:val="00287D60"/>
    <w:rsid w:val="0029061F"/>
    <w:rsid w:val="00296830"/>
    <w:rsid w:val="00297E97"/>
    <w:rsid w:val="002A0650"/>
    <w:rsid w:val="002A0F32"/>
    <w:rsid w:val="002A1550"/>
    <w:rsid w:val="002A3A27"/>
    <w:rsid w:val="002A3F3A"/>
    <w:rsid w:val="002A5564"/>
    <w:rsid w:val="002A70CF"/>
    <w:rsid w:val="002A73A9"/>
    <w:rsid w:val="002A74E6"/>
    <w:rsid w:val="002B0DB6"/>
    <w:rsid w:val="002B2220"/>
    <w:rsid w:val="002B4445"/>
    <w:rsid w:val="002B4E19"/>
    <w:rsid w:val="002B767E"/>
    <w:rsid w:val="002C1BCE"/>
    <w:rsid w:val="002C2A7C"/>
    <w:rsid w:val="002C3484"/>
    <w:rsid w:val="002C364A"/>
    <w:rsid w:val="002C3A8D"/>
    <w:rsid w:val="002C4D3F"/>
    <w:rsid w:val="002C7AB6"/>
    <w:rsid w:val="002D0A13"/>
    <w:rsid w:val="002D238B"/>
    <w:rsid w:val="002D2D5C"/>
    <w:rsid w:val="002D4398"/>
    <w:rsid w:val="002D4785"/>
    <w:rsid w:val="002D4B02"/>
    <w:rsid w:val="002E0076"/>
    <w:rsid w:val="002E34A6"/>
    <w:rsid w:val="002E384A"/>
    <w:rsid w:val="002E48D8"/>
    <w:rsid w:val="002E5C3A"/>
    <w:rsid w:val="002E6EF0"/>
    <w:rsid w:val="002E7308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5334"/>
    <w:rsid w:val="00311C1D"/>
    <w:rsid w:val="003133FC"/>
    <w:rsid w:val="00315D03"/>
    <w:rsid w:val="00315DAF"/>
    <w:rsid w:val="003174E2"/>
    <w:rsid w:val="00322B68"/>
    <w:rsid w:val="00324D2B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5F4F"/>
    <w:rsid w:val="003568BB"/>
    <w:rsid w:val="0036073E"/>
    <w:rsid w:val="003633C5"/>
    <w:rsid w:val="0036451A"/>
    <w:rsid w:val="00364ED4"/>
    <w:rsid w:val="00367E45"/>
    <w:rsid w:val="00370F46"/>
    <w:rsid w:val="00371A2B"/>
    <w:rsid w:val="00373DF9"/>
    <w:rsid w:val="00375B6B"/>
    <w:rsid w:val="00377641"/>
    <w:rsid w:val="00377A9B"/>
    <w:rsid w:val="003815E6"/>
    <w:rsid w:val="00381E11"/>
    <w:rsid w:val="003821FD"/>
    <w:rsid w:val="003825C1"/>
    <w:rsid w:val="00383019"/>
    <w:rsid w:val="00384169"/>
    <w:rsid w:val="003845E7"/>
    <w:rsid w:val="0038795E"/>
    <w:rsid w:val="00390005"/>
    <w:rsid w:val="00391D72"/>
    <w:rsid w:val="00392408"/>
    <w:rsid w:val="00392E3A"/>
    <w:rsid w:val="003974B7"/>
    <w:rsid w:val="00397F4E"/>
    <w:rsid w:val="003A56FC"/>
    <w:rsid w:val="003A7613"/>
    <w:rsid w:val="003B01E0"/>
    <w:rsid w:val="003B0791"/>
    <w:rsid w:val="003B0C15"/>
    <w:rsid w:val="003B0C84"/>
    <w:rsid w:val="003B12BC"/>
    <w:rsid w:val="003B195B"/>
    <w:rsid w:val="003B240D"/>
    <w:rsid w:val="003B3F01"/>
    <w:rsid w:val="003B51EB"/>
    <w:rsid w:val="003B685D"/>
    <w:rsid w:val="003C0C1E"/>
    <w:rsid w:val="003C0D73"/>
    <w:rsid w:val="003C14BA"/>
    <w:rsid w:val="003C580A"/>
    <w:rsid w:val="003D3C23"/>
    <w:rsid w:val="003D6B4E"/>
    <w:rsid w:val="003D6FCA"/>
    <w:rsid w:val="003D7364"/>
    <w:rsid w:val="003D752F"/>
    <w:rsid w:val="003E1532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2A6F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1310"/>
    <w:rsid w:val="00433925"/>
    <w:rsid w:val="0043645A"/>
    <w:rsid w:val="004438C2"/>
    <w:rsid w:val="004438E2"/>
    <w:rsid w:val="00444208"/>
    <w:rsid w:val="00444A09"/>
    <w:rsid w:val="00445E47"/>
    <w:rsid w:val="00446A09"/>
    <w:rsid w:val="004475D3"/>
    <w:rsid w:val="0044773F"/>
    <w:rsid w:val="00455211"/>
    <w:rsid w:val="004560E8"/>
    <w:rsid w:val="004565DC"/>
    <w:rsid w:val="004576DC"/>
    <w:rsid w:val="00460CD2"/>
    <w:rsid w:val="00461472"/>
    <w:rsid w:val="004624B5"/>
    <w:rsid w:val="004631B4"/>
    <w:rsid w:val="004648F4"/>
    <w:rsid w:val="00465811"/>
    <w:rsid w:val="004679FE"/>
    <w:rsid w:val="00470361"/>
    <w:rsid w:val="00472C8D"/>
    <w:rsid w:val="004734F2"/>
    <w:rsid w:val="00473725"/>
    <w:rsid w:val="004749AC"/>
    <w:rsid w:val="0047582E"/>
    <w:rsid w:val="00476115"/>
    <w:rsid w:val="00476927"/>
    <w:rsid w:val="0048101E"/>
    <w:rsid w:val="00483F83"/>
    <w:rsid w:val="00485A70"/>
    <w:rsid w:val="00485DC6"/>
    <w:rsid w:val="00491038"/>
    <w:rsid w:val="00496D14"/>
    <w:rsid w:val="004A12AD"/>
    <w:rsid w:val="004A2711"/>
    <w:rsid w:val="004A566C"/>
    <w:rsid w:val="004B021F"/>
    <w:rsid w:val="004B091A"/>
    <w:rsid w:val="004B1342"/>
    <w:rsid w:val="004B5075"/>
    <w:rsid w:val="004B6537"/>
    <w:rsid w:val="004B6AD9"/>
    <w:rsid w:val="004B72B9"/>
    <w:rsid w:val="004C2EA5"/>
    <w:rsid w:val="004C3DA3"/>
    <w:rsid w:val="004C4F7C"/>
    <w:rsid w:val="004C6607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1B68"/>
    <w:rsid w:val="004F3D71"/>
    <w:rsid w:val="004F6DB4"/>
    <w:rsid w:val="004F786C"/>
    <w:rsid w:val="004F7FC9"/>
    <w:rsid w:val="0050056F"/>
    <w:rsid w:val="0050094C"/>
    <w:rsid w:val="005022CB"/>
    <w:rsid w:val="00503E47"/>
    <w:rsid w:val="00510C1F"/>
    <w:rsid w:val="00510EBE"/>
    <w:rsid w:val="00511459"/>
    <w:rsid w:val="005121D4"/>
    <w:rsid w:val="00512308"/>
    <w:rsid w:val="005133A7"/>
    <w:rsid w:val="00514851"/>
    <w:rsid w:val="00514B43"/>
    <w:rsid w:val="005177DA"/>
    <w:rsid w:val="0052115A"/>
    <w:rsid w:val="00522CBA"/>
    <w:rsid w:val="005248A3"/>
    <w:rsid w:val="00525299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3E0"/>
    <w:rsid w:val="005476F8"/>
    <w:rsid w:val="005506CF"/>
    <w:rsid w:val="005520DC"/>
    <w:rsid w:val="00552D0D"/>
    <w:rsid w:val="0055312F"/>
    <w:rsid w:val="005537CE"/>
    <w:rsid w:val="0055474D"/>
    <w:rsid w:val="005550AD"/>
    <w:rsid w:val="00555CB9"/>
    <w:rsid w:val="005568EA"/>
    <w:rsid w:val="00556B17"/>
    <w:rsid w:val="00556D16"/>
    <w:rsid w:val="00557D31"/>
    <w:rsid w:val="00560A3F"/>
    <w:rsid w:val="00564395"/>
    <w:rsid w:val="005708D6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04B"/>
    <w:rsid w:val="005A01A0"/>
    <w:rsid w:val="005A0A7D"/>
    <w:rsid w:val="005A2B77"/>
    <w:rsid w:val="005A2BC8"/>
    <w:rsid w:val="005A4196"/>
    <w:rsid w:val="005A74B6"/>
    <w:rsid w:val="005A754C"/>
    <w:rsid w:val="005A761B"/>
    <w:rsid w:val="005A7A38"/>
    <w:rsid w:val="005B1C85"/>
    <w:rsid w:val="005B27D6"/>
    <w:rsid w:val="005B61C1"/>
    <w:rsid w:val="005B6E2D"/>
    <w:rsid w:val="005B786A"/>
    <w:rsid w:val="005C19AF"/>
    <w:rsid w:val="005C1CFE"/>
    <w:rsid w:val="005C2926"/>
    <w:rsid w:val="005C2B2C"/>
    <w:rsid w:val="005C3518"/>
    <w:rsid w:val="005C463D"/>
    <w:rsid w:val="005C7731"/>
    <w:rsid w:val="005D049F"/>
    <w:rsid w:val="005D0FD7"/>
    <w:rsid w:val="005D1E7B"/>
    <w:rsid w:val="005D1E9D"/>
    <w:rsid w:val="005D24C8"/>
    <w:rsid w:val="005D2914"/>
    <w:rsid w:val="005D2F54"/>
    <w:rsid w:val="005D45A2"/>
    <w:rsid w:val="005D60D0"/>
    <w:rsid w:val="005D6559"/>
    <w:rsid w:val="005E0BCE"/>
    <w:rsid w:val="005E1A25"/>
    <w:rsid w:val="005E5428"/>
    <w:rsid w:val="005E668A"/>
    <w:rsid w:val="005E6805"/>
    <w:rsid w:val="005E7997"/>
    <w:rsid w:val="005F0489"/>
    <w:rsid w:val="005F071A"/>
    <w:rsid w:val="005F13F6"/>
    <w:rsid w:val="005F216F"/>
    <w:rsid w:val="005F3F59"/>
    <w:rsid w:val="005F49A6"/>
    <w:rsid w:val="005F5283"/>
    <w:rsid w:val="005F55ED"/>
    <w:rsid w:val="005F5E38"/>
    <w:rsid w:val="006007ED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112"/>
    <w:rsid w:val="00613D55"/>
    <w:rsid w:val="006167AD"/>
    <w:rsid w:val="006212BA"/>
    <w:rsid w:val="00623FDB"/>
    <w:rsid w:val="00625B45"/>
    <w:rsid w:val="00630DDC"/>
    <w:rsid w:val="006319E2"/>
    <w:rsid w:val="00633F01"/>
    <w:rsid w:val="00635183"/>
    <w:rsid w:val="00635496"/>
    <w:rsid w:val="00640ED4"/>
    <w:rsid w:val="00641DF4"/>
    <w:rsid w:val="00642E10"/>
    <w:rsid w:val="00643388"/>
    <w:rsid w:val="00646785"/>
    <w:rsid w:val="00650906"/>
    <w:rsid w:val="00650989"/>
    <w:rsid w:val="00650BB4"/>
    <w:rsid w:val="00651EDF"/>
    <w:rsid w:val="00652236"/>
    <w:rsid w:val="006526ED"/>
    <w:rsid w:val="0065299C"/>
    <w:rsid w:val="00653785"/>
    <w:rsid w:val="00654C32"/>
    <w:rsid w:val="0065752B"/>
    <w:rsid w:val="00660AD9"/>
    <w:rsid w:val="006617F0"/>
    <w:rsid w:val="00664EB2"/>
    <w:rsid w:val="00666B96"/>
    <w:rsid w:val="00671B05"/>
    <w:rsid w:val="0067272C"/>
    <w:rsid w:val="00672C73"/>
    <w:rsid w:val="006731F1"/>
    <w:rsid w:val="00675526"/>
    <w:rsid w:val="0068031A"/>
    <w:rsid w:val="006832EE"/>
    <w:rsid w:val="00684621"/>
    <w:rsid w:val="0068481E"/>
    <w:rsid w:val="00685494"/>
    <w:rsid w:val="006859B3"/>
    <w:rsid w:val="00686853"/>
    <w:rsid w:val="0068692A"/>
    <w:rsid w:val="00687E42"/>
    <w:rsid w:val="00687EE8"/>
    <w:rsid w:val="00690404"/>
    <w:rsid w:val="00691135"/>
    <w:rsid w:val="00692101"/>
    <w:rsid w:val="00692BA6"/>
    <w:rsid w:val="0069573F"/>
    <w:rsid w:val="00695B73"/>
    <w:rsid w:val="006A02D0"/>
    <w:rsid w:val="006A1D84"/>
    <w:rsid w:val="006A6E39"/>
    <w:rsid w:val="006B19AB"/>
    <w:rsid w:val="006B208B"/>
    <w:rsid w:val="006B307D"/>
    <w:rsid w:val="006B3B68"/>
    <w:rsid w:val="006B4852"/>
    <w:rsid w:val="006B4E0D"/>
    <w:rsid w:val="006B4F42"/>
    <w:rsid w:val="006B6872"/>
    <w:rsid w:val="006B78D5"/>
    <w:rsid w:val="006C053B"/>
    <w:rsid w:val="006C09E1"/>
    <w:rsid w:val="006C1855"/>
    <w:rsid w:val="006C1EF5"/>
    <w:rsid w:val="006C23E3"/>
    <w:rsid w:val="006C2BC3"/>
    <w:rsid w:val="006C519F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6B57"/>
    <w:rsid w:val="006E7C75"/>
    <w:rsid w:val="006E7D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C30"/>
    <w:rsid w:val="00714DC9"/>
    <w:rsid w:val="00716960"/>
    <w:rsid w:val="00721B63"/>
    <w:rsid w:val="00721D5C"/>
    <w:rsid w:val="00722086"/>
    <w:rsid w:val="0072216F"/>
    <w:rsid w:val="00722BEB"/>
    <w:rsid w:val="007233E0"/>
    <w:rsid w:val="00724775"/>
    <w:rsid w:val="007250C9"/>
    <w:rsid w:val="00731088"/>
    <w:rsid w:val="00733515"/>
    <w:rsid w:val="00733BC2"/>
    <w:rsid w:val="00735160"/>
    <w:rsid w:val="0073587E"/>
    <w:rsid w:val="00736B80"/>
    <w:rsid w:val="0074085E"/>
    <w:rsid w:val="00740AD5"/>
    <w:rsid w:val="007425C8"/>
    <w:rsid w:val="0074516D"/>
    <w:rsid w:val="0074616B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1B6"/>
    <w:rsid w:val="00766B1A"/>
    <w:rsid w:val="0076775F"/>
    <w:rsid w:val="00767C3E"/>
    <w:rsid w:val="00770077"/>
    <w:rsid w:val="0077399A"/>
    <w:rsid w:val="00773EBE"/>
    <w:rsid w:val="00774F1A"/>
    <w:rsid w:val="00776397"/>
    <w:rsid w:val="007771FF"/>
    <w:rsid w:val="007779B4"/>
    <w:rsid w:val="00780DDD"/>
    <w:rsid w:val="00780EF6"/>
    <w:rsid w:val="00781861"/>
    <w:rsid w:val="007822FA"/>
    <w:rsid w:val="00783B5D"/>
    <w:rsid w:val="00792D5F"/>
    <w:rsid w:val="007937CA"/>
    <w:rsid w:val="0079543E"/>
    <w:rsid w:val="007A5935"/>
    <w:rsid w:val="007A7D32"/>
    <w:rsid w:val="007B06AC"/>
    <w:rsid w:val="007B2E21"/>
    <w:rsid w:val="007B57F5"/>
    <w:rsid w:val="007B78E5"/>
    <w:rsid w:val="007C22DF"/>
    <w:rsid w:val="007C3EBF"/>
    <w:rsid w:val="007C4960"/>
    <w:rsid w:val="007C6382"/>
    <w:rsid w:val="007C6ADE"/>
    <w:rsid w:val="007C6D7A"/>
    <w:rsid w:val="007D045D"/>
    <w:rsid w:val="007D2476"/>
    <w:rsid w:val="007D2BFB"/>
    <w:rsid w:val="007D47D6"/>
    <w:rsid w:val="007D6CF6"/>
    <w:rsid w:val="007D7C26"/>
    <w:rsid w:val="007E1CF5"/>
    <w:rsid w:val="007E1F48"/>
    <w:rsid w:val="007E31E1"/>
    <w:rsid w:val="007E36F9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7F7E73"/>
    <w:rsid w:val="0080117B"/>
    <w:rsid w:val="0080194B"/>
    <w:rsid w:val="0080221A"/>
    <w:rsid w:val="0080268A"/>
    <w:rsid w:val="00806AA9"/>
    <w:rsid w:val="00807CAC"/>
    <w:rsid w:val="00810365"/>
    <w:rsid w:val="00812013"/>
    <w:rsid w:val="00813225"/>
    <w:rsid w:val="00813567"/>
    <w:rsid w:val="00813D4E"/>
    <w:rsid w:val="008167ED"/>
    <w:rsid w:val="008201DF"/>
    <w:rsid w:val="00821C75"/>
    <w:rsid w:val="008236C3"/>
    <w:rsid w:val="0082374C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242E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0FD5"/>
    <w:rsid w:val="00872354"/>
    <w:rsid w:val="008734D7"/>
    <w:rsid w:val="008736AA"/>
    <w:rsid w:val="008817AF"/>
    <w:rsid w:val="0088205F"/>
    <w:rsid w:val="00882116"/>
    <w:rsid w:val="0088297F"/>
    <w:rsid w:val="00882FE2"/>
    <w:rsid w:val="0088413D"/>
    <w:rsid w:val="00891725"/>
    <w:rsid w:val="00892700"/>
    <w:rsid w:val="00892F3A"/>
    <w:rsid w:val="00893647"/>
    <w:rsid w:val="00894282"/>
    <w:rsid w:val="00897800"/>
    <w:rsid w:val="008A2311"/>
    <w:rsid w:val="008A40B8"/>
    <w:rsid w:val="008A74DE"/>
    <w:rsid w:val="008A7A6D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343B"/>
    <w:rsid w:val="008D42B7"/>
    <w:rsid w:val="008D4B2D"/>
    <w:rsid w:val="008D4D01"/>
    <w:rsid w:val="008D5018"/>
    <w:rsid w:val="008D5E57"/>
    <w:rsid w:val="008E1866"/>
    <w:rsid w:val="008E1B16"/>
    <w:rsid w:val="008E22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A68"/>
    <w:rsid w:val="00910781"/>
    <w:rsid w:val="009132B2"/>
    <w:rsid w:val="009139AC"/>
    <w:rsid w:val="00914040"/>
    <w:rsid w:val="00916270"/>
    <w:rsid w:val="00916F03"/>
    <w:rsid w:val="00917721"/>
    <w:rsid w:val="00920E3A"/>
    <w:rsid w:val="00920FA4"/>
    <w:rsid w:val="00923EC9"/>
    <w:rsid w:val="009274F9"/>
    <w:rsid w:val="009307F7"/>
    <w:rsid w:val="0093178C"/>
    <w:rsid w:val="00932303"/>
    <w:rsid w:val="0093252B"/>
    <w:rsid w:val="00932D03"/>
    <w:rsid w:val="00933C3B"/>
    <w:rsid w:val="0093490B"/>
    <w:rsid w:val="009359D9"/>
    <w:rsid w:val="00936C00"/>
    <w:rsid w:val="00936D08"/>
    <w:rsid w:val="00940FFD"/>
    <w:rsid w:val="00942626"/>
    <w:rsid w:val="00943BB7"/>
    <w:rsid w:val="009447C7"/>
    <w:rsid w:val="009477A1"/>
    <w:rsid w:val="00950B32"/>
    <w:rsid w:val="0095172E"/>
    <w:rsid w:val="00952363"/>
    <w:rsid w:val="00952546"/>
    <w:rsid w:val="0095265A"/>
    <w:rsid w:val="00952B6F"/>
    <w:rsid w:val="00956082"/>
    <w:rsid w:val="00957577"/>
    <w:rsid w:val="00957CFC"/>
    <w:rsid w:val="0096039F"/>
    <w:rsid w:val="00961C44"/>
    <w:rsid w:val="00962C8D"/>
    <w:rsid w:val="00962DAA"/>
    <w:rsid w:val="0096349D"/>
    <w:rsid w:val="0096503F"/>
    <w:rsid w:val="009660D2"/>
    <w:rsid w:val="009667C2"/>
    <w:rsid w:val="009674D4"/>
    <w:rsid w:val="00971BDE"/>
    <w:rsid w:val="009742B4"/>
    <w:rsid w:val="009810C9"/>
    <w:rsid w:val="00982C16"/>
    <w:rsid w:val="0098632F"/>
    <w:rsid w:val="0098747D"/>
    <w:rsid w:val="00991FB3"/>
    <w:rsid w:val="00992475"/>
    <w:rsid w:val="00992EB2"/>
    <w:rsid w:val="00994FEF"/>
    <w:rsid w:val="00995C51"/>
    <w:rsid w:val="00996CD9"/>
    <w:rsid w:val="00997A7F"/>
    <w:rsid w:val="009A223F"/>
    <w:rsid w:val="009A2434"/>
    <w:rsid w:val="009A3B80"/>
    <w:rsid w:val="009B06EA"/>
    <w:rsid w:val="009B0DA7"/>
    <w:rsid w:val="009B2634"/>
    <w:rsid w:val="009B2A5D"/>
    <w:rsid w:val="009B351C"/>
    <w:rsid w:val="009B379F"/>
    <w:rsid w:val="009B52D7"/>
    <w:rsid w:val="009B5CE7"/>
    <w:rsid w:val="009B72F9"/>
    <w:rsid w:val="009B7374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C7924"/>
    <w:rsid w:val="009D0105"/>
    <w:rsid w:val="009D27A3"/>
    <w:rsid w:val="009D2817"/>
    <w:rsid w:val="009D6785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7"/>
    <w:rsid w:val="009F015C"/>
    <w:rsid w:val="009F09C1"/>
    <w:rsid w:val="009F0B10"/>
    <w:rsid w:val="009F1416"/>
    <w:rsid w:val="009F1FFC"/>
    <w:rsid w:val="009F2AB8"/>
    <w:rsid w:val="009F3C76"/>
    <w:rsid w:val="009F4526"/>
    <w:rsid w:val="009F4DE0"/>
    <w:rsid w:val="00A001E7"/>
    <w:rsid w:val="00A02A26"/>
    <w:rsid w:val="00A02C31"/>
    <w:rsid w:val="00A0458D"/>
    <w:rsid w:val="00A055A5"/>
    <w:rsid w:val="00A129A5"/>
    <w:rsid w:val="00A12AE1"/>
    <w:rsid w:val="00A1440B"/>
    <w:rsid w:val="00A15A46"/>
    <w:rsid w:val="00A15C10"/>
    <w:rsid w:val="00A15F7D"/>
    <w:rsid w:val="00A16624"/>
    <w:rsid w:val="00A2264A"/>
    <w:rsid w:val="00A267FC"/>
    <w:rsid w:val="00A275D7"/>
    <w:rsid w:val="00A320A7"/>
    <w:rsid w:val="00A34595"/>
    <w:rsid w:val="00A35198"/>
    <w:rsid w:val="00A36061"/>
    <w:rsid w:val="00A36A5A"/>
    <w:rsid w:val="00A446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3592"/>
    <w:rsid w:val="00A73C83"/>
    <w:rsid w:val="00A75D4B"/>
    <w:rsid w:val="00A7725E"/>
    <w:rsid w:val="00A772AC"/>
    <w:rsid w:val="00A77DBF"/>
    <w:rsid w:val="00A804C8"/>
    <w:rsid w:val="00A81C38"/>
    <w:rsid w:val="00A84ADB"/>
    <w:rsid w:val="00A865E5"/>
    <w:rsid w:val="00A91B34"/>
    <w:rsid w:val="00A92DCB"/>
    <w:rsid w:val="00A939D5"/>
    <w:rsid w:val="00A9581D"/>
    <w:rsid w:val="00A96792"/>
    <w:rsid w:val="00A96BCE"/>
    <w:rsid w:val="00AA05EF"/>
    <w:rsid w:val="00AA0A67"/>
    <w:rsid w:val="00AA17A1"/>
    <w:rsid w:val="00AA19FB"/>
    <w:rsid w:val="00AA1D1F"/>
    <w:rsid w:val="00AA2429"/>
    <w:rsid w:val="00AA2834"/>
    <w:rsid w:val="00AA4F96"/>
    <w:rsid w:val="00AA6637"/>
    <w:rsid w:val="00AA711E"/>
    <w:rsid w:val="00AB08EB"/>
    <w:rsid w:val="00AB2F26"/>
    <w:rsid w:val="00AB3992"/>
    <w:rsid w:val="00AB433A"/>
    <w:rsid w:val="00AB4589"/>
    <w:rsid w:val="00AB5F7B"/>
    <w:rsid w:val="00AB73C8"/>
    <w:rsid w:val="00AC0634"/>
    <w:rsid w:val="00AC0C34"/>
    <w:rsid w:val="00AC1D59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DE8"/>
    <w:rsid w:val="00B04912"/>
    <w:rsid w:val="00B1232C"/>
    <w:rsid w:val="00B12C3E"/>
    <w:rsid w:val="00B145AB"/>
    <w:rsid w:val="00B147B0"/>
    <w:rsid w:val="00B14F00"/>
    <w:rsid w:val="00B15421"/>
    <w:rsid w:val="00B15763"/>
    <w:rsid w:val="00B168AC"/>
    <w:rsid w:val="00B16F84"/>
    <w:rsid w:val="00B16F94"/>
    <w:rsid w:val="00B1719A"/>
    <w:rsid w:val="00B173C1"/>
    <w:rsid w:val="00B2036F"/>
    <w:rsid w:val="00B2200F"/>
    <w:rsid w:val="00B22CC6"/>
    <w:rsid w:val="00B24D67"/>
    <w:rsid w:val="00B253DB"/>
    <w:rsid w:val="00B2574F"/>
    <w:rsid w:val="00B27EEF"/>
    <w:rsid w:val="00B3051B"/>
    <w:rsid w:val="00B31128"/>
    <w:rsid w:val="00B3172F"/>
    <w:rsid w:val="00B37A37"/>
    <w:rsid w:val="00B409FA"/>
    <w:rsid w:val="00B41C72"/>
    <w:rsid w:val="00B4336D"/>
    <w:rsid w:val="00B43E5F"/>
    <w:rsid w:val="00B474A8"/>
    <w:rsid w:val="00B47A9A"/>
    <w:rsid w:val="00B500C1"/>
    <w:rsid w:val="00B50CAF"/>
    <w:rsid w:val="00B51863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4CD"/>
    <w:rsid w:val="00B646D2"/>
    <w:rsid w:val="00B64CBD"/>
    <w:rsid w:val="00B64DFB"/>
    <w:rsid w:val="00B65042"/>
    <w:rsid w:val="00B650C5"/>
    <w:rsid w:val="00B654E8"/>
    <w:rsid w:val="00B65772"/>
    <w:rsid w:val="00B670FF"/>
    <w:rsid w:val="00B70C9D"/>
    <w:rsid w:val="00B717AE"/>
    <w:rsid w:val="00B75640"/>
    <w:rsid w:val="00B80517"/>
    <w:rsid w:val="00B805FE"/>
    <w:rsid w:val="00B80AA7"/>
    <w:rsid w:val="00B8199F"/>
    <w:rsid w:val="00B8450F"/>
    <w:rsid w:val="00B84B15"/>
    <w:rsid w:val="00B84C26"/>
    <w:rsid w:val="00B84E00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402"/>
    <w:rsid w:val="00BA1FEC"/>
    <w:rsid w:val="00BA2147"/>
    <w:rsid w:val="00BA5628"/>
    <w:rsid w:val="00BA6DC4"/>
    <w:rsid w:val="00BB1AA8"/>
    <w:rsid w:val="00BB2352"/>
    <w:rsid w:val="00BB2AE7"/>
    <w:rsid w:val="00BB2F24"/>
    <w:rsid w:val="00BB3540"/>
    <w:rsid w:val="00BB4289"/>
    <w:rsid w:val="00BB70F5"/>
    <w:rsid w:val="00BB725C"/>
    <w:rsid w:val="00BB7342"/>
    <w:rsid w:val="00BC3D19"/>
    <w:rsid w:val="00BC53DE"/>
    <w:rsid w:val="00BC6795"/>
    <w:rsid w:val="00BC7A9C"/>
    <w:rsid w:val="00BC7E09"/>
    <w:rsid w:val="00BD0A42"/>
    <w:rsid w:val="00BD1E61"/>
    <w:rsid w:val="00BD2B1A"/>
    <w:rsid w:val="00BD38EB"/>
    <w:rsid w:val="00BD3B9C"/>
    <w:rsid w:val="00BD6C1F"/>
    <w:rsid w:val="00BD7736"/>
    <w:rsid w:val="00BD7A74"/>
    <w:rsid w:val="00BE033D"/>
    <w:rsid w:val="00BE3835"/>
    <w:rsid w:val="00BE453A"/>
    <w:rsid w:val="00BE5354"/>
    <w:rsid w:val="00BE5541"/>
    <w:rsid w:val="00BE6CA4"/>
    <w:rsid w:val="00BF168D"/>
    <w:rsid w:val="00BF59B5"/>
    <w:rsid w:val="00BF71F9"/>
    <w:rsid w:val="00BF7597"/>
    <w:rsid w:val="00C000B0"/>
    <w:rsid w:val="00C044CB"/>
    <w:rsid w:val="00C06F44"/>
    <w:rsid w:val="00C11868"/>
    <w:rsid w:val="00C14BB0"/>
    <w:rsid w:val="00C14F9E"/>
    <w:rsid w:val="00C1514C"/>
    <w:rsid w:val="00C1531A"/>
    <w:rsid w:val="00C162D8"/>
    <w:rsid w:val="00C1733A"/>
    <w:rsid w:val="00C17512"/>
    <w:rsid w:val="00C204A3"/>
    <w:rsid w:val="00C22400"/>
    <w:rsid w:val="00C22711"/>
    <w:rsid w:val="00C22E22"/>
    <w:rsid w:val="00C2330F"/>
    <w:rsid w:val="00C24983"/>
    <w:rsid w:val="00C26621"/>
    <w:rsid w:val="00C30EC9"/>
    <w:rsid w:val="00C31FF4"/>
    <w:rsid w:val="00C32002"/>
    <w:rsid w:val="00C33658"/>
    <w:rsid w:val="00C34605"/>
    <w:rsid w:val="00C37909"/>
    <w:rsid w:val="00C435D2"/>
    <w:rsid w:val="00C44359"/>
    <w:rsid w:val="00C4538B"/>
    <w:rsid w:val="00C5024D"/>
    <w:rsid w:val="00C51261"/>
    <w:rsid w:val="00C51C59"/>
    <w:rsid w:val="00C53E38"/>
    <w:rsid w:val="00C549FD"/>
    <w:rsid w:val="00C54C29"/>
    <w:rsid w:val="00C54F51"/>
    <w:rsid w:val="00C5570E"/>
    <w:rsid w:val="00C56A4E"/>
    <w:rsid w:val="00C637E0"/>
    <w:rsid w:val="00C7107C"/>
    <w:rsid w:val="00C719AE"/>
    <w:rsid w:val="00C72355"/>
    <w:rsid w:val="00C72B01"/>
    <w:rsid w:val="00C72C60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0CA1"/>
    <w:rsid w:val="00CA16BB"/>
    <w:rsid w:val="00CA1959"/>
    <w:rsid w:val="00CA19D0"/>
    <w:rsid w:val="00CA510D"/>
    <w:rsid w:val="00CB400F"/>
    <w:rsid w:val="00CB4E83"/>
    <w:rsid w:val="00CB560B"/>
    <w:rsid w:val="00CB571B"/>
    <w:rsid w:val="00CB62E0"/>
    <w:rsid w:val="00CB6B91"/>
    <w:rsid w:val="00CB6D56"/>
    <w:rsid w:val="00CB6EE2"/>
    <w:rsid w:val="00CC08F3"/>
    <w:rsid w:val="00CC1825"/>
    <w:rsid w:val="00CC22D4"/>
    <w:rsid w:val="00CC3931"/>
    <w:rsid w:val="00CC435C"/>
    <w:rsid w:val="00CC5416"/>
    <w:rsid w:val="00CC5DBA"/>
    <w:rsid w:val="00CC62F6"/>
    <w:rsid w:val="00CC67C8"/>
    <w:rsid w:val="00CD19B8"/>
    <w:rsid w:val="00CD1D7D"/>
    <w:rsid w:val="00CD26F7"/>
    <w:rsid w:val="00CD4767"/>
    <w:rsid w:val="00CD48C0"/>
    <w:rsid w:val="00CD4CCD"/>
    <w:rsid w:val="00CD578F"/>
    <w:rsid w:val="00CD5968"/>
    <w:rsid w:val="00CD6833"/>
    <w:rsid w:val="00CE17D1"/>
    <w:rsid w:val="00CE2988"/>
    <w:rsid w:val="00CE5375"/>
    <w:rsid w:val="00CE5CE7"/>
    <w:rsid w:val="00CE60A7"/>
    <w:rsid w:val="00CE77F4"/>
    <w:rsid w:val="00CF2B1F"/>
    <w:rsid w:val="00CF39A4"/>
    <w:rsid w:val="00CF44E2"/>
    <w:rsid w:val="00CF46CC"/>
    <w:rsid w:val="00CF5C9A"/>
    <w:rsid w:val="00CF6308"/>
    <w:rsid w:val="00CF63D4"/>
    <w:rsid w:val="00CF791F"/>
    <w:rsid w:val="00D03EE7"/>
    <w:rsid w:val="00D0732C"/>
    <w:rsid w:val="00D1036D"/>
    <w:rsid w:val="00D11FB3"/>
    <w:rsid w:val="00D12204"/>
    <w:rsid w:val="00D13A45"/>
    <w:rsid w:val="00D165D5"/>
    <w:rsid w:val="00D20C8D"/>
    <w:rsid w:val="00D2539E"/>
    <w:rsid w:val="00D278CC"/>
    <w:rsid w:val="00D311A5"/>
    <w:rsid w:val="00D337B3"/>
    <w:rsid w:val="00D351E1"/>
    <w:rsid w:val="00D3776B"/>
    <w:rsid w:val="00D401BF"/>
    <w:rsid w:val="00D41676"/>
    <w:rsid w:val="00D43A5D"/>
    <w:rsid w:val="00D449D0"/>
    <w:rsid w:val="00D455FE"/>
    <w:rsid w:val="00D45E04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6BB"/>
    <w:rsid w:val="00D70BE1"/>
    <w:rsid w:val="00D72542"/>
    <w:rsid w:val="00D72CD4"/>
    <w:rsid w:val="00D75C5C"/>
    <w:rsid w:val="00D76D65"/>
    <w:rsid w:val="00D76FFE"/>
    <w:rsid w:val="00D77F6B"/>
    <w:rsid w:val="00D802DB"/>
    <w:rsid w:val="00D8359B"/>
    <w:rsid w:val="00D84C2E"/>
    <w:rsid w:val="00DA0D46"/>
    <w:rsid w:val="00DA1E05"/>
    <w:rsid w:val="00DA3C1C"/>
    <w:rsid w:val="00DA3FA9"/>
    <w:rsid w:val="00DA4FBE"/>
    <w:rsid w:val="00DB0888"/>
    <w:rsid w:val="00DB0D7D"/>
    <w:rsid w:val="00DB6194"/>
    <w:rsid w:val="00DC0E3D"/>
    <w:rsid w:val="00DC127B"/>
    <w:rsid w:val="00DC29F4"/>
    <w:rsid w:val="00DC30EA"/>
    <w:rsid w:val="00DC379B"/>
    <w:rsid w:val="00DD05F3"/>
    <w:rsid w:val="00DD0ACB"/>
    <w:rsid w:val="00DD407F"/>
    <w:rsid w:val="00DD412A"/>
    <w:rsid w:val="00DD4331"/>
    <w:rsid w:val="00DE04BA"/>
    <w:rsid w:val="00DE101D"/>
    <w:rsid w:val="00DE2543"/>
    <w:rsid w:val="00DE2771"/>
    <w:rsid w:val="00DE3965"/>
    <w:rsid w:val="00DE5C77"/>
    <w:rsid w:val="00DE60E8"/>
    <w:rsid w:val="00DE6805"/>
    <w:rsid w:val="00DE78A2"/>
    <w:rsid w:val="00DF18C4"/>
    <w:rsid w:val="00DF1CD7"/>
    <w:rsid w:val="00DF2E8D"/>
    <w:rsid w:val="00DF3665"/>
    <w:rsid w:val="00DF4032"/>
    <w:rsid w:val="00DF403F"/>
    <w:rsid w:val="00DF4B33"/>
    <w:rsid w:val="00DF5151"/>
    <w:rsid w:val="00E000EB"/>
    <w:rsid w:val="00E00A71"/>
    <w:rsid w:val="00E0175C"/>
    <w:rsid w:val="00E025C0"/>
    <w:rsid w:val="00E041B9"/>
    <w:rsid w:val="00E0541C"/>
    <w:rsid w:val="00E05C59"/>
    <w:rsid w:val="00E140E0"/>
    <w:rsid w:val="00E16B88"/>
    <w:rsid w:val="00E21B0D"/>
    <w:rsid w:val="00E21DCF"/>
    <w:rsid w:val="00E23E58"/>
    <w:rsid w:val="00E248BE"/>
    <w:rsid w:val="00E2507E"/>
    <w:rsid w:val="00E31B69"/>
    <w:rsid w:val="00E32E4D"/>
    <w:rsid w:val="00E338CB"/>
    <w:rsid w:val="00E33EE7"/>
    <w:rsid w:val="00E3424E"/>
    <w:rsid w:val="00E34CCB"/>
    <w:rsid w:val="00E34EFE"/>
    <w:rsid w:val="00E350CE"/>
    <w:rsid w:val="00E356C3"/>
    <w:rsid w:val="00E40A10"/>
    <w:rsid w:val="00E442D4"/>
    <w:rsid w:val="00E44C0A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4943"/>
    <w:rsid w:val="00E64AB3"/>
    <w:rsid w:val="00E66937"/>
    <w:rsid w:val="00E67BB5"/>
    <w:rsid w:val="00E7235B"/>
    <w:rsid w:val="00E72D46"/>
    <w:rsid w:val="00E73078"/>
    <w:rsid w:val="00E73EC8"/>
    <w:rsid w:val="00E75104"/>
    <w:rsid w:val="00E75536"/>
    <w:rsid w:val="00E75D6E"/>
    <w:rsid w:val="00E7683C"/>
    <w:rsid w:val="00E77BCB"/>
    <w:rsid w:val="00E81D68"/>
    <w:rsid w:val="00E824DE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0B7"/>
    <w:rsid w:val="00EA13AB"/>
    <w:rsid w:val="00EA1D98"/>
    <w:rsid w:val="00EA6155"/>
    <w:rsid w:val="00EB0056"/>
    <w:rsid w:val="00EB28C2"/>
    <w:rsid w:val="00EB2A0F"/>
    <w:rsid w:val="00EB301B"/>
    <w:rsid w:val="00EB55AC"/>
    <w:rsid w:val="00EB5682"/>
    <w:rsid w:val="00EB737E"/>
    <w:rsid w:val="00EC49FF"/>
    <w:rsid w:val="00EC531C"/>
    <w:rsid w:val="00EC6745"/>
    <w:rsid w:val="00ED2232"/>
    <w:rsid w:val="00ED24EF"/>
    <w:rsid w:val="00ED3D36"/>
    <w:rsid w:val="00ED5D28"/>
    <w:rsid w:val="00EE0923"/>
    <w:rsid w:val="00EE0A9E"/>
    <w:rsid w:val="00EE0FEB"/>
    <w:rsid w:val="00EE13CA"/>
    <w:rsid w:val="00EE1D36"/>
    <w:rsid w:val="00EE25CE"/>
    <w:rsid w:val="00EE2B63"/>
    <w:rsid w:val="00EE42B9"/>
    <w:rsid w:val="00EE4936"/>
    <w:rsid w:val="00EE594A"/>
    <w:rsid w:val="00EE678F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5D0"/>
    <w:rsid w:val="00F105F8"/>
    <w:rsid w:val="00F10800"/>
    <w:rsid w:val="00F12BB0"/>
    <w:rsid w:val="00F1421D"/>
    <w:rsid w:val="00F17681"/>
    <w:rsid w:val="00F20173"/>
    <w:rsid w:val="00F20DDF"/>
    <w:rsid w:val="00F219AD"/>
    <w:rsid w:val="00F23168"/>
    <w:rsid w:val="00F249B7"/>
    <w:rsid w:val="00F2550A"/>
    <w:rsid w:val="00F26162"/>
    <w:rsid w:val="00F262AC"/>
    <w:rsid w:val="00F26727"/>
    <w:rsid w:val="00F2675B"/>
    <w:rsid w:val="00F30270"/>
    <w:rsid w:val="00F31587"/>
    <w:rsid w:val="00F34E57"/>
    <w:rsid w:val="00F357C1"/>
    <w:rsid w:val="00F35C69"/>
    <w:rsid w:val="00F361C0"/>
    <w:rsid w:val="00F36645"/>
    <w:rsid w:val="00F40AA2"/>
    <w:rsid w:val="00F46F81"/>
    <w:rsid w:val="00F47DB1"/>
    <w:rsid w:val="00F5069F"/>
    <w:rsid w:val="00F51905"/>
    <w:rsid w:val="00F52B5E"/>
    <w:rsid w:val="00F52BB1"/>
    <w:rsid w:val="00F53E3D"/>
    <w:rsid w:val="00F55384"/>
    <w:rsid w:val="00F612D5"/>
    <w:rsid w:val="00F62BD2"/>
    <w:rsid w:val="00F63F10"/>
    <w:rsid w:val="00F66FD9"/>
    <w:rsid w:val="00F6724D"/>
    <w:rsid w:val="00F6755B"/>
    <w:rsid w:val="00F67D52"/>
    <w:rsid w:val="00F705EB"/>
    <w:rsid w:val="00F74908"/>
    <w:rsid w:val="00F74D0A"/>
    <w:rsid w:val="00F7512C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2E65"/>
    <w:rsid w:val="00FA3ABC"/>
    <w:rsid w:val="00FA58C0"/>
    <w:rsid w:val="00FA6A87"/>
    <w:rsid w:val="00FA71D3"/>
    <w:rsid w:val="00FB01B7"/>
    <w:rsid w:val="00FB08EA"/>
    <w:rsid w:val="00FB2F8A"/>
    <w:rsid w:val="00FB3D9B"/>
    <w:rsid w:val="00FB4AA2"/>
    <w:rsid w:val="00FB4B61"/>
    <w:rsid w:val="00FB5916"/>
    <w:rsid w:val="00FC089B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F582D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017492"/>
    <w:rPr>
      <w:sz w:val="24"/>
      <w:szCs w:val="24"/>
    </w:rPr>
  </w:style>
  <w:style w:type="character" w:styleId="HTML">
    <w:name w:val="HTML Cite"/>
    <w:basedOn w:val="a0"/>
    <w:uiPriority w:val="99"/>
    <w:unhideWhenUsed/>
    <w:rsid w:val="00DF4032"/>
    <w:rPr>
      <w:i/>
      <w:iCs/>
    </w:rPr>
  </w:style>
  <w:style w:type="paragraph" w:customStyle="1" w:styleId="ConsPlusNonformat">
    <w:name w:val="ConsPlusNonformat"/>
    <w:rsid w:val="005005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0">
    <w:name w:val="Нормальный (таблица)"/>
    <w:basedOn w:val="a"/>
    <w:next w:val="a"/>
    <w:uiPriority w:val="99"/>
    <w:rsid w:val="007233E0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11">
    <w:name w:val="Заголовок 1 Знак"/>
    <w:aliases w:val="Глава Знак"/>
    <w:basedOn w:val="a0"/>
    <w:link w:val="10"/>
    <w:rsid w:val="0050094C"/>
    <w:rPr>
      <w:rFonts w:ascii="Arial" w:hAnsi="Arial" w:cs="Arial"/>
      <w:b/>
      <w:bCs/>
      <w:kern w:val="32"/>
      <w:sz w:val="32"/>
      <w:szCs w:val="32"/>
    </w:rPr>
  </w:style>
  <w:style w:type="character" w:customStyle="1" w:styleId="aa">
    <w:name w:val="Нижний колонтитул Знак"/>
    <w:basedOn w:val="a0"/>
    <w:link w:val="a9"/>
    <w:uiPriority w:val="99"/>
    <w:rsid w:val="0050094C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0094C"/>
    <w:rPr>
      <w:sz w:val="28"/>
      <w:szCs w:val="24"/>
    </w:rPr>
  </w:style>
  <w:style w:type="character" w:customStyle="1" w:styleId="ae">
    <w:name w:val="Текст выноски Знак"/>
    <w:basedOn w:val="a0"/>
    <w:link w:val="ad"/>
    <w:semiHidden/>
    <w:rsid w:val="0050094C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0094C"/>
    <w:rPr>
      <w:color w:val="106BBE"/>
    </w:rPr>
  </w:style>
  <w:style w:type="paragraph" w:customStyle="1" w:styleId="af2">
    <w:name w:val="Прижатый влево"/>
    <w:basedOn w:val="a"/>
    <w:next w:val="a"/>
    <w:uiPriority w:val="99"/>
    <w:rsid w:val="0050094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0094C"/>
  </w:style>
  <w:style w:type="character" w:styleId="af3">
    <w:name w:val="annotation reference"/>
    <w:basedOn w:val="a0"/>
    <w:semiHidden/>
    <w:unhideWhenUsed/>
    <w:rsid w:val="0050094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094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094C"/>
  </w:style>
  <w:style w:type="paragraph" w:styleId="af6">
    <w:name w:val="annotation subject"/>
    <w:basedOn w:val="af4"/>
    <w:next w:val="af4"/>
    <w:link w:val="af7"/>
    <w:semiHidden/>
    <w:unhideWhenUsed/>
    <w:rsid w:val="0050094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094C"/>
    <w:rPr>
      <w:b/>
      <w:bCs/>
    </w:rPr>
  </w:style>
  <w:style w:type="paragraph" w:styleId="af8">
    <w:name w:val="endnote text"/>
    <w:basedOn w:val="a"/>
    <w:link w:val="af9"/>
    <w:semiHidden/>
    <w:unhideWhenUsed/>
    <w:rsid w:val="0050094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50094C"/>
  </w:style>
  <w:style w:type="character" w:styleId="afa">
    <w:name w:val="endnote reference"/>
    <w:basedOn w:val="a0"/>
    <w:semiHidden/>
    <w:unhideWhenUsed/>
    <w:rsid w:val="0050094C"/>
    <w:rPr>
      <w:vertAlign w:val="superscript"/>
    </w:rPr>
  </w:style>
  <w:style w:type="paragraph" w:styleId="afb">
    <w:name w:val="footnote text"/>
    <w:basedOn w:val="a"/>
    <w:link w:val="afc"/>
    <w:semiHidden/>
    <w:unhideWhenUsed/>
    <w:rsid w:val="0050094C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50094C"/>
  </w:style>
  <w:style w:type="character" w:styleId="afd">
    <w:name w:val="footnote reference"/>
    <w:basedOn w:val="a0"/>
    <w:semiHidden/>
    <w:unhideWhenUsed/>
    <w:rsid w:val="0050094C"/>
    <w:rPr>
      <w:vertAlign w:val="superscript"/>
    </w:rPr>
  </w:style>
  <w:style w:type="paragraph" w:customStyle="1" w:styleId="afe">
    <w:name w:val="Заголовок статьи"/>
    <w:basedOn w:val="a"/>
    <w:next w:val="a"/>
    <w:uiPriority w:val="99"/>
    <w:rsid w:val="005009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">
    <w:name w:val="Сравнение редакций. Добавленный фрагмент"/>
    <w:uiPriority w:val="99"/>
    <w:rsid w:val="0050094C"/>
    <w:rPr>
      <w:color w:val="000000"/>
      <w:shd w:val="clear" w:color="auto" w:fill="C1D7FF"/>
    </w:rPr>
  </w:style>
  <w:style w:type="paragraph" w:customStyle="1" w:styleId="aff0">
    <w:name w:val="Комментарий"/>
    <w:basedOn w:val="a"/>
    <w:next w:val="a"/>
    <w:uiPriority w:val="99"/>
    <w:rsid w:val="0050094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50094C"/>
    <w:rPr>
      <w:i/>
      <w:iCs/>
    </w:rPr>
  </w:style>
  <w:style w:type="character" w:customStyle="1" w:styleId="nobr">
    <w:name w:val="nobr"/>
    <w:rsid w:val="0050094C"/>
  </w:style>
  <w:style w:type="table" w:styleId="aff2">
    <w:name w:val="Table Grid"/>
    <w:basedOn w:val="a1"/>
    <w:uiPriority w:val="59"/>
    <w:rsid w:val="0050094C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0094C"/>
    <w:pPr>
      <w:numPr>
        <w:numId w:val="5"/>
      </w:numPr>
    </w:pPr>
  </w:style>
  <w:style w:type="paragraph" w:customStyle="1" w:styleId="14">
    <w:name w:val="Обычный + 14 пт"/>
    <w:aliases w:val="По ширине,Первая строка:  1,5 см"/>
    <w:basedOn w:val="a"/>
    <w:rsid w:val="0050094C"/>
    <w:pPr>
      <w:ind w:firstLine="851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f3">
    <w:name w:val="No Spacing"/>
    <w:uiPriority w:val="1"/>
    <w:qFormat/>
    <w:rsid w:val="0050094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4">
    <w:name w:val="Цветовое выделение"/>
    <w:uiPriority w:val="99"/>
    <w:rsid w:val="0050094C"/>
    <w:rPr>
      <w:b/>
      <w:bCs/>
      <w:color w:val="26282F"/>
    </w:rPr>
  </w:style>
  <w:style w:type="table" w:customStyle="1" w:styleId="12">
    <w:name w:val="Сетка таблицы1"/>
    <w:basedOn w:val="a1"/>
    <w:next w:val="aff2"/>
    <w:uiPriority w:val="59"/>
    <w:rsid w:val="00D706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111A6-0DD7-4269-A2D6-93C774FB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17074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1</cp:lastModifiedBy>
  <cp:revision>9</cp:revision>
  <cp:lastPrinted>2023-04-28T11:53:00Z</cp:lastPrinted>
  <dcterms:created xsi:type="dcterms:W3CDTF">2023-05-24T13:05:00Z</dcterms:created>
  <dcterms:modified xsi:type="dcterms:W3CDTF">2023-05-26T06:39:00Z</dcterms:modified>
</cp:coreProperties>
</file>