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04" w:rsidRPr="008F7BE8" w:rsidRDefault="00FE4404" w:rsidP="00FE4404">
      <w:pPr>
        <w:jc w:val="center"/>
        <w:rPr>
          <w:sz w:val="28"/>
          <w:szCs w:val="28"/>
        </w:rPr>
      </w:pPr>
    </w:p>
    <w:p w:rsidR="00FE4404" w:rsidRPr="004E6CE5" w:rsidRDefault="001A4FEC" w:rsidP="00CD3509">
      <w:pPr>
        <w:spacing w:before="240" w:after="240"/>
        <w:ind w:right="-6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                                                  </w:t>
      </w:r>
      <w:r w:rsidR="00FE4404"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0" t="0" r="0" b="0"/>
            <wp:docPr id="1" name="Рисунок 1" descr="Описание: 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31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mallCaps/>
          <w:spacing w:val="20"/>
          <w:sz w:val="32"/>
          <w:szCs w:val="32"/>
        </w:rPr>
        <w:t xml:space="preserve">      </w:t>
      </w:r>
      <w:r w:rsidR="00CD3509">
        <w:rPr>
          <w:b/>
          <w:smallCaps/>
          <w:spacing w:val="20"/>
          <w:sz w:val="32"/>
          <w:szCs w:val="32"/>
        </w:rPr>
        <w:t xml:space="preserve">                          </w:t>
      </w:r>
      <w:r>
        <w:rPr>
          <w:b/>
          <w:smallCaps/>
          <w:spacing w:val="20"/>
          <w:sz w:val="32"/>
          <w:szCs w:val="32"/>
        </w:rPr>
        <w:t xml:space="preserve"> </w:t>
      </w:r>
    </w:p>
    <w:p w:rsidR="00FE4404" w:rsidRPr="004E6CE5" w:rsidRDefault="00FE4404" w:rsidP="00FE4404">
      <w:pPr>
        <w:jc w:val="center"/>
        <w:rPr>
          <w:b/>
          <w:sz w:val="32"/>
          <w:szCs w:val="32"/>
        </w:rPr>
      </w:pPr>
      <w:r w:rsidRPr="004E6CE5">
        <w:rPr>
          <w:b/>
          <w:sz w:val="32"/>
          <w:szCs w:val="32"/>
        </w:rPr>
        <w:t xml:space="preserve">РЕШЕНИЕ </w:t>
      </w:r>
    </w:p>
    <w:p w:rsidR="00FE4404" w:rsidRPr="004E6CE5" w:rsidRDefault="00FE4404" w:rsidP="00FE4404">
      <w:pPr>
        <w:jc w:val="center"/>
        <w:rPr>
          <w:b/>
          <w:sz w:val="32"/>
          <w:szCs w:val="32"/>
        </w:rPr>
      </w:pPr>
      <w:r w:rsidRPr="004E6CE5">
        <w:rPr>
          <w:b/>
          <w:sz w:val="32"/>
          <w:szCs w:val="32"/>
        </w:rPr>
        <w:t xml:space="preserve">Совета Пригородного сельского поселения Крымского района </w:t>
      </w:r>
    </w:p>
    <w:p w:rsidR="00FE4404" w:rsidRPr="004E6CE5" w:rsidRDefault="00FE4404" w:rsidP="00FE4404">
      <w:pPr>
        <w:rPr>
          <w:sz w:val="28"/>
          <w:szCs w:val="28"/>
        </w:rPr>
      </w:pPr>
    </w:p>
    <w:p w:rsidR="00FE4404" w:rsidRPr="00C453BA" w:rsidRDefault="00FE4404" w:rsidP="00FE4404">
      <w:pPr>
        <w:tabs>
          <w:tab w:val="left" w:pos="7740"/>
        </w:tabs>
        <w:spacing w:before="280"/>
        <w:jc w:val="center"/>
      </w:pPr>
      <w:r w:rsidRPr="00C453BA">
        <w:rPr>
          <w:u w:val="single"/>
        </w:rPr>
        <w:t xml:space="preserve">от </w:t>
      </w:r>
      <w:r w:rsidR="00CD3509">
        <w:rPr>
          <w:u w:val="single"/>
        </w:rPr>
        <w:t>28.09.2023</w:t>
      </w:r>
      <w:r w:rsidRPr="00C453BA">
        <w:tab/>
        <w:t xml:space="preserve">            </w:t>
      </w:r>
      <w:r w:rsidRPr="00C453BA">
        <w:rPr>
          <w:u w:val="single"/>
        </w:rPr>
        <w:t>№</w:t>
      </w:r>
      <w:r w:rsidR="00C6579E">
        <w:rPr>
          <w:u w:val="single"/>
        </w:rPr>
        <w:t xml:space="preserve"> </w:t>
      </w:r>
      <w:r w:rsidR="00CD3509">
        <w:rPr>
          <w:u w:val="single"/>
        </w:rPr>
        <w:t>178</w:t>
      </w:r>
    </w:p>
    <w:p w:rsidR="00FE4404" w:rsidRPr="008F7BE8" w:rsidRDefault="00FE4404" w:rsidP="00FE4404">
      <w:pPr>
        <w:suppressAutoHyphens/>
        <w:ind w:firstLine="851"/>
        <w:jc w:val="center"/>
        <w:rPr>
          <w:sz w:val="28"/>
          <w:szCs w:val="28"/>
        </w:rPr>
      </w:pPr>
      <w:r w:rsidRPr="004E6CE5">
        <w:t>хутор Новоукраинский</w:t>
      </w:r>
    </w:p>
    <w:p w:rsidR="002156A4" w:rsidRDefault="002156A4" w:rsidP="00344589">
      <w:pPr>
        <w:jc w:val="center"/>
        <w:rPr>
          <w:b/>
          <w:bCs/>
          <w:sz w:val="28"/>
          <w:szCs w:val="28"/>
        </w:rPr>
      </w:pPr>
    </w:p>
    <w:p w:rsidR="001A4FEC" w:rsidRPr="00AA340B" w:rsidRDefault="001A4FEC" w:rsidP="001A4FEC">
      <w:pPr>
        <w:jc w:val="both"/>
      </w:pPr>
    </w:p>
    <w:p w:rsidR="001A4FEC" w:rsidRPr="001A4FEC" w:rsidRDefault="001A4FEC" w:rsidP="001A4FEC">
      <w:pPr>
        <w:jc w:val="center"/>
        <w:rPr>
          <w:b/>
          <w:sz w:val="28"/>
          <w:szCs w:val="28"/>
        </w:rPr>
      </w:pPr>
      <w:r w:rsidRPr="001A4FEC">
        <w:rPr>
          <w:b/>
          <w:sz w:val="28"/>
          <w:szCs w:val="28"/>
        </w:rPr>
        <w:t>О внесении изменений в  решение Совета  Пригородного сельского поселения Крымского райо</w:t>
      </w:r>
      <w:r w:rsidR="00B91B07">
        <w:rPr>
          <w:b/>
          <w:sz w:val="28"/>
          <w:szCs w:val="28"/>
        </w:rPr>
        <w:t>на от 23 ноября 2017 года № 154</w:t>
      </w:r>
      <w:r w:rsidRPr="001A4FEC">
        <w:rPr>
          <w:b/>
          <w:sz w:val="28"/>
          <w:szCs w:val="28"/>
        </w:rPr>
        <w:t xml:space="preserve"> «Положение о муниципальной службе</w:t>
      </w:r>
      <w:r w:rsidR="00B91B07">
        <w:rPr>
          <w:b/>
          <w:sz w:val="28"/>
          <w:szCs w:val="28"/>
        </w:rPr>
        <w:t xml:space="preserve"> в администрации Пригородного</w:t>
      </w:r>
      <w:r w:rsidRPr="001A4FEC">
        <w:rPr>
          <w:b/>
          <w:sz w:val="28"/>
          <w:szCs w:val="28"/>
        </w:rPr>
        <w:t xml:space="preserve"> сельского поселения Крымского района»</w:t>
      </w:r>
    </w:p>
    <w:p w:rsidR="001A4FEC" w:rsidRPr="001A4FEC" w:rsidRDefault="001A4FEC" w:rsidP="001A4FEC">
      <w:pPr>
        <w:jc w:val="both"/>
        <w:rPr>
          <w:sz w:val="28"/>
          <w:szCs w:val="28"/>
        </w:rPr>
      </w:pPr>
    </w:p>
    <w:p w:rsidR="001A4FEC" w:rsidRPr="001A4FEC" w:rsidRDefault="001A4FEC" w:rsidP="001A4FEC">
      <w:pPr>
        <w:ind w:firstLine="851"/>
        <w:jc w:val="both"/>
        <w:rPr>
          <w:color w:val="000000" w:themeColor="text1"/>
          <w:sz w:val="28"/>
          <w:szCs w:val="28"/>
        </w:rPr>
      </w:pPr>
      <w:r w:rsidRPr="001A4FEC">
        <w:rPr>
          <w:color w:val="000000" w:themeColor="text1"/>
          <w:sz w:val="28"/>
          <w:szCs w:val="28"/>
        </w:rPr>
        <w:t>В целях актуализа</w:t>
      </w:r>
      <w:r w:rsidR="00B91B07">
        <w:rPr>
          <w:color w:val="000000" w:themeColor="text1"/>
          <w:sz w:val="28"/>
          <w:szCs w:val="28"/>
        </w:rPr>
        <w:t>ции регламентированного порядка</w:t>
      </w:r>
      <w:r w:rsidRPr="001A4FEC">
        <w:rPr>
          <w:color w:val="000000" w:themeColor="text1"/>
          <w:sz w:val="28"/>
          <w:szCs w:val="28"/>
        </w:rPr>
        <w:t xml:space="preserve"> прохождения муниципальной службы в администрации Пригородного сельского поселении Крымского района в соответствии с требованиями дейст</w:t>
      </w:r>
      <w:r w:rsidR="00B91B07">
        <w:rPr>
          <w:color w:val="000000" w:themeColor="text1"/>
          <w:sz w:val="28"/>
          <w:szCs w:val="28"/>
        </w:rPr>
        <w:t>вующего законодательства, Совет</w:t>
      </w:r>
      <w:r w:rsidRPr="001A4FEC">
        <w:rPr>
          <w:color w:val="000000" w:themeColor="text1"/>
          <w:sz w:val="28"/>
          <w:szCs w:val="28"/>
        </w:rPr>
        <w:t xml:space="preserve"> Пригородного сельского поселения Крымского района, </w:t>
      </w:r>
      <w:proofErr w:type="gramStart"/>
      <w:r w:rsidRPr="001A4FEC">
        <w:rPr>
          <w:color w:val="000000" w:themeColor="text1"/>
          <w:sz w:val="28"/>
          <w:szCs w:val="28"/>
        </w:rPr>
        <w:t>р</w:t>
      </w:r>
      <w:proofErr w:type="gramEnd"/>
      <w:r w:rsidRPr="001A4FEC">
        <w:rPr>
          <w:color w:val="000000" w:themeColor="text1"/>
          <w:sz w:val="28"/>
          <w:szCs w:val="28"/>
        </w:rPr>
        <w:t xml:space="preserve"> е ш и л :</w:t>
      </w:r>
    </w:p>
    <w:p w:rsidR="001A4FEC" w:rsidRPr="001A4FEC" w:rsidRDefault="001A4FEC" w:rsidP="001A4FEC">
      <w:pPr>
        <w:ind w:firstLine="851"/>
        <w:jc w:val="both"/>
        <w:rPr>
          <w:color w:val="000000" w:themeColor="text1"/>
          <w:sz w:val="28"/>
          <w:szCs w:val="28"/>
        </w:rPr>
      </w:pPr>
      <w:r w:rsidRPr="001A4FEC">
        <w:rPr>
          <w:color w:val="000000" w:themeColor="text1"/>
          <w:sz w:val="28"/>
          <w:szCs w:val="28"/>
        </w:rPr>
        <w:t>1. Внести в  решение Совета  Пригородного сельского поселения Крымского райо</w:t>
      </w:r>
      <w:r w:rsidR="00B91B07">
        <w:rPr>
          <w:color w:val="000000" w:themeColor="text1"/>
          <w:sz w:val="28"/>
          <w:szCs w:val="28"/>
        </w:rPr>
        <w:t>на от 23 ноября 2017 года № 154</w:t>
      </w:r>
      <w:r w:rsidRPr="001A4FEC">
        <w:rPr>
          <w:color w:val="000000" w:themeColor="text1"/>
          <w:sz w:val="28"/>
          <w:szCs w:val="28"/>
        </w:rPr>
        <w:t xml:space="preserve"> «Положение о муниципальной службе</w:t>
      </w:r>
      <w:r w:rsidR="00B91B07">
        <w:rPr>
          <w:color w:val="000000" w:themeColor="text1"/>
          <w:sz w:val="28"/>
          <w:szCs w:val="28"/>
        </w:rPr>
        <w:t xml:space="preserve"> в администрации  Пригородного</w:t>
      </w:r>
      <w:r w:rsidRPr="001A4FEC">
        <w:rPr>
          <w:color w:val="000000" w:themeColor="text1"/>
          <w:sz w:val="28"/>
          <w:szCs w:val="28"/>
        </w:rPr>
        <w:t xml:space="preserve"> сельского поселения Крымского района» (далее - Решение) следующие изменения: </w:t>
      </w:r>
    </w:p>
    <w:p w:rsidR="001A4FEC" w:rsidRPr="001A4FEC" w:rsidRDefault="001A4FEC" w:rsidP="001A4FEC">
      <w:pPr>
        <w:ind w:firstLine="851"/>
        <w:jc w:val="both"/>
        <w:rPr>
          <w:color w:val="000000" w:themeColor="text1"/>
          <w:sz w:val="28"/>
          <w:szCs w:val="28"/>
        </w:rPr>
      </w:pPr>
      <w:r w:rsidRPr="001A4FEC">
        <w:rPr>
          <w:color w:val="000000" w:themeColor="text1"/>
          <w:sz w:val="28"/>
          <w:szCs w:val="28"/>
        </w:rPr>
        <w:t>1) в статье 11.1 пункты 5 и 8 приложения к решению дополнить словами «, за исключением случаев, установленных федеральными законами»;</w:t>
      </w:r>
    </w:p>
    <w:p w:rsidR="001A4FEC" w:rsidRPr="001A4FEC" w:rsidRDefault="001A4FEC" w:rsidP="001A4FEC">
      <w:pPr>
        <w:ind w:firstLine="851"/>
        <w:jc w:val="both"/>
        <w:rPr>
          <w:color w:val="000000" w:themeColor="text1"/>
          <w:sz w:val="28"/>
          <w:szCs w:val="28"/>
        </w:rPr>
      </w:pPr>
      <w:r w:rsidRPr="001A4FEC">
        <w:rPr>
          <w:color w:val="000000" w:themeColor="text1"/>
          <w:sz w:val="28"/>
          <w:szCs w:val="28"/>
        </w:rPr>
        <w:t>2) пункт 7 статьи 12 приложения к Решению изложить в следующей редакции:</w:t>
      </w:r>
    </w:p>
    <w:p w:rsidR="001A4FEC" w:rsidRPr="001A4FEC" w:rsidRDefault="001A4FEC" w:rsidP="001A4FEC">
      <w:pPr>
        <w:ind w:firstLine="851"/>
        <w:jc w:val="both"/>
        <w:rPr>
          <w:color w:val="000000" w:themeColor="text1"/>
          <w:sz w:val="28"/>
          <w:szCs w:val="28"/>
        </w:rPr>
      </w:pPr>
      <w:r w:rsidRPr="001A4FEC">
        <w:rPr>
          <w:color w:val="000000" w:themeColor="text1"/>
          <w:sz w:val="28"/>
          <w:szCs w:val="28"/>
        </w:rPr>
        <w:t>«7. </w:t>
      </w:r>
      <w:proofErr w:type="gramStart"/>
      <w:r w:rsidRPr="001A4FEC">
        <w:rPr>
          <w:color w:val="000000" w:themeColor="text1"/>
          <w:sz w:val="28"/>
          <w:szCs w:val="28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 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законами.»;</w:t>
      </w:r>
      <w:proofErr w:type="gramEnd"/>
    </w:p>
    <w:p w:rsidR="001A4FEC" w:rsidRPr="001A4FEC" w:rsidRDefault="001A4FEC" w:rsidP="001A4FEC">
      <w:pPr>
        <w:ind w:firstLine="851"/>
        <w:jc w:val="both"/>
        <w:rPr>
          <w:color w:val="000000" w:themeColor="text1"/>
          <w:sz w:val="28"/>
          <w:szCs w:val="28"/>
        </w:rPr>
      </w:pPr>
      <w:r w:rsidRPr="001A4FEC">
        <w:rPr>
          <w:color w:val="000000" w:themeColor="text1"/>
          <w:sz w:val="28"/>
          <w:szCs w:val="28"/>
        </w:rPr>
        <w:t>3) дополнить статью 12 приложения к Решению пунктом 15 следующего содержания:</w:t>
      </w:r>
    </w:p>
    <w:p w:rsidR="001A4FEC" w:rsidRPr="001A4FEC" w:rsidRDefault="001A4FEC" w:rsidP="001A4FEC">
      <w:pPr>
        <w:ind w:firstLine="851"/>
        <w:jc w:val="both"/>
        <w:rPr>
          <w:color w:val="000000" w:themeColor="text1"/>
          <w:sz w:val="28"/>
          <w:szCs w:val="28"/>
        </w:rPr>
      </w:pPr>
      <w:r w:rsidRPr="001A4FEC">
        <w:rPr>
          <w:color w:val="000000" w:themeColor="text1"/>
          <w:sz w:val="28"/>
          <w:szCs w:val="28"/>
        </w:rPr>
        <w:lastRenderedPageBreak/>
        <w:t xml:space="preserve">«15. Представление </w:t>
      </w:r>
      <w:r w:rsidR="00B91B07">
        <w:rPr>
          <w:color w:val="000000" w:themeColor="text1"/>
          <w:sz w:val="28"/>
          <w:szCs w:val="28"/>
        </w:rPr>
        <w:t xml:space="preserve">муниципальным служащим заведомо </w:t>
      </w:r>
      <w:r w:rsidRPr="001A4FEC">
        <w:rPr>
          <w:color w:val="000000" w:themeColor="text1"/>
          <w:sz w:val="28"/>
          <w:szCs w:val="28"/>
        </w:rPr>
        <w:t>недостоверных сведений, указанных в пункте 7 настоящей статьи, является правонарушением, влекущим увольнение муниципального служащего с муниципальной службы</w:t>
      </w:r>
      <w:proofErr w:type="gramStart"/>
      <w:r w:rsidRPr="001A4FEC">
        <w:rPr>
          <w:color w:val="000000" w:themeColor="text1"/>
          <w:sz w:val="28"/>
          <w:szCs w:val="28"/>
        </w:rPr>
        <w:t>.»,</w:t>
      </w:r>
      <w:proofErr w:type="gramEnd"/>
    </w:p>
    <w:p w:rsidR="001A4FEC" w:rsidRPr="001A4FEC" w:rsidRDefault="001A4FEC" w:rsidP="001A4FEC">
      <w:pPr>
        <w:ind w:firstLine="851"/>
        <w:jc w:val="both"/>
        <w:rPr>
          <w:color w:val="000000" w:themeColor="text1"/>
          <w:sz w:val="28"/>
          <w:szCs w:val="28"/>
        </w:rPr>
      </w:pPr>
      <w:r w:rsidRPr="001A4FEC">
        <w:rPr>
          <w:color w:val="000000" w:themeColor="text1"/>
          <w:sz w:val="28"/>
          <w:szCs w:val="28"/>
        </w:rPr>
        <w:t>4) дополнить пункт 1 статьи 24.1 приложения к Решению подпунктом 1.1 следующего содержания:</w:t>
      </w:r>
    </w:p>
    <w:p w:rsidR="001A4FEC" w:rsidRPr="001A4FEC" w:rsidRDefault="001A4FEC" w:rsidP="001A4FEC">
      <w:pPr>
        <w:ind w:firstLine="851"/>
        <w:jc w:val="both"/>
        <w:rPr>
          <w:color w:val="000000" w:themeColor="text1"/>
          <w:sz w:val="28"/>
          <w:szCs w:val="28"/>
        </w:rPr>
      </w:pPr>
      <w:r w:rsidRPr="001A4FEC">
        <w:rPr>
          <w:color w:val="000000" w:themeColor="text1"/>
          <w:sz w:val="28"/>
          <w:szCs w:val="28"/>
        </w:rPr>
        <w:t xml:space="preserve">«1.1. </w:t>
      </w:r>
      <w:proofErr w:type="gramStart"/>
      <w:r w:rsidRPr="001A4FEC">
        <w:rPr>
          <w:color w:val="000000" w:themeColor="text1"/>
          <w:sz w:val="28"/>
          <w:szCs w:val="28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9" w:anchor="/document/12164203/entry/1303" w:history="1">
        <w:r w:rsidRPr="00B91B07">
          <w:rPr>
            <w:rStyle w:val="a9"/>
            <w:color w:val="000000" w:themeColor="text1"/>
            <w:sz w:val="28"/>
            <w:szCs w:val="28"/>
            <w:u w:val="none"/>
          </w:rPr>
          <w:t>частями 3 - 6</w:t>
        </w:r>
        <w:proofErr w:type="gramEnd"/>
        <w:r w:rsidRPr="00B91B07">
          <w:rPr>
            <w:rStyle w:val="a9"/>
            <w:color w:val="000000" w:themeColor="text1"/>
            <w:sz w:val="28"/>
            <w:szCs w:val="28"/>
            <w:u w:val="none"/>
          </w:rPr>
          <w:t xml:space="preserve"> статьи 13</w:t>
        </w:r>
      </w:hyperlink>
      <w:r w:rsidRPr="001A4FEC">
        <w:rPr>
          <w:color w:val="000000" w:themeColor="text1"/>
          <w:sz w:val="28"/>
          <w:szCs w:val="28"/>
        </w:rPr>
        <w:t> Федерального закона от 25 декабря 2008 года № 273-ФЗ «О противодействии коррупции»</w:t>
      </w:r>
      <w:proofErr w:type="gramStart"/>
      <w:r w:rsidRPr="001A4FEC">
        <w:rPr>
          <w:color w:val="000000" w:themeColor="text1"/>
          <w:sz w:val="28"/>
          <w:szCs w:val="28"/>
        </w:rPr>
        <w:t>.»</w:t>
      </w:r>
      <w:proofErr w:type="gramEnd"/>
      <w:r w:rsidRPr="001A4FEC">
        <w:rPr>
          <w:color w:val="000000" w:themeColor="text1"/>
          <w:sz w:val="28"/>
          <w:szCs w:val="28"/>
        </w:rPr>
        <w:t>;</w:t>
      </w:r>
    </w:p>
    <w:p w:rsidR="001A4FEC" w:rsidRPr="001A4FEC" w:rsidRDefault="001A4FEC" w:rsidP="001A4FEC">
      <w:pPr>
        <w:ind w:firstLine="851"/>
        <w:jc w:val="both"/>
        <w:rPr>
          <w:color w:val="000000" w:themeColor="text1"/>
          <w:sz w:val="28"/>
          <w:szCs w:val="28"/>
        </w:rPr>
      </w:pPr>
      <w:r w:rsidRPr="001A4FEC">
        <w:rPr>
          <w:color w:val="000000" w:themeColor="text1"/>
          <w:sz w:val="28"/>
          <w:szCs w:val="28"/>
        </w:rPr>
        <w:t>5) подпункт 1 пункта 3 статьи 24.1 приложения к решению изложить в следующей редакции:</w:t>
      </w:r>
    </w:p>
    <w:p w:rsidR="001A4FEC" w:rsidRPr="001A4FEC" w:rsidRDefault="001A4FEC" w:rsidP="001A4FEC">
      <w:pPr>
        <w:ind w:firstLine="851"/>
        <w:jc w:val="both"/>
        <w:rPr>
          <w:color w:val="000000" w:themeColor="text1"/>
          <w:sz w:val="28"/>
          <w:szCs w:val="28"/>
        </w:rPr>
      </w:pPr>
      <w:r w:rsidRPr="001A4FEC">
        <w:rPr>
          <w:color w:val="000000" w:themeColor="text1"/>
          <w:sz w:val="28"/>
          <w:szCs w:val="28"/>
        </w:rPr>
        <w:t>«1) доклада о результатах проверки, произведенной должностными лицами администрации поселения, ответственными за профилактику коррупционных и иных правонарушений в администрации поселения или в соответствии со </w:t>
      </w:r>
      <w:hyperlink r:id="rId10" w:anchor="/document/12164203/entry/134" w:history="1">
        <w:r w:rsidRPr="00B91B07">
          <w:rPr>
            <w:rStyle w:val="a9"/>
            <w:color w:val="000000" w:themeColor="text1"/>
            <w:sz w:val="28"/>
            <w:szCs w:val="28"/>
            <w:u w:val="none"/>
          </w:rPr>
          <w:t>статьей 13.4</w:t>
        </w:r>
      </w:hyperlink>
      <w:r w:rsidRPr="001A4FEC">
        <w:rPr>
          <w:color w:val="000000" w:themeColor="text1"/>
          <w:sz w:val="28"/>
          <w:szCs w:val="28"/>
        </w:rPr>
        <w:t> Федерального закона от 25 декабря 2008 года № 273-ФЗ «О противодействии коррупции" уполномоченным подразделением Администрации Президента Российской Федерации</w:t>
      </w:r>
      <w:proofErr w:type="gramStart"/>
      <w:r w:rsidRPr="001A4FEC">
        <w:rPr>
          <w:color w:val="000000" w:themeColor="text1"/>
          <w:sz w:val="28"/>
          <w:szCs w:val="28"/>
        </w:rPr>
        <w:t>;»</w:t>
      </w:r>
      <w:proofErr w:type="gramEnd"/>
      <w:r w:rsidRPr="001A4FEC">
        <w:rPr>
          <w:color w:val="000000" w:themeColor="text1"/>
          <w:sz w:val="28"/>
          <w:szCs w:val="28"/>
        </w:rPr>
        <w:t>.</w:t>
      </w:r>
    </w:p>
    <w:p w:rsidR="001A4FEC" w:rsidRPr="001A4FEC" w:rsidRDefault="001A4FEC" w:rsidP="001A4FEC">
      <w:pPr>
        <w:ind w:firstLine="851"/>
        <w:jc w:val="both"/>
        <w:rPr>
          <w:color w:val="000000" w:themeColor="text1"/>
          <w:sz w:val="28"/>
          <w:szCs w:val="28"/>
        </w:rPr>
      </w:pPr>
      <w:r w:rsidRPr="001A4FEC">
        <w:rPr>
          <w:color w:val="000000" w:themeColor="text1"/>
          <w:sz w:val="28"/>
          <w:szCs w:val="28"/>
        </w:rPr>
        <w:t>2.</w:t>
      </w:r>
      <w:r w:rsidR="00B91B07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1A4FEC">
        <w:rPr>
          <w:sz w:val="28"/>
          <w:szCs w:val="28"/>
        </w:rPr>
        <w:t>Настоящее решение обнародовать путём размещения на информационных стендах, расположенных на террито</w:t>
      </w:r>
      <w:r w:rsidR="00B91B07">
        <w:rPr>
          <w:sz w:val="28"/>
          <w:szCs w:val="28"/>
        </w:rPr>
        <w:t>рии муниципального образования и</w:t>
      </w:r>
      <w:r w:rsidRPr="001A4FEC">
        <w:rPr>
          <w:sz w:val="28"/>
          <w:szCs w:val="28"/>
        </w:rPr>
        <w:t xml:space="preserve"> разместить на официальном сайте администрации  Пригородного сельского поселения Крымского района в информационно-телекоммуникационной сети Интернет.</w:t>
      </w:r>
    </w:p>
    <w:p w:rsidR="001A4FEC" w:rsidRPr="001A4FEC" w:rsidRDefault="001A4FEC" w:rsidP="001A4FEC">
      <w:pPr>
        <w:ind w:firstLine="851"/>
        <w:jc w:val="both"/>
        <w:rPr>
          <w:color w:val="000000" w:themeColor="text1"/>
          <w:sz w:val="28"/>
          <w:szCs w:val="28"/>
        </w:rPr>
      </w:pPr>
      <w:r w:rsidRPr="001A4FEC">
        <w:rPr>
          <w:sz w:val="28"/>
          <w:szCs w:val="28"/>
        </w:rPr>
        <w:t>3.</w:t>
      </w:r>
      <w:r w:rsidR="00B91B07">
        <w:rPr>
          <w:sz w:val="28"/>
          <w:szCs w:val="28"/>
        </w:rPr>
        <w:t xml:space="preserve"> </w:t>
      </w:r>
      <w:r w:rsidRPr="001A4FEC">
        <w:rPr>
          <w:sz w:val="28"/>
          <w:szCs w:val="28"/>
        </w:rPr>
        <w:t>Настоящее решение вступает в силу после официального обнародования.</w:t>
      </w:r>
    </w:p>
    <w:p w:rsidR="00CF5804" w:rsidRPr="001A4FEC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1985" w:rsidRDefault="00E21985" w:rsidP="00E21985">
      <w:pPr>
        <w:jc w:val="both"/>
        <w:rPr>
          <w:sz w:val="28"/>
          <w:szCs w:val="28"/>
        </w:rPr>
      </w:pPr>
    </w:p>
    <w:p w:rsidR="00E21985" w:rsidRPr="00E21985" w:rsidRDefault="00E21985" w:rsidP="00E21985">
      <w:pPr>
        <w:jc w:val="both"/>
        <w:rPr>
          <w:sz w:val="28"/>
          <w:szCs w:val="28"/>
        </w:rPr>
      </w:pPr>
      <w:r w:rsidRPr="00E21985">
        <w:rPr>
          <w:sz w:val="28"/>
          <w:szCs w:val="28"/>
        </w:rPr>
        <w:t>Глава Пригородного сельского поселения</w:t>
      </w:r>
    </w:p>
    <w:p w:rsidR="00077EDD" w:rsidRDefault="00B91B07" w:rsidP="00B91B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                                                         </w:t>
      </w:r>
      <w:r w:rsidR="00E21985">
        <w:rPr>
          <w:sz w:val="28"/>
          <w:szCs w:val="28"/>
        </w:rPr>
        <w:t xml:space="preserve">               </w:t>
      </w:r>
      <w:r w:rsidR="00E21985" w:rsidRPr="00E21985">
        <w:rPr>
          <w:sz w:val="28"/>
          <w:szCs w:val="28"/>
        </w:rPr>
        <w:t xml:space="preserve">       В.В.Лазарев</w:t>
      </w:r>
    </w:p>
    <w:sectPr w:rsidR="00077EDD" w:rsidSect="00503F0C">
      <w:headerReference w:type="even" r:id="rId1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644" w:rsidRDefault="007C3644">
      <w:r>
        <w:separator/>
      </w:r>
    </w:p>
  </w:endnote>
  <w:endnote w:type="continuationSeparator" w:id="0">
    <w:p w:rsidR="007C3644" w:rsidRDefault="007C3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644" w:rsidRDefault="007C3644">
      <w:r>
        <w:separator/>
      </w:r>
    </w:p>
  </w:footnote>
  <w:footnote w:type="continuationSeparator" w:id="0">
    <w:p w:rsidR="007C3644" w:rsidRDefault="007C36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363" w:rsidRDefault="00F12119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336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3363" w:rsidRDefault="00E2336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9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45150"/>
    <w:rsid w:val="00060652"/>
    <w:rsid w:val="00061A60"/>
    <w:rsid w:val="000635E4"/>
    <w:rsid w:val="00070280"/>
    <w:rsid w:val="00077EDD"/>
    <w:rsid w:val="00082FF5"/>
    <w:rsid w:val="00084AD8"/>
    <w:rsid w:val="00086BEB"/>
    <w:rsid w:val="00095CF4"/>
    <w:rsid w:val="00095FDC"/>
    <w:rsid w:val="000A2EBD"/>
    <w:rsid w:val="000A43D1"/>
    <w:rsid w:val="000A4A63"/>
    <w:rsid w:val="000A6FDB"/>
    <w:rsid w:val="000A703B"/>
    <w:rsid w:val="000B269E"/>
    <w:rsid w:val="000C05C9"/>
    <w:rsid w:val="000C0BF9"/>
    <w:rsid w:val="000D3757"/>
    <w:rsid w:val="000E0521"/>
    <w:rsid w:val="000E572B"/>
    <w:rsid w:val="000E7E83"/>
    <w:rsid w:val="000F2205"/>
    <w:rsid w:val="0010106B"/>
    <w:rsid w:val="0010120B"/>
    <w:rsid w:val="0011257D"/>
    <w:rsid w:val="00115153"/>
    <w:rsid w:val="001158A1"/>
    <w:rsid w:val="00123FA7"/>
    <w:rsid w:val="001351CC"/>
    <w:rsid w:val="00150D2D"/>
    <w:rsid w:val="001548BF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A4FEC"/>
    <w:rsid w:val="001B4569"/>
    <w:rsid w:val="001C5D95"/>
    <w:rsid w:val="001D1C96"/>
    <w:rsid w:val="001D2AC0"/>
    <w:rsid w:val="001D2B88"/>
    <w:rsid w:val="001D580D"/>
    <w:rsid w:val="001D7ADF"/>
    <w:rsid w:val="001F387C"/>
    <w:rsid w:val="001F45CA"/>
    <w:rsid w:val="00202899"/>
    <w:rsid w:val="0021353B"/>
    <w:rsid w:val="002156A4"/>
    <w:rsid w:val="002156AE"/>
    <w:rsid w:val="00216CC4"/>
    <w:rsid w:val="00225927"/>
    <w:rsid w:val="00233F73"/>
    <w:rsid w:val="00241E70"/>
    <w:rsid w:val="00247171"/>
    <w:rsid w:val="00247DB2"/>
    <w:rsid w:val="00250727"/>
    <w:rsid w:val="00273B69"/>
    <w:rsid w:val="00275E6C"/>
    <w:rsid w:val="002827A0"/>
    <w:rsid w:val="00286CF8"/>
    <w:rsid w:val="00296104"/>
    <w:rsid w:val="00296424"/>
    <w:rsid w:val="002A1DCB"/>
    <w:rsid w:val="002B70A7"/>
    <w:rsid w:val="002C3D0A"/>
    <w:rsid w:val="002D0B42"/>
    <w:rsid w:val="002D3A8A"/>
    <w:rsid w:val="002E545F"/>
    <w:rsid w:val="002F077F"/>
    <w:rsid w:val="002F7116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4589"/>
    <w:rsid w:val="003449CA"/>
    <w:rsid w:val="00355B26"/>
    <w:rsid w:val="003562BB"/>
    <w:rsid w:val="0035767E"/>
    <w:rsid w:val="0037042D"/>
    <w:rsid w:val="00384819"/>
    <w:rsid w:val="00395740"/>
    <w:rsid w:val="003A3B88"/>
    <w:rsid w:val="003B3980"/>
    <w:rsid w:val="003B6FA2"/>
    <w:rsid w:val="003C069F"/>
    <w:rsid w:val="003C4F3B"/>
    <w:rsid w:val="003C554B"/>
    <w:rsid w:val="003D0473"/>
    <w:rsid w:val="003D14F9"/>
    <w:rsid w:val="003E6676"/>
    <w:rsid w:val="003F1936"/>
    <w:rsid w:val="003F3E18"/>
    <w:rsid w:val="003F48EF"/>
    <w:rsid w:val="00406A20"/>
    <w:rsid w:val="00407A63"/>
    <w:rsid w:val="0041300D"/>
    <w:rsid w:val="00413321"/>
    <w:rsid w:val="00413DF9"/>
    <w:rsid w:val="004231A2"/>
    <w:rsid w:val="0042660E"/>
    <w:rsid w:val="0043029B"/>
    <w:rsid w:val="004355AB"/>
    <w:rsid w:val="00436091"/>
    <w:rsid w:val="00443822"/>
    <w:rsid w:val="0046154C"/>
    <w:rsid w:val="00463B02"/>
    <w:rsid w:val="00470594"/>
    <w:rsid w:val="00477E5B"/>
    <w:rsid w:val="004844E0"/>
    <w:rsid w:val="00494406"/>
    <w:rsid w:val="004A656A"/>
    <w:rsid w:val="004B0BA2"/>
    <w:rsid w:val="004B62A3"/>
    <w:rsid w:val="004D3BA3"/>
    <w:rsid w:val="004D6C70"/>
    <w:rsid w:val="004E4EDD"/>
    <w:rsid w:val="004E5775"/>
    <w:rsid w:val="004E71E0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52996"/>
    <w:rsid w:val="00571C21"/>
    <w:rsid w:val="00573F9A"/>
    <w:rsid w:val="00576175"/>
    <w:rsid w:val="005778EA"/>
    <w:rsid w:val="005813B5"/>
    <w:rsid w:val="005964E9"/>
    <w:rsid w:val="005A5FD5"/>
    <w:rsid w:val="005A6643"/>
    <w:rsid w:val="005B29DC"/>
    <w:rsid w:val="005B418C"/>
    <w:rsid w:val="005C3496"/>
    <w:rsid w:val="005C46AA"/>
    <w:rsid w:val="005C4DA9"/>
    <w:rsid w:val="005D5474"/>
    <w:rsid w:val="00603318"/>
    <w:rsid w:val="006108CF"/>
    <w:rsid w:val="006139D9"/>
    <w:rsid w:val="00620ABD"/>
    <w:rsid w:val="00621A8F"/>
    <w:rsid w:val="00635015"/>
    <w:rsid w:val="00637221"/>
    <w:rsid w:val="006436D0"/>
    <w:rsid w:val="00644401"/>
    <w:rsid w:val="006453C6"/>
    <w:rsid w:val="00646627"/>
    <w:rsid w:val="0065197A"/>
    <w:rsid w:val="00656799"/>
    <w:rsid w:val="00670779"/>
    <w:rsid w:val="00675182"/>
    <w:rsid w:val="0068641A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2438"/>
    <w:rsid w:val="006D5D21"/>
    <w:rsid w:val="006F3AA3"/>
    <w:rsid w:val="007019AD"/>
    <w:rsid w:val="007033F7"/>
    <w:rsid w:val="00703965"/>
    <w:rsid w:val="0070615C"/>
    <w:rsid w:val="007073CD"/>
    <w:rsid w:val="00711A34"/>
    <w:rsid w:val="0071221C"/>
    <w:rsid w:val="00714006"/>
    <w:rsid w:val="00730C68"/>
    <w:rsid w:val="0073135B"/>
    <w:rsid w:val="007340F1"/>
    <w:rsid w:val="00742659"/>
    <w:rsid w:val="00750596"/>
    <w:rsid w:val="00752655"/>
    <w:rsid w:val="0076183A"/>
    <w:rsid w:val="007648FD"/>
    <w:rsid w:val="0076522F"/>
    <w:rsid w:val="007664FE"/>
    <w:rsid w:val="00781285"/>
    <w:rsid w:val="007862A2"/>
    <w:rsid w:val="00791256"/>
    <w:rsid w:val="00794064"/>
    <w:rsid w:val="007A5D8F"/>
    <w:rsid w:val="007B0380"/>
    <w:rsid w:val="007B44CD"/>
    <w:rsid w:val="007C3644"/>
    <w:rsid w:val="007D04C4"/>
    <w:rsid w:val="007E123B"/>
    <w:rsid w:val="007E4AAA"/>
    <w:rsid w:val="008071B5"/>
    <w:rsid w:val="0081497E"/>
    <w:rsid w:val="0083375B"/>
    <w:rsid w:val="00835352"/>
    <w:rsid w:val="00844D59"/>
    <w:rsid w:val="008461F4"/>
    <w:rsid w:val="00853802"/>
    <w:rsid w:val="00853A72"/>
    <w:rsid w:val="00855D91"/>
    <w:rsid w:val="00862086"/>
    <w:rsid w:val="008657CA"/>
    <w:rsid w:val="0087057B"/>
    <w:rsid w:val="00872DC2"/>
    <w:rsid w:val="00875BA2"/>
    <w:rsid w:val="00876C0E"/>
    <w:rsid w:val="00884574"/>
    <w:rsid w:val="00897B7F"/>
    <w:rsid w:val="008A0EBC"/>
    <w:rsid w:val="008A7C8A"/>
    <w:rsid w:val="008C3A09"/>
    <w:rsid w:val="008C4F0D"/>
    <w:rsid w:val="008D0B98"/>
    <w:rsid w:val="008D66AA"/>
    <w:rsid w:val="008E0701"/>
    <w:rsid w:val="008F4B5A"/>
    <w:rsid w:val="008F5A38"/>
    <w:rsid w:val="00901518"/>
    <w:rsid w:val="009033DF"/>
    <w:rsid w:val="00914062"/>
    <w:rsid w:val="0092455C"/>
    <w:rsid w:val="0093397B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95791"/>
    <w:rsid w:val="00997C62"/>
    <w:rsid w:val="009A2202"/>
    <w:rsid w:val="009B116C"/>
    <w:rsid w:val="009C18D1"/>
    <w:rsid w:val="009C51FC"/>
    <w:rsid w:val="009C5C16"/>
    <w:rsid w:val="009C736F"/>
    <w:rsid w:val="009C75BB"/>
    <w:rsid w:val="009D3511"/>
    <w:rsid w:val="009E5156"/>
    <w:rsid w:val="009F08EE"/>
    <w:rsid w:val="009F2E91"/>
    <w:rsid w:val="009F3698"/>
    <w:rsid w:val="00A01553"/>
    <w:rsid w:val="00A02FB0"/>
    <w:rsid w:val="00A0542A"/>
    <w:rsid w:val="00A065AF"/>
    <w:rsid w:val="00A149A4"/>
    <w:rsid w:val="00A16AB5"/>
    <w:rsid w:val="00A20BF4"/>
    <w:rsid w:val="00A235E4"/>
    <w:rsid w:val="00A416F7"/>
    <w:rsid w:val="00A41E38"/>
    <w:rsid w:val="00A43390"/>
    <w:rsid w:val="00A43E8B"/>
    <w:rsid w:val="00A613DB"/>
    <w:rsid w:val="00A63C99"/>
    <w:rsid w:val="00A66DEB"/>
    <w:rsid w:val="00A7536A"/>
    <w:rsid w:val="00A7615B"/>
    <w:rsid w:val="00A8477D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C7A0C"/>
    <w:rsid w:val="00AD0AFA"/>
    <w:rsid w:val="00AD385C"/>
    <w:rsid w:val="00AD6469"/>
    <w:rsid w:val="00AD7D5E"/>
    <w:rsid w:val="00AE40CD"/>
    <w:rsid w:val="00AF2FCA"/>
    <w:rsid w:val="00B0263F"/>
    <w:rsid w:val="00B05974"/>
    <w:rsid w:val="00B12C82"/>
    <w:rsid w:val="00B14965"/>
    <w:rsid w:val="00B20B9F"/>
    <w:rsid w:val="00B216F1"/>
    <w:rsid w:val="00B2532A"/>
    <w:rsid w:val="00B25F48"/>
    <w:rsid w:val="00B2671F"/>
    <w:rsid w:val="00B35635"/>
    <w:rsid w:val="00B35C71"/>
    <w:rsid w:val="00B439A4"/>
    <w:rsid w:val="00B43AE3"/>
    <w:rsid w:val="00B62370"/>
    <w:rsid w:val="00B62AD4"/>
    <w:rsid w:val="00B65401"/>
    <w:rsid w:val="00B70298"/>
    <w:rsid w:val="00B76846"/>
    <w:rsid w:val="00B84B1F"/>
    <w:rsid w:val="00B906CE"/>
    <w:rsid w:val="00B916F5"/>
    <w:rsid w:val="00B91B07"/>
    <w:rsid w:val="00B94E9F"/>
    <w:rsid w:val="00B9777B"/>
    <w:rsid w:val="00BA45F8"/>
    <w:rsid w:val="00BC040F"/>
    <w:rsid w:val="00BC3B25"/>
    <w:rsid w:val="00BC4219"/>
    <w:rsid w:val="00BD2E1F"/>
    <w:rsid w:val="00BD7CA0"/>
    <w:rsid w:val="00BE523A"/>
    <w:rsid w:val="00BF0ACD"/>
    <w:rsid w:val="00C157D1"/>
    <w:rsid w:val="00C26677"/>
    <w:rsid w:val="00C30402"/>
    <w:rsid w:val="00C33DCA"/>
    <w:rsid w:val="00C41E70"/>
    <w:rsid w:val="00C42ECB"/>
    <w:rsid w:val="00C4442E"/>
    <w:rsid w:val="00C57585"/>
    <w:rsid w:val="00C60AED"/>
    <w:rsid w:val="00C60D60"/>
    <w:rsid w:val="00C654E4"/>
    <w:rsid w:val="00C6579E"/>
    <w:rsid w:val="00C72ED7"/>
    <w:rsid w:val="00C74A3E"/>
    <w:rsid w:val="00C82C1B"/>
    <w:rsid w:val="00CA2128"/>
    <w:rsid w:val="00CA52CF"/>
    <w:rsid w:val="00CB5F3C"/>
    <w:rsid w:val="00CB7B7C"/>
    <w:rsid w:val="00CC1349"/>
    <w:rsid w:val="00CC1496"/>
    <w:rsid w:val="00CC23EC"/>
    <w:rsid w:val="00CC678E"/>
    <w:rsid w:val="00CD0C51"/>
    <w:rsid w:val="00CD18D2"/>
    <w:rsid w:val="00CD3509"/>
    <w:rsid w:val="00CE220D"/>
    <w:rsid w:val="00CE2F6A"/>
    <w:rsid w:val="00CE4DC3"/>
    <w:rsid w:val="00CF1D30"/>
    <w:rsid w:val="00CF3F1B"/>
    <w:rsid w:val="00CF5804"/>
    <w:rsid w:val="00D0524B"/>
    <w:rsid w:val="00D102C2"/>
    <w:rsid w:val="00D145C6"/>
    <w:rsid w:val="00D157C3"/>
    <w:rsid w:val="00D15EB7"/>
    <w:rsid w:val="00D23548"/>
    <w:rsid w:val="00D23FEB"/>
    <w:rsid w:val="00D3222A"/>
    <w:rsid w:val="00D36FE3"/>
    <w:rsid w:val="00D429D9"/>
    <w:rsid w:val="00D449B8"/>
    <w:rsid w:val="00D4671B"/>
    <w:rsid w:val="00D53BF2"/>
    <w:rsid w:val="00D838F6"/>
    <w:rsid w:val="00D86C34"/>
    <w:rsid w:val="00D87EB7"/>
    <w:rsid w:val="00D95024"/>
    <w:rsid w:val="00DA1603"/>
    <w:rsid w:val="00DB35DE"/>
    <w:rsid w:val="00DC6A9C"/>
    <w:rsid w:val="00DD2DDF"/>
    <w:rsid w:val="00DE3423"/>
    <w:rsid w:val="00DE44F4"/>
    <w:rsid w:val="00DF242B"/>
    <w:rsid w:val="00DF533F"/>
    <w:rsid w:val="00E00BCA"/>
    <w:rsid w:val="00E03B1B"/>
    <w:rsid w:val="00E0755C"/>
    <w:rsid w:val="00E10494"/>
    <w:rsid w:val="00E11DA0"/>
    <w:rsid w:val="00E144D7"/>
    <w:rsid w:val="00E21985"/>
    <w:rsid w:val="00E23363"/>
    <w:rsid w:val="00E31DE8"/>
    <w:rsid w:val="00E31F3A"/>
    <w:rsid w:val="00E3610B"/>
    <w:rsid w:val="00E3753D"/>
    <w:rsid w:val="00E404FE"/>
    <w:rsid w:val="00E43D64"/>
    <w:rsid w:val="00E451E7"/>
    <w:rsid w:val="00E505E5"/>
    <w:rsid w:val="00E73362"/>
    <w:rsid w:val="00E7414A"/>
    <w:rsid w:val="00E82612"/>
    <w:rsid w:val="00E82BAE"/>
    <w:rsid w:val="00E874D1"/>
    <w:rsid w:val="00E920A1"/>
    <w:rsid w:val="00E93BC1"/>
    <w:rsid w:val="00EA0080"/>
    <w:rsid w:val="00EB0BD3"/>
    <w:rsid w:val="00EC2CDE"/>
    <w:rsid w:val="00EE7186"/>
    <w:rsid w:val="00EF4C69"/>
    <w:rsid w:val="00EF5486"/>
    <w:rsid w:val="00EF55B0"/>
    <w:rsid w:val="00EF5C0A"/>
    <w:rsid w:val="00F12119"/>
    <w:rsid w:val="00F12EA3"/>
    <w:rsid w:val="00F1344F"/>
    <w:rsid w:val="00F2053B"/>
    <w:rsid w:val="00F22819"/>
    <w:rsid w:val="00F267E7"/>
    <w:rsid w:val="00F315FB"/>
    <w:rsid w:val="00F42251"/>
    <w:rsid w:val="00F64D8A"/>
    <w:rsid w:val="00F67292"/>
    <w:rsid w:val="00F7120C"/>
    <w:rsid w:val="00F75D5D"/>
    <w:rsid w:val="00F819E0"/>
    <w:rsid w:val="00F8709B"/>
    <w:rsid w:val="00F903F9"/>
    <w:rsid w:val="00FA0E97"/>
    <w:rsid w:val="00FB1298"/>
    <w:rsid w:val="00FB2AE8"/>
    <w:rsid w:val="00FC472A"/>
    <w:rsid w:val="00FD1A3E"/>
    <w:rsid w:val="00FD67A0"/>
    <w:rsid w:val="00FE4404"/>
    <w:rsid w:val="00FE49A9"/>
    <w:rsid w:val="00FE4F88"/>
    <w:rsid w:val="00FF08C4"/>
    <w:rsid w:val="00FF1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29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unicipal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9ABE1-3A9F-432C-ACF5-F436B6ADC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Admin</cp:lastModifiedBy>
  <cp:revision>12</cp:revision>
  <cp:lastPrinted>2023-08-30T10:34:00Z</cp:lastPrinted>
  <dcterms:created xsi:type="dcterms:W3CDTF">2023-07-21T08:34:00Z</dcterms:created>
  <dcterms:modified xsi:type="dcterms:W3CDTF">2023-09-28T05:44:00Z</dcterms:modified>
</cp:coreProperties>
</file>