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221" w:rsidRDefault="00111221" w:rsidP="00111221">
      <w:pPr>
        <w:jc w:val="center"/>
        <w:rPr>
          <w:rFonts w:ascii="Times New Roman" w:hAnsi="Times New Roman" w:cs="Times New Roman"/>
          <w:b/>
          <w:sz w:val="28"/>
          <w:szCs w:val="28"/>
        </w:rPr>
      </w:pPr>
      <w:r w:rsidRPr="0070738D">
        <w:rPr>
          <w:rFonts w:ascii="Times New Roman" w:hAnsi="Times New Roman" w:cs="Times New Roman"/>
          <w:b/>
          <w:sz w:val="28"/>
          <w:szCs w:val="28"/>
        </w:rPr>
        <w:t>Сообщение о возможном установлении публичного сервитута</w:t>
      </w:r>
      <w:bookmarkStart w:id="0" w:name="_GoBack"/>
      <w:bookmarkEnd w:id="0"/>
    </w:p>
    <w:p w:rsidR="00153A30" w:rsidRPr="00153A30" w:rsidRDefault="00153A30" w:rsidP="00111221">
      <w:pPr>
        <w:jc w:val="center"/>
        <w:rPr>
          <w:rFonts w:ascii="Times New Roman" w:hAnsi="Times New Roman" w:cs="Times New Roman"/>
          <w:b/>
          <w:sz w:val="28"/>
          <w:szCs w:val="28"/>
        </w:rPr>
      </w:pPr>
      <w:proofErr w:type="gramStart"/>
      <w:r w:rsidRPr="00153A30">
        <w:rPr>
          <w:rFonts w:ascii="Times New Roman" w:hAnsi="Times New Roman"/>
          <w:b/>
          <w:sz w:val="24"/>
          <w:szCs w:val="24"/>
        </w:rPr>
        <w:t>в</w:t>
      </w:r>
      <w:proofErr w:type="gramEnd"/>
      <w:r w:rsidRPr="00153A30">
        <w:rPr>
          <w:rFonts w:ascii="Times New Roman" w:hAnsi="Times New Roman"/>
          <w:b/>
          <w:sz w:val="24"/>
          <w:szCs w:val="24"/>
        </w:rPr>
        <w:t xml:space="preserve"> целях эксплуатации магистрального нефтепровода федерального значения «Магистральный нефтепровод «Крымск-</w:t>
      </w:r>
      <w:proofErr w:type="spellStart"/>
      <w:r w:rsidRPr="00153A30">
        <w:rPr>
          <w:rFonts w:ascii="Times New Roman" w:hAnsi="Times New Roman"/>
          <w:b/>
          <w:sz w:val="24"/>
          <w:szCs w:val="24"/>
        </w:rPr>
        <w:t>Грушовая</w:t>
      </w:r>
      <w:proofErr w:type="spellEnd"/>
      <w:r w:rsidRPr="00153A30">
        <w:rPr>
          <w:rFonts w:ascii="Times New Roman" w:hAnsi="Times New Roman"/>
          <w:b/>
          <w:sz w:val="24"/>
          <w:szCs w:val="24"/>
        </w:rPr>
        <w:t>», Ду-300/0-20,828км/»</w:t>
      </w:r>
    </w:p>
    <w:tbl>
      <w:tblPr>
        <w:tblStyle w:val="a6"/>
        <w:tblW w:w="0" w:type="auto"/>
        <w:tblLook w:val="04A0" w:firstRow="1" w:lastRow="0" w:firstColumn="1" w:lastColumn="0" w:noHBand="0" w:noVBand="1"/>
      </w:tblPr>
      <w:tblGrid>
        <w:gridCol w:w="336"/>
        <w:gridCol w:w="9099"/>
      </w:tblGrid>
      <w:tr w:rsidR="0070738D" w:rsidRPr="0070738D" w:rsidTr="00111221">
        <w:tc>
          <w:tcPr>
            <w:tcW w:w="336" w:type="dxa"/>
          </w:tcPr>
          <w:p w:rsidR="0048623F" w:rsidRPr="0070738D" w:rsidRDefault="00E95A48" w:rsidP="0079045D">
            <w:pPr>
              <w:jc w:val="center"/>
              <w:rPr>
                <w:rFonts w:ascii="Times New Roman" w:hAnsi="Times New Roman"/>
                <w:sz w:val="24"/>
                <w:szCs w:val="24"/>
              </w:rPr>
            </w:pPr>
            <w:r w:rsidRPr="0070738D">
              <w:rPr>
                <w:rFonts w:ascii="Times New Roman" w:hAnsi="Times New Roman"/>
                <w:sz w:val="24"/>
                <w:szCs w:val="24"/>
              </w:rPr>
              <w:t>1</w:t>
            </w:r>
          </w:p>
        </w:tc>
        <w:tc>
          <w:tcPr>
            <w:tcW w:w="9013" w:type="dxa"/>
          </w:tcPr>
          <w:p w:rsidR="0048623F" w:rsidRPr="0070738D" w:rsidRDefault="0048623F" w:rsidP="009739D9">
            <w:pPr>
              <w:jc w:val="center"/>
              <w:rPr>
                <w:rFonts w:ascii="Times New Roman" w:hAnsi="Times New Roman"/>
                <w:sz w:val="24"/>
                <w:szCs w:val="24"/>
              </w:rPr>
            </w:pPr>
            <w:r w:rsidRPr="0070738D">
              <w:rPr>
                <w:rFonts w:ascii="Times New Roman" w:hAnsi="Times New Roman"/>
                <w:sz w:val="24"/>
                <w:szCs w:val="24"/>
              </w:rPr>
              <w:t>Министерство энергетики Российской Федерации</w:t>
            </w:r>
          </w:p>
          <w:p w:rsidR="0048623F" w:rsidRPr="0070738D" w:rsidRDefault="009739D9" w:rsidP="005305D1">
            <w:pPr>
              <w:jc w:val="center"/>
              <w:rPr>
                <w:rFonts w:ascii="Times New Roman" w:hAnsi="Times New Roman"/>
                <w:sz w:val="24"/>
                <w:szCs w:val="24"/>
              </w:rPr>
            </w:pPr>
            <w:r w:rsidRPr="0070738D">
              <w:rPr>
                <w:rFonts w:ascii="Times New Roman" w:hAnsi="Times New Roman"/>
                <w:sz w:val="24"/>
                <w:szCs w:val="24"/>
              </w:rPr>
              <w:t xml:space="preserve">(уполномоченный органа, которым рассматривается ходатайство </w:t>
            </w:r>
            <w:r w:rsidR="0002073B" w:rsidRPr="0070738D">
              <w:rPr>
                <w:rFonts w:ascii="Times New Roman" w:hAnsi="Times New Roman"/>
                <w:sz w:val="24"/>
                <w:szCs w:val="24"/>
              </w:rPr>
              <w:br/>
            </w:r>
            <w:r w:rsidRPr="0070738D">
              <w:rPr>
                <w:rFonts w:ascii="Times New Roman" w:hAnsi="Times New Roman"/>
                <w:sz w:val="24"/>
                <w:szCs w:val="24"/>
              </w:rPr>
              <w:t>об установлении публичного сервитута)</w:t>
            </w:r>
          </w:p>
        </w:tc>
      </w:tr>
      <w:tr w:rsidR="0070738D" w:rsidRPr="0070738D" w:rsidTr="00111221">
        <w:tc>
          <w:tcPr>
            <w:tcW w:w="336" w:type="dxa"/>
          </w:tcPr>
          <w:p w:rsidR="0048623F" w:rsidRPr="0070738D" w:rsidRDefault="00E95A48" w:rsidP="0079045D">
            <w:pPr>
              <w:jc w:val="center"/>
              <w:rPr>
                <w:rFonts w:ascii="Times New Roman" w:hAnsi="Times New Roman"/>
                <w:sz w:val="24"/>
                <w:szCs w:val="24"/>
              </w:rPr>
            </w:pPr>
            <w:r w:rsidRPr="0070738D">
              <w:rPr>
                <w:rFonts w:ascii="Times New Roman" w:hAnsi="Times New Roman"/>
                <w:sz w:val="24"/>
                <w:szCs w:val="24"/>
              </w:rPr>
              <w:t>2</w:t>
            </w:r>
          </w:p>
        </w:tc>
        <w:tc>
          <w:tcPr>
            <w:tcW w:w="9013" w:type="dxa"/>
          </w:tcPr>
          <w:p w:rsidR="002C568E" w:rsidRPr="0070738D" w:rsidRDefault="002C568E" w:rsidP="0022347D">
            <w:pPr>
              <w:jc w:val="center"/>
              <w:rPr>
                <w:rFonts w:ascii="Times New Roman" w:hAnsi="Times New Roman"/>
                <w:sz w:val="24"/>
                <w:szCs w:val="24"/>
              </w:rPr>
            </w:pPr>
            <w:r w:rsidRPr="0070738D">
              <w:rPr>
                <w:rFonts w:ascii="Times New Roman" w:hAnsi="Times New Roman"/>
                <w:sz w:val="24"/>
                <w:szCs w:val="24"/>
              </w:rPr>
              <w:t xml:space="preserve">Публичный сервитут в целях </w:t>
            </w:r>
            <w:r w:rsidR="00E77D95" w:rsidRPr="0070738D">
              <w:rPr>
                <w:rFonts w:ascii="Times New Roman" w:hAnsi="Times New Roman"/>
                <w:sz w:val="24"/>
                <w:szCs w:val="24"/>
              </w:rPr>
              <w:t xml:space="preserve">эксплуатации магистрального нефтепровода федерального значения </w:t>
            </w:r>
            <w:r w:rsidR="00BE3A6A" w:rsidRPr="0070738D">
              <w:rPr>
                <w:rFonts w:ascii="Times New Roman" w:hAnsi="Times New Roman"/>
                <w:sz w:val="24"/>
                <w:szCs w:val="24"/>
              </w:rPr>
              <w:t>«Магистральный нефтепровод «Крымск-</w:t>
            </w:r>
            <w:proofErr w:type="spellStart"/>
            <w:r w:rsidR="00BE3A6A" w:rsidRPr="0070738D">
              <w:rPr>
                <w:rFonts w:ascii="Times New Roman" w:hAnsi="Times New Roman"/>
                <w:sz w:val="24"/>
                <w:szCs w:val="24"/>
              </w:rPr>
              <w:t>Грушовая</w:t>
            </w:r>
            <w:proofErr w:type="spellEnd"/>
            <w:r w:rsidR="00BE3A6A" w:rsidRPr="0070738D">
              <w:rPr>
                <w:rFonts w:ascii="Times New Roman" w:hAnsi="Times New Roman"/>
                <w:sz w:val="24"/>
                <w:szCs w:val="24"/>
              </w:rPr>
              <w:t>», Ду-300/0-20,828км/»</w:t>
            </w:r>
          </w:p>
          <w:p w:rsidR="0048623F" w:rsidRPr="0070738D" w:rsidRDefault="0022347D" w:rsidP="0022347D">
            <w:pPr>
              <w:jc w:val="center"/>
              <w:rPr>
                <w:rFonts w:ascii="Times New Roman" w:hAnsi="Times New Roman"/>
                <w:sz w:val="24"/>
                <w:szCs w:val="24"/>
              </w:rPr>
            </w:pPr>
            <w:r w:rsidRPr="0070738D">
              <w:rPr>
                <w:rFonts w:ascii="Times New Roman" w:hAnsi="Times New Roman"/>
                <w:sz w:val="24"/>
                <w:szCs w:val="24"/>
              </w:rPr>
              <w:t>(цель установления публичного сервитута)</w:t>
            </w:r>
          </w:p>
        </w:tc>
      </w:tr>
      <w:tr w:rsidR="0070738D" w:rsidRPr="0070738D" w:rsidTr="00111221">
        <w:tc>
          <w:tcPr>
            <w:tcW w:w="336" w:type="dxa"/>
          </w:tcPr>
          <w:p w:rsidR="0048623F" w:rsidRPr="0070738D" w:rsidRDefault="00E95A48" w:rsidP="0079045D">
            <w:pPr>
              <w:jc w:val="center"/>
              <w:rPr>
                <w:rFonts w:ascii="Times New Roman" w:hAnsi="Times New Roman"/>
                <w:sz w:val="24"/>
                <w:szCs w:val="24"/>
              </w:rPr>
            </w:pPr>
            <w:r w:rsidRPr="0070738D">
              <w:rPr>
                <w:rFonts w:ascii="Times New Roman" w:hAnsi="Times New Roman"/>
                <w:sz w:val="24"/>
                <w:szCs w:val="24"/>
              </w:rPr>
              <w:t>3</w:t>
            </w:r>
          </w:p>
        </w:tc>
        <w:tc>
          <w:tcPr>
            <w:tcW w:w="9013" w:type="dxa"/>
          </w:tcPr>
          <w:tbl>
            <w:tblPr>
              <w:tblW w:w="8873" w:type="dxa"/>
              <w:tblLook w:val="04A0" w:firstRow="1" w:lastRow="0" w:firstColumn="1" w:lastColumn="0" w:noHBand="0" w:noVBand="1"/>
            </w:tblPr>
            <w:tblGrid>
              <w:gridCol w:w="2353"/>
              <w:gridCol w:w="6520"/>
            </w:tblGrid>
            <w:tr w:rsidR="0070738D" w:rsidRPr="0070738D" w:rsidTr="003B3AF2">
              <w:trPr>
                <w:trHeight w:val="885"/>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43FE" w:rsidRPr="0070738D" w:rsidRDefault="006343FE" w:rsidP="00164071">
                  <w:pPr>
                    <w:jc w:val="center"/>
                    <w:rPr>
                      <w:rFonts w:ascii="Times New Roman" w:hAnsi="Times New Roman" w:cs="Times New Roman"/>
                    </w:rPr>
                  </w:pPr>
                  <w:r w:rsidRPr="0070738D">
                    <w:rPr>
                      <w:rFonts w:ascii="Times New Roman" w:hAnsi="Times New Roman" w:cs="Times New Roman"/>
                    </w:rPr>
                    <w:t>Кадастровый номер земельного участка/квартала</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6343FE" w:rsidRPr="0070738D" w:rsidRDefault="006343FE" w:rsidP="00164071">
                  <w:pPr>
                    <w:jc w:val="center"/>
                    <w:rPr>
                      <w:rFonts w:ascii="Times New Roman" w:hAnsi="Times New Roman" w:cs="Times New Roman"/>
                    </w:rPr>
                  </w:pPr>
                  <w:r w:rsidRPr="0070738D">
                    <w:rPr>
                      <w:rFonts w:ascii="Times New Roman" w:hAnsi="Times New Roman" w:cs="Times New Roman"/>
                    </w:rPr>
                    <w:t>Адрес или иное описание местоположения земельного участка</w:t>
                  </w:r>
                </w:p>
              </w:tc>
            </w:tr>
            <w:tr w:rsidR="0070738D" w:rsidRPr="0070738D" w:rsidTr="00E77D95">
              <w:trPr>
                <w:trHeight w:val="300"/>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23:45:0000000:19</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 г. Крымск, ул. Энергетиков, 1</w:t>
                  </w:r>
                </w:p>
              </w:tc>
            </w:tr>
            <w:tr w:rsidR="0070738D" w:rsidRPr="0070738D" w:rsidTr="00E77D95">
              <w:trPr>
                <w:trHeight w:val="408"/>
              </w:trPr>
              <w:tc>
                <w:tcPr>
                  <w:tcW w:w="2353" w:type="dxa"/>
                  <w:tcBorders>
                    <w:top w:val="nil"/>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23:45:0000000:695</w:t>
                  </w:r>
                </w:p>
              </w:tc>
              <w:tc>
                <w:tcPr>
                  <w:tcW w:w="6520" w:type="dxa"/>
                  <w:tcBorders>
                    <w:top w:val="nil"/>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w:t>
                  </w:r>
                </w:p>
              </w:tc>
            </w:tr>
            <w:tr w:rsidR="0070738D" w:rsidRPr="0070738D" w:rsidTr="00E77D95">
              <w:trPr>
                <w:trHeight w:val="288"/>
              </w:trPr>
              <w:tc>
                <w:tcPr>
                  <w:tcW w:w="2353" w:type="dxa"/>
                  <w:tcBorders>
                    <w:top w:val="nil"/>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23:45:0103002:228</w:t>
                  </w:r>
                </w:p>
              </w:tc>
              <w:tc>
                <w:tcPr>
                  <w:tcW w:w="6520" w:type="dxa"/>
                  <w:tcBorders>
                    <w:top w:val="nil"/>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w:t>
                  </w:r>
                </w:p>
              </w:tc>
            </w:tr>
            <w:tr w:rsidR="0070738D" w:rsidRPr="0070738D" w:rsidTr="00E77D95">
              <w:trPr>
                <w:trHeight w:val="288"/>
              </w:trPr>
              <w:tc>
                <w:tcPr>
                  <w:tcW w:w="2353" w:type="dxa"/>
                  <w:tcBorders>
                    <w:top w:val="nil"/>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23:45:0000000:696</w:t>
                  </w:r>
                </w:p>
              </w:tc>
              <w:tc>
                <w:tcPr>
                  <w:tcW w:w="6520" w:type="dxa"/>
                  <w:tcBorders>
                    <w:top w:val="nil"/>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w:t>
                  </w:r>
                </w:p>
              </w:tc>
            </w:tr>
            <w:tr w:rsidR="0070738D" w:rsidRPr="0070738D" w:rsidTr="00E77D95">
              <w:trPr>
                <w:trHeight w:val="288"/>
              </w:trPr>
              <w:tc>
                <w:tcPr>
                  <w:tcW w:w="2353" w:type="dxa"/>
                  <w:tcBorders>
                    <w:top w:val="nil"/>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23:45:0103002:233</w:t>
                  </w:r>
                </w:p>
              </w:tc>
              <w:tc>
                <w:tcPr>
                  <w:tcW w:w="6520" w:type="dxa"/>
                  <w:tcBorders>
                    <w:top w:val="nil"/>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w:t>
                  </w:r>
                </w:p>
              </w:tc>
            </w:tr>
            <w:tr w:rsidR="0070738D" w:rsidRPr="0070738D" w:rsidTr="00E77D95">
              <w:trPr>
                <w:trHeight w:val="408"/>
              </w:trPr>
              <w:tc>
                <w:tcPr>
                  <w:tcW w:w="2353" w:type="dxa"/>
                  <w:tcBorders>
                    <w:top w:val="nil"/>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23:15:0926000:978</w:t>
                  </w:r>
                </w:p>
              </w:tc>
              <w:tc>
                <w:tcPr>
                  <w:tcW w:w="6520" w:type="dxa"/>
                  <w:tcBorders>
                    <w:top w:val="nil"/>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край Краснодарский, р-н Крымский, с/пос. Пригородное, в границах СХПК "</w:t>
                  </w:r>
                  <w:proofErr w:type="spellStart"/>
                  <w:r w:rsidRPr="0070738D">
                    <w:rPr>
                      <w:rFonts w:ascii="Times New Roman" w:hAnsi="Times New Roman" w:cs="Times New Roman"/>
                      <w:sz w:val="24"/>
                      <w:szCs w:val="24"/>
                    </w:rPr>
                    <w:t>Новоукраинский</w:t>
                  </w:r>
                  <w:proofErr w:type="spellEnd"/>
                  <w:r w:rsidRPr="0070738D">
                    <w:rPr>
                      <w:rFonts w:ascii="Times New Roman" w:hAnsi="Times New Roman" w:cs="Times New Roman"/>
                      <w:sz w:val="24"/>
                      <w:szCs w:val="24"/>
                    </w:rPr>
                    <w:t>"</w:t>
                  </w:r>
                </w:p>
              </w:tc>
            </w:tr>
            <w:tr w:rsidR="0070738D" w:rsidRPr="0070738D" w:rsidTr="00E77D95">
              <w:trPr>
                <w:trHeight w:val="288"/>
              </w:trPr>
              <w:tc>
                <w:tcPr>
                  <w:tcW w:w="2353" w:type="dxa"/>
                  <w:tcBorders>
                    <w:top w:val="nil"/>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23:15:0000000:81</w:t>
                  </w:r>
                </w:p>
              </w:tc>
              <w:tc>
                <w:tcPr>
                  <w:tcW w:w="6520" w:type="dxa"/>
                  <w:tcBorders>
                    <w:top w:val="nil"/>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край Краснодарский, р-н Крымский, с/пос. Пригородное, в границах бывшего СХПК "</w:t>
                  </w:r>
                  <w:proofErr w:type="spellStart"/>
                  <w:r w:rsidRPr="0070738D">
                    <w:rPr>
                      <w:rFonts w:ascii="Times New Roman" w:hAnsi="Times New Roman" w:cs="Times New Roman"/>
                      <w:sz w:val="24"/>
                      <w:szCs w:val="24"/>
                    </w:rPr>
                    <w:t>Новоукраинский</w:t>
                  </w:r>
                  <w:proofErr w:type="spellEnd"/>
                  <w:r w:rsidRPr="0070738D">
                    <w:rPr>
                      <w:rFonts w:ascii="Times New Roman" w:hAnsi="Times New Roman" w:cs="Times New Roman"/>
                      <w:sz w:val="24"/>
                      <w:szCs w:val="24"/>
                    </w:rPr>
                    <w:t>"</w:t>
                  </w:r>
                </w:p>
              </w:tc>
            </w:tr>
            <w:tr w:rsidR="0070738D" w:rsidRPr="0070738D" w:rsidTr="00E77D95">
              <w:trPr>
                <w:trHeight w:val="408"/>
              </w:trPr>
              <w:tc>
                <w:tcPr>
                  <w:tcW w:w="2353" w:type="dxa"/>
                  <w:tcBorders>
                    <w:top w:val="nil"/>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23:15:0000000:41</w:t>
                  </w:r>
                </w:p>
              </w:tc>
              <w:tc>
                <w:tcPr>
                  <w:tcW w:w="6520" w:type="dxa"/>
                  <w:tcBorders>
                    <w:top w:val="nil"/>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 Крымское участковое лесничество</w:t>
                  </w:r>
                </w:p>
              </w:tc>
            </w:tr>
            <w:tr w:rsidR="0070738D" w:rsidRPr="0070738D" w:rsidTr="00E77D95">
              <w:trPr>
                <w:trHeight w:val="288"/>
              </w:trPr>
              <w:tc>
                <w:tcPr>
                  <w:tcW w:w="2353" w:type="dxa"/>
                  <w:tcBorders>
                    <w:top w:val="nil"/>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23:15:0000000:85</w:t>
                  </w:r>
                </w:p>
              </w:tc>
              <w:tc>
                <w:tcPr>
                  <w:tcW w:w="6520" w:type="dxa"/>
                  <w:tcBorders>
                    <w:top w:val="nil"/>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край Краснодарский, р-н Крымский</w:t>
                  </w:r>
                </w:p>
              </w:tc>
            </w:tr>
            <w:tr w:rsidR="0070738D" w:rsidRPr="0070738D" w:rsidTr="00C01114">
              <w:trPr>
                <w:trHeight w:val="612"/>
              </w:trPr>
              <w:tc>
                <w:tcPr>
                  <w:tcW w:w="2353" w:type="dxa"/>
                  <w:tcBorders>
                    <w:top w:val="nil"/>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23:15:0000000:958</w:t>
                  </w:r>
                </w:p>
              </w:tc>
              <w:tc>
                <w:tcPr>
                  <w:tcW w:w="6520" w:type="dxa"/>
                  <w:tcBorders>
                    <w:top w:val="nil"/>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Крымский р-н.</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23:00:0000000:28</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проходит через кадастровые районы Крымский (23:15), г. Крымск (23:45), г. Новороссийск (23:47)</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23:00:0000000:209</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 г. Крымск</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23:00:0000000:208</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 г. Крымск, г. Новороссийск</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23:15:0000000:1527</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23:15:0000000:1122</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Краснодарский край, р-н. Крымский, с/п. </w:t>
                  </w:r>
                  <w:proofErr w:type="spellStart"/>
                  <w:r w:rsidRPr="0070738D">
                    <w:rPr>
                      <w:rFonts w:ascii="Times New Roman" w:hAnsi="Times New Roman" w:cs="Times New Roman"/>
                      <w:sz w:val="24"/>
                      <w:szCs w:val="24"/>
                    </w:rPr>
                    <w:t>Нижнебаканское</w:t>
                  </w:r>
                  <w:proofErr w:type="spellEnd"/>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23:15:1005000:2120</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lastRenderedPageBreak/>
                    <w:t>23:15:1005000:1097</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Краснодарский край, р-н Крымский, с/п </w:t>
                  </w:r>
                  <w:proofErr w:type="spellStart"/>
                  <w:r w:rsidRPr="0070738D">
                    <w:rPr>
                      <w:rFonts w:ascii="Times New Roman" w:hAnsi="Times New Roman" w:cs="Times New Roman"/>
                      <w:sz w:val="24"/>
                      <w:szCs w:val="24"/>
                    </w:rPr>
                    <w:t>Нижнебаканское</w:t>
                  </w:r>
                  <w:proofErr w:type="spellEnd"/>
                  <w:r w:rsidRPr="0070738D">
                    <w:rPr>
                      <w:rFonts w:ascii="Times New Roman" w:hAnsi="Times New Roman" w:cs="Times New Roman"/>
                      <w:sz w:val="24"/>
                      <w:szCs w:val="24"/>
                    </w:rPr>
                    <w:t>, в границах колхоза им. Советской Армии (секция 37, часть контура 76)</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23:00:0000000:27</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проходит через кадастровые районы Крымский (23:15), г. Новороссийск (23:47)</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23:15:1005000:1095</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Краснодарский край, р-н Крымский, с/п </w:t>
                  </w:r>
                  <w:proofErr w:type="spellStart"/>
                  <w:r w:rsidRPr="0070738D">
                    <w:rPr>
                      <w:rFonts w:ascii="Times New Roman" w:hAnsi="Times New Roman" w:cs="Times New Roman"/>
                      <w:sz w:val="24"/>
                      <w:szCs w:val="24"/>
                    </w:rPr>
                    <w:t>Нижнебаканское</w:t>
                  </w:r>
                  <w:proofErr w:type="spellEnd"/>
                  <w:r w:rsidRPr="0070738D">
                    <w:rPr>
                      <w:rFonts w:ascii="Times New Roman" w:hAnsi="Times New Roman" w:cs="Times New Roman"/>
                      <w:sz w:val="24"/>
                      <w:szCs w:val="24"/>
                    </w:rPr>
                    <w:t>, в границах колхоза им. Советской Армии (секция 37, часть контура 76)</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23:15:1005000:636</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proofErr w:type="gramStart"/>
                  <w:r w:rsidRPr="0070738D">
                    <w:rPr>
                      <w:rFonts w:ascii="Times New Roman" w:hAnsi="Times New Roman" w:cs="Times New Roman"/>
                      <w:sz w:val="24"/>
                      <w:szCs w:val="24"/>
                    </w:rPr>
                    <w:t>край</w:t>
                  </w:r>
                  <w:proofErr w:type="gramEnd"/>
                  <w:r w:rsidRPr="0070738D">
                    <w:rPr>
                      <w:rFonts w:ascii="Times New Roman" w:hAnsi="Times New Roman" w:cs="Times New Roman"/>
                      <w:sz w:val="24"/>
                      <w:szCs w:val="24"/>
                    </w:rPr>
                    <w:t xml:space="preserve"> Краснодарский, р-н Крымский, с/п </w:t>
                  </w:r>
                  <w:proofErr w:type="spellStart"/>
                  <w:r w:rsidRPr="0070738D">
                    <w:rPr>
                      <w:rFonts w:ascii="Times New Roman" w:hAnsi="Times New Roman" w:cs="Times New Roman"/>
                      <w:sz w:val="24"/>
                      <w:szCs w:val="24"/>
                    </w:rPr>
                    <w:t>Нижнебаканское</w:t>
                  </w:r>
                  <w:proofErr w:type="spellEnd"/>
                  <w:r w:rsidRPr="0070738D">
                    <w:rPr>
                      <w:rFonts w:ascii="Times New Roman" w:hAnsi="Times New Roman" w:cs="Times New Roman"/>
                      <w:sz w:val="24"/>
                      <w:szCs w:val="24"/>
                    </w:rPr>
                    <w:t>, в границах колхоза им. Советской Армии (сек.37,ч. конт.79)</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23:15:1005000:639</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 с/</w:t>
                  </w:r>
                  <w:proofErr w:type="spellStart"/>
                  <w:r w:rsidRPr="0070738D">
                    <w:rPr>
                      <w:rFonts w:ascii="Times New Roman" w:hAnsi="Times New Roman" w:cs="Times New Roman"/>
                      <w:sz w:val="24"/>
                      <w:szCs w:val="24"/>
                    </w:rPr>
                    <w:t>пос</w:t>
                  </w:r>
                  <w:proofErr w:type="spellEnd"/>
                  <w:r w:rsidRPr="0070738D">
                    <w:rPr>
                      <w:rFonts w:ascii="Times New Roman" w:hAnsi="Times New Roman" w:cs="Times New Roman"/>
                      <w:sz w:val="24"/>
                      <w:szCs w:val="24"/>
                    </w:rPr>
                    <w:t xml:space="preserve"> </w:t>
                  </w:r>
                  <w:proofErr w:type="spellStart"/>
                  <w:r w:rsidRPr="0070738D">
                    <w:rPr>
                      <w:rFonts w:ascii="Times New Roman" w:hAnsi="Times New Roman" w:cs="Times New Roman"/>
                      <w:sz w:val="24"/>
                      <w:szCs w:val="24"/>
                    </w:rPr>
                    <w:t>Нижнебаканское</w:t>
                  </w:r>
                  <w:proofErr w:type="spellEnd"/>
                  <w:r w:rsidRPr="0070738D">
                    <w:rPr>
                      <w:rFonts w:ascii="Times New Roman" w:hAnsi="Times New Roman" w:cs="Times New Roman"/>
                      <w:sz w:val="24"/>
                      <w:szCs w:val="24"/>
                    </w:rPr>
                    <w:t xml:space="preserve">, в границах бывшего колхоза имени Советской </w:t>
                  </w:r>
                  <w:proofErr w:type="gramStart"/>
                  <w:r w:rsidRPr="0070738D">
                    <w:rPr>
                      <w:rFonts w:ascii="Times New Roman" w:hAnsi="Times New Roman" w:cs="Times New Roman"/>
                      <w:sz w:val="24"/>
                      <w:szCs w:val="24"/>
                    </w:rPr>
                    <w:t>Армии(</w:t>
                  </w:r>
                  <w:proofErr w:type="gramEnd"/>
                  <w:r w:rsidRPr="0070738D">
                    <w:rPr>
                      <w:rFonts w:ascii="Times New Roman" w:hAnsi="Times New Roman" w:cs="Times New Roman"/>
                      <w:sz w:val="24"/>
                      <w:szCs w:val="24"/>
                    </w:rPr>
                    <w:t xml:space="preserve">сек.37, </w:t>
                  </w:r>
                  <w:proofErr w:type="spellStart"/>
                  <w:r w:rsidRPr="0070738D">
                    <w:rPr>
                      <w:rFonts w:ascii="Times New Roman" w:hAnsi="Times New Roman" w:cs="Times New Roman"/>
                      <w:sz w:val="24"/>
                      <w:szCs w:val="24"/>
                    </w:rPr>
                    <w:t>ч.к</w:t>
                  </w:r>
                  <w:proofErr w:type="spellEnd"/>
                  <w:r w:rsidRPr="0070738D">
                    <w:rPr>
                      <w:rFonts w:ascii="Times New Roman" w:hAnsi="Times New Roman" w:cs="Times New Roman"/>
                      <w:sz w:val="24"/>
                      <w:szCs w:val="24"/>
                    </w:rPr>
                    <w:t>. 79)</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23:15:1005000:1094</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Краснодарский край, р-н Крымский, с/п </w:t>
                  </w:r>
                  <w:proofErr w:type="spellStart"/>
                  <w:r w:rsidRPr="0070738D">
                    <w:rPr>
                      <w:rFonts w:ascii="Times New Roman" w:hAnsi="Times New Roman" w:cs="Times New Roman"/>
                      <w:sz w:val="24"/>
                      <w:szCs w:val="24"/>
                    </w:rPr>
                    <w:t>Нижнебаканское</w:t>
                  </w:r>
                  <w:proofErr w:type="spellEnd"/>
                  <w:r w:rsidRPr="0070738D">
                    <w:rPr>
                      <w:rFonts w:ascii="Times New Roman" w:hAnsi="Times New Roman" w:cs="Times New Roman"/>
                      <w:sz w:val="24"/>
                      <w:szCs w:val="24"/>
                    </w:rPr>
                    <w:t>, в границах колхоза им. Советской Армии (секция 40, часть контура 32)</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23:15:1005000:391</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 в границах колхоза им. Советской Армии (сек.40, часть конт.32, 68, контура 34,35,42,45; секция 41, контура 47,49)</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23:15:0000000:1257</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Краснодарский край, р-н. Крымский, Крымское лесничество, Крымского лесничество, </w:t>
                  </w:r>
                  <w:proofErr w:type="spellStart"/>
                  <w:r w:rsidRPr="0070738D">
                    <w:rPr>
                      <w:rFonts w:ascii="Times New Roman" w:hAnsi="Times New Roman" w:cs="Times New Roman"/>
                      <w:sz w:val="24"/>
                      <w:szCs w:val="24"/>
                    </w:rPr>
                    <w:t>Нижне</w:t>
                  </w:r>
                  <w:proofErr w:type="spellEnd"/>
                  <w:r w:rsidRPr="0070738D">
                    <w:rPr>
                      <w:rFonts w:ascii="Times New Roman" w:hAnsi="Times New Roman" w:cs="Times New Roman"/>
                      <w:sz w:val="24"/>
                      <w:szCs w:val="24"/>
                    </w:rPr>
                    <w:t xml:space="preserve"> - </w:t>
                  </w:r>
                  <w:proofErr w:type="spellStart"/>
                  <w:r w:rsidRPr="0070738D">
                    <w:rPr>
                      <w:rFonts w:ascii="Times New Roman" w:hAnsi="Times New Roman" w:cs="Times New Roman"/>
                      <w:sz w:val="24"/>
                      <w:szCs w:val="24"/>
                    </w:rPr>
                    <w:t>Баканское</w:t>
                  </w:r>
                  <w:proofErr w:type="spellEnd"/>
                  <w:r w:rsidRPr="0070738D">
                    <w:rPr>
                      <w:rFonts w:ascii="Times New Roman" w:hAnsi="Times New Roman" w:cs="Times New Roman"/>
                      <w:sz w:val="24"/>
                      <w:szCs w:val="24"/>
                    </w:rPr>
                    <w:t xml:space="preserve"> участковое лесничество, квартал 1Б, части выделов 3, 4, 5, 10, 14, квартал 4Б, части выделов 1, 2, 17, квартал 6Б, части выделов 1, 3, 24, 19, 20, 21, квартал 7Б, части выделов 4, 5, 7, 17, 18, 23, 29, 30, 31, 32, 33, 35, 36, 37, 39, 40, 41, 56, квартал 8Б, части выделов 18, 19, 20, 21, 22, 23, 27, 28, 29, 30, квартал 9Б, части выделов 6, 7, 8, 10, 12, 13, 14, 15, 16, 17, 33, квартал 11Б, части выделов 2, 3, 7, квартал 12Б, части выделов 11, 12, 13, 14, 16, 18, 20, 21, 25, квартал 13Б, части выделов 5, 7, 10, 12, 15, 36, 37, 38, 39, 44, 51, 52, квартал 17Б, части выделов 1, квартал 22Б, части выделов 13, 31, 37, квартал 23Б, части выделов 4, 5, 14, 17, 34, 44, 57, Варнавинское участковое лесничество, квартал 7А, части выделов 39, 44, 48, 49, 50, 52, квартал 9А, части выделов 3, 4, 6</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23:15:1005000:633</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край Краснодарский, р-н Крымский, с/п </w:t>
                  </w:r>
                  <w:proofErr w:type="spellStart"/>
                  <w:r w:rsidRPr="0070738D">
                    <w:rPr>
                      <w:rFonts w:ascii="Times New Roman" w:hAnsi="Times New Roman" w:cs="Times New Roman"/>
                      <w:sz w:val="24"/>
                      <w:szCs w:val="24"/>
                    </w:rPr>
                    <w:t>Нижнебаканское</w:t>
                  </w:r>
                  <w:proofErr w:type="spellEnd"/>
                  <w:r w:rsidRPr="0070738D">
                    <w:rPr>
                      <w:rFonts w:ascii="Times New Roman" w:hAnsi="Times New Roman" w:cs="Times New Roman"/>
                      <w:sz w:val="24"/>
                      <w:szCs w:val="24"/>
                    </w:rPr>
                    <w:t>, в границах колхоза им. Советской Армии (сек.59, конт.101)</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23:15:1005000:748</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 в границах колхоза им. Советской Армии, секция 40, часть контура 35</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23:15:1005000:559</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край Краснодарский, р-н Крымский, с/пос. </w:t>
                  </w:r>
                  <w:proofErr w:type="spellStart"/>
                  <w:r w:rsidRPr="0070738D">
                    <w:rPr>
                      <w:rFonts w:ascii="Times New Roman" w:hAnsi="Times New Roman" w:cs="Times New Roman"/>
                      <w:sz w:val="24"/>
                      <w:szCs w:val="24"/>
                    </w:rPr>
                    <w:t>Нижнебаканское</w:t>
                  </w:r>
                  <w:proofErr w:type="spellEnd"/>
                  <w:r w:rsidRPr="0070738D">
                    <w:rPr>
                      <w:rFonts w:ascii="Times New Roman" w:hAnsi="Times New Roman" w:cs="Times New Roman"/>
                      <w:sz w:val="24"/>
                      <w:szCs w:val="24"/>
                    </w:rPr>
                    <w:t>, в границах бывшего колхоза им. Советской Армии (сек.59, ч.конт.1)</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lastRenderedPageBreak/>
                    <w:t>23:15:1005000:507</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край Краснодарский, р-н Крымский, с/п </w:t>
                  </w:r>
                  <w:proofErr w:type="spellStart"/>
                  <w:r w:rsidRPr="0070738D">
                    <w:rPr>
                      <w:rFonts w:ascii="Times New Roman" w:hAnsi="Times New Roman" w:cs="Times New Roman"/>
                      <w:sz w:val="24"/>
                      <w:szCs w:val="24"/>
                    </w:rPr>
                    <w:t>Нижнебаканское</w:t>
                  </w:r>
                  <w:proofErr w:type="spellEnd"/>
                  <w:r w:rsidRPr="0070738D">
                    <w:rPr>
                      <w:rFonts w:ascii="Times New Roman" w:hAnsi="Times New Roman" w:cs="Times New Roman"/>
                      <w:sz w:val="24"/>
                      <w:szCs w:val="24"/>
                    </w:rPr>
                    <w:t>, в границах колхоза им. Советской Армии (секция 59 часть контура 1, секция 41 контур 44, секция 43 контур 8)</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23:15:0000000:1043</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Краснодарский край, р-н Крымский, электросетевой комплекс 10 </w:t>
                  </w:r>
                  <w:proofErr w:type="spellStart"/>
                  <w:r w:rsidRPr="0070738D">
                    <w:rPr>
                      <w:rFonts w:ascii="Times New Roman" w:hAnsi="Times New Roman" w:cs="Times New Roman"/>
                      <w:sz w:val="24"/>
                      <w:szCs w:val="24"/>
                    </w:rPr>
                    <w:t>кВ</w:t>
                  </w:r>
                  <w:proofErr w:type="spellEnd"/>
                  <w:r w:rsidRPr="0070738D">
                    <w:rPr>
                      <w:rFonts w:ascii="Times New Roman" w:hAnsi="Times New Roman" w:cs="Times New Roman"/>
                      <w:sz w:val="24"/>
                      <w:szCs w:val="24"/>
                    </w:rPr>
                    <w:t xml:space="preserve"> БК-7 от ПС-35/10 </w:t>
                  </w:r>
                  <w:proofErr w:type="spellStart"/>
                  <w:r w:rsidRPr="0070738D">
                    <w:rPr>
                      <w:rFonts w:ascii="Times New Roman" w:hAnsi="Times New Roman" w:cs="Times New Roman"/>
                      <w:sz w:val="24"/>
                      <w:szCs w:val="24"/>
                    </w:rPr>
                    <w:t>кВ</w:t>
                  </w:r>
                  <w:proofErr w:type="spellEnd"/>
                  <w:r w:rsidRPr="0070738D">
                    <w:rPr>
                      <w:rFonts w:ascii="Times New Roman" w:hAnsi="Times New Roman" w:cs="Times New Roman"/>
                      <w:sz w:val="24"/>
                      <w:szCs w:val="24"/>
                    </w:rPr>
                    <w:t xml:space="preserve"> "</w:t>
                  </w:r>
                  <w:proofErr w:type="spellStart"/>
                  <w:r w:rsidRPr="0070738D">
                    <w:rPr>
                      <w:rFonts w:ascii="Times New Roman" w:hAnsi="Times New Roman" w:cs="Times New Roman"/>
                      <w:sz w:val="24"/>
                      <w:szCs w:val="24"/>
                    </w:rPr>
                    <w:t>Баканская</w:t>
                  </w:r>
                  <w:proofErr w:type="spellEnd"/>
                  <w:r w:rsidRPr="0070738D">
                    <w:rPr>
                      <w:rFonts w:ascii="Times New Roman" w:hAnsi="Times New Roman" w:cs="Times New Roman"/>
                      <w:sz w:val="24"/>
                      <w:szCs w:val="24"/>
                    </w:rPr>
                    <w:t>" с прилегающими ВЛ и ТП</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23:15:1005000:752</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Краснодарский край, Крымский район, в границах бывшего колхоза им. "Советской Армии", в 1 км восточнее </w:t>
                  </w:r>
                  <w:proofErr w:type="spellStart"/>
                  <w:r w:rsidRPr="0070738D">
                    <w:rPr>
                      <w:rFonts w:ascii="Times New Roman" w:hAnsi="Times New Roman" w:cs="Times New Roman"/>
                      <w:sz w:val="24"/>
                      <w:szCs w:val="24"/>
                    </w:rPr>
                    <w:t>ст.Неберджаевской</w:t>
                  </w:r>
                  <w:proofErr w:type="spellEnd"/>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23:15:0000000:24</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Краснодарский край, р-н Крымский, автодорога "подъезд к </w:t>
                  </w:r>
                  <w:proofErr w:type="spellStart"/>
                  <w:r w:rsidRPr="0070738D">
                    <w:rPr>
                      <w:rFonts w:ascii="Times New Roman" w:hAnsi="Times New Roman" w:cs="Times New Roman"/>
                      <w:sz w:val="24"/>
                      <w:szCs w:val="24"/>
                    </w:rPr>
                    <w:t>Богоевскому</w:t>
                  </w:r>
                  <w:proofErr w:type="spellEnd"/>
                  <w:r w:rsidRPr="0070738D">
                    <w:rPr>
                      <w:rFonts w:ascii="Times New Roman" w:hAnsi="Times New Roman" w:cs="Times New Roman"/>
                      <w:sz w:val="24"/>
                      <w:szCs w:val="24"/>
                    </w:rPr>
                    <w:t xml:space="preserve"> карьеру"</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23:15:0000000:56</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Крымский район, полоса отвода железной дороги, направления "Краснодар-Новороссийск" и "Крымск- Грушевая"</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23:15:1005000:453</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23:15:1005000:259</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Крымский р-н</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23:15:1005000:2119</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23:15:1005000:609</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край Краснодарский, р-н Крымский, с/пос. </w:t>
                  </w:r>
                  <w:proofErr w:type="spellStart"/>
                  <w:r w:rsidRPr="0070738D">
                    <w:rPr>
                      <w:rFonts w:ascii="Times New Roman" w:hAnsi="Times New Roman" w:cs="Times New Roman"/>
                      <w:sz w:val="24"/>
                      <w:szCs w:val="24"/>
                    </w:rPr>
                    <w:t>Нижнебаканское</w:t>
                  </w:r>
                  <w:proofErr w:type="spellEnd"/>
                  <w:r w:rsidRPr="0070738D">
                    <w:rPr>
                      <w:rFonts w:ascii="Times New Roman" w:hAnsi="Times New Roman" w:cs="Times New Roman"/>
                      <w:sz w:val="24"/>
                      <w:szCs w:val="24"/>
                    </w:rPr>
                    <w:t>, в границах бывшего колхоза им. Советской Армии (сек.57, ч.конт.70)</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23:15:1005000:601</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край Краснодарский, р-н Крымский, с/пос. </w:t>
                  </w:r>
                  <w:proofErr w:type="spellStart"/>
                  <w:r w:rsidRPr="0070738D">
                    <w:rPr>
                      <w:rFonts w:ascii="Times New Roman" w:hAnsi="Times New Roman" w:cs="Times New Roman"/>
                      <w:sz w:val="24"/>
                      <w:szCs w:val="24"/>
                    </w:rPr>
                    <w:t>Нижнебаканское</w:t>
                  </w:r>
                  <w:proofErr w:type="spellEnd"/>
                  <w:r w:rsidRPr="0070738D">
                    <w:rPr>
                      <w:rFonts w:ascii="Times New Roman" w:hAnsi="Times New Roman" w:cs="Times New Roman"/>
                      <w:sz w:val="24"/>
                      <w:szCs w:val="24"/>
                    </w:rPr>
                    <w:t>, в границах бывшего колхоза им. Советской Армии (сек.57, ч.конт.75)</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23:15:1005000:610</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proofErr w:type="gramStart"/>
                  <w:r w:rsidRPr="0070738D">
                    <w:rPr>
                      <w:rFonts w:ascii="Times New Roman" w:hAnsi="Times New Roman" w:cs="Times New Roman"/>
                      <w:sz w:val="24"/>
                      <w:szCs w:val="24"/>
                    </w:rPr>
                    <w:t>край</w:t>
                  </w:r>
                  <w:proofErr w:type="gramEnd"/>
                  <w:r w:rsidRPr="0070738D">
                    <w:rPr>
                      <w:rFonts w:ascii="Times New Roman" w:hAnsi="Times New Roman" w:cs="Times New Roman"/>
                      <w:sz w:val="24"/>
                      <w:szCs w:val="24"/>
                    </w:rPr>
                    <w:t xml:space="preserve"> Краснодарский, р-н Крымский, с/пос. </w:t>
                  </w:r>
                  <w:proofErr w:type="spellStart"/>
                  <w:r w:rsidRPr="0070738D">
                    <w:rPr>
                      <w:rFonts w:ascii="Times New Roman" w:hAnsi="Times New Roman" w:cs="Times New Roman"/>
                      <w:sz w:val="24"/>
                      <w:szCs w:val="24"/>
                    </w:rPr>
                    <w:t>Нижнебаканское</w:t>
                  </w:r>
                  <w:proofErr w:type="spellEnd"/>
                  <w:r w:rsidRPr="0070738D">
                    <w:rPr>
                      <w:rFonts w:ascii="Times New Roman" w:hAnsi="Times New Roman" w:cs="Times New Roman"/>
                      <w:sz w:val="24"/>
                      <w:szCs w:val="24"/>
                    </w:rPr>
                    <w:t>, в границах бывшего колхоза им. Советской Армии (сек.57,ч.конт.75)</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23:15:1005000:604</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Краснодарский край, Крымский район, с/пос. </w:t>
                  </w:r>
                  <w:proofErr w:type="spellStart"/>
                  <w:r w:rsidRPr="0070738D">
                    <w:rPr>
                      <w:rFonts w:ascii="Times New Roman" w:hAnsi="Times New Roman" w:cs="Times New Roman"/>
                      <w:sz w:val="24"/>
                      <w:szCs w:val="24"/>
                    </w:rPr>
                    <w:t>Нижнебаканское</w:t>
                  </w:r>
                  <w:proofErr w:type="spellEnd"/>
                  <w:r w:rsidRPr="0070738D">
                    <w:rPr>
                      <w:rFonts w:ascii="Times New Roman" w:hAnsi="Times New Roman" w:cs="Times New Roman"/>
                      <w:sz w:val="24"/>
                      <w:szCs w:val="24"/>
                    </w:rPr>
                    <w:t>, в границах бывшего колхоза им. Советской Армии (сек.57, конт.98)</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23:15:1005000:605</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край Краснодарский, р-н Крымский, с/пос. </w:t>
                  </w:r>
                  <w:proofErr w:type="spellStart"/>
                  <w:r w:rsidRPr="0070738D">
                    <w:rPr>
                      <w:rFonts w:ascii="Times New Roman" w:hAnsi="Times New Roman" w:cs="Times New Roman"/>
                      <w:sz w:val="24"/>
                      <w:szCs w:val="24"/>
                    </w:rPr>
                    <w:t>Нижнебаканское</w:t>
                  </w:r>
                  <w:proofErr w:type="spellEnd"/>
                  <w:r w:rsidRPr="0070738D">
                    <w:rPr>
                      <w:rFonts w:ascii="Times New Roman" w:hAnsi="Times New Roman" w:cs="Times New Roman"/>
                      <w:sz w:val="24"/>
                      <w:szCs w:val="24"/>
                    </w:rPr>
                    <w:t>, в границах бывшего колхоза им. Советской Армии (сек.57, конт.100)</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23:15:1005000:606</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край Краснодарский, р-н Крымский, с/пос. </w:t>
                  </w:r>
                  <w:proofErr w:type="spellStart"/>
                  <w:r w:rsidRPr="0070738D">
                    <w:rPr>
                      <w:rFonts w:ascii="Times New Roman" w:hAnsi="Times New Roman" w:cs="Times New Roman"/>
                      <w:sz w:val="24"/>
                      <w:szCs w:val="24"/>
                    </w:rPr>
                    <w:t>Нижнебаканское</w:t>
                  </w:r>
                  <w:proofErr w:type="spellEnd"/>
                  <w:r w:rsidRPr="0070738D">
                    <w:rPr>
                      <w:rFonts w:ascii="Times New Roman" w:hAnsi="Times New Roman" w:cs="Times New Roman"/>
                      <w:sz w:val="24"/>
                      <w:szCs w:val="24"/>
                    </w:rPr>
                    <w:t>, в границах бывшего колхоза им. Советской Армии (сек.57, конт.102)</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23:15:1005000:607</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край Краснодарский, р-н Крымский, с/пос. </w:t>
                  </w:r>
                  <w:proofErr w:type="spellStart"/>
                  <w:r w:rsidRPr="0070738D">
                    <w:rPr>
                      <w:rFonts w:ascii="Times New Roman" w:hAnsi="Times New Roman" w:cs="Times New Roman"/>
                      <w:sz w:val="24"/>
                      <w:szCs w:val="24"/>
                    </w:rPr>
                    <w:t>Нижнебаканское</w:t>
                  </w:r>
                  <w:proofErr w:type="spellEnd"/>
                  <w:r w:rsidRPr="0070738D">
                    <w:rPr>
                      <w:rFonts w:ascii="Times New Roman" w:hAnsi="Times New Roman" w:cs="Times New Roman"/>
                      <w:sz w:val="24"/>
                      <w:szCs w:val="24"/>
                    </w:rPr>
                    <w:t>, в границах бывшего колхоза им. Советской Армии (сек.57, конт.104)</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lastRenderedPageBreak/>
                    <w:t>23:15:1005000:656</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 xml:space="preserve">Краснодарский край, р-н Крымский, в границах </w:t>
                  </w:r>
                  <w:proofErr w:type="spellStart"/>
                  <w:r w:rsidRPr="0070738D">
                    <w:rPr>
                      <w:rFonts w:ascii="Times New Roman" w:hAnsi="Times New Roman" w:cs="Times New Roman"/>
                      <w:sz w:val="24"/>
                      <w:szCs w:val="24"/>
                    </w:rPr>
                    <w:t>бывш</w:t>
                  </w:r>
                  <w:proofErr w:type="spellEnd"/>
                  <w:r w:rsidRPr="0070738D">
                    <w:rPr>
                      <w:rFonts w:ascii="Times New Roman" w:hAnsi="Times New Roman" w:cs="Times New Roman"/>
                      <w:sz w:val="24"/>
                      <w:szCs w:val="24"/>
                    </w:rPr>
                    <w:t xml:space="preserve">. колхоза им. Советской Армии (секция 58 контур: 34,36, </w:t>
                  </w:r>
                  <w:proofErr w:type="spellStart"/>
                  <w:r w:rsidRPr="0070738D">
                    <w:rPr>
                      <w:rFonts w:ascii="Times New Roman" w:hAnsi="Times New Roman" w:cs="Times New Roman"/>
                      <w:sz w:val="24"/>
                      <w:szCs w:val="24"/>
                    </w:rPr>
                    <w:t>ч.к</w:t>
                  </w:r>
                  <w:proofErr w:type="spellEnd"/>
                  <w:r w:rsidRPr="0070738D">
                    <w:rPr>
                      <w:rFonts w:ascii="Times New Roman" w:hAnsi="Times New Roman" w:cs="Times New Roman"/>
                      <w:sz w:val="24"/>
                      <w:szCs w:val="24"/>
                    </w:rPr>
                    <w:t xml:space="preserve">. 31, </w:t>
                  </w:r>
                  <w:proofErr w:type="spellStart"/>
                  <w:r w:rsidRPr="0070738D">
                    <w:rPr>
                      <w:rFonts w:ascii="Times New Roman" w:hAnsi="Times New Roman" w:cs="Times New Roman"/>
                      <w:sz w:val="24"/>
                      <w:szCs w:val="24"/>
                    </w:rPr>
                    <w:t>ч.к</w:t>
                  </w:r>
                  <w:proofErr w:type="spellEnd"/>
                  <w:r w:rsidRPr="0070738D">
                    <w:rPr>
                      <w:rFonts w:ascii="Times New Roman" w:hAnsi="Times New Roman" w:cs="Times New Roman"/>
                      <w:sz w:val="24"/>
                      <w:szCs w:val="24"/>
                    </w:rPr>
                    <w:t>. 22)</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23:15:1005000:1724</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23:47:0000000:312</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г. Новороссийск</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23:47:0106043:9</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край Краснодарский, г. Новороссийск, нефтебаза "</w:t>
                  </w:r>
                  <w:proofErr w:type="spellStart"/>
                  <w:r w:rsidRPr="0070738D">
                    <w:rPr>
                      <w:rFonts w:ascii="Times New Roman" w:hAnsi="Times New Roman" w:cs="Times New Roman"/>
                      <w:sz w:val="24"/>
                      <w:szCs w:val="24"/>
                    </w:rPr>
                    <w:t>Грушовая</w:t>
                  </w:r>
                  <w:proofErr w:type="spellEnd"/>
                  <w:r w:rsidRPr="0070738D">
                    <w:rPr>
                      <w:rFonts w:ascii="Times New Roman" w:hAnsi="Times New Roman" w:cs="Times New Roman"/>
                      <w:sz w:val="24"/>
                      <w:szCs w:val="24"/>
                    </w:rPr>
                    <w:t>"</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23:47:0000000:426</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г. Новороссийск, нефтебаза "</w:t>
                  </w:r>
                  <w:proofErr w:type="spellStart"/>
                  <w:r w:rsidRPr="0070738D">
                    <w:rPr>
                      <w:rFonts w:ascii="Times New Roman" w:hAnsi="Times New Roman" w:cs="Times New Roman"/>
                      <w:sz w:val="24"/>
                      <w:szCs w:val="24"/>
                    </w:rPr>
                    <w:t>Грушовая</w:t>
                  </w:r>
                  <w:proofErr w:type="spellEnd"/>
                  <w:r w:rsidRPr="0070738D">
                    <w:rPr>
                      <w:rFonts w:ascii="Times New Roman" w:hAnsi="Times New Roman" w:cs="Times New Roman"/>
                      <w:sz w:val="24"/>
                      <w:szCs w:val="24"/>
                    </w:rPr>
                    <w:t>"</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23:47:0106047</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г. Новороссийск</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23:47:0106068</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г. Новороссийск</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23:47:0106043</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г. Новороссийск</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23:15:1007001</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23:15:1005000</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23:15:0926000</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23:15:0924001</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w:t>
                  </w:r>
                </w:p>
              </w:tc>
            </w:tr>
            <w:tr w:rsidR="0070738D" w:rsidRPr="0070738D" w:rsidTr="00C01114">
              <w:trPr>
                <w:trHeight w:val="612"/>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23:45:0103002</w:t>
                  </w:r>
                </w:p>
              </w:tc>
              <w:tc>
                <w:tcPr>
                  <w:tcW w:w="6520" w:type="dxa"/>
                  <w:tcBorders>
                    <w:top w:val="single" w:sz="4" w:space="0" w:color="auto"/>
                    <w:left w:val="nil"/>
                    <w:bottom w:val="single" w:sz="4" w:space="0" w:color="auto"/>
                    <w:right w:val="single" w:sz="4" w:space="0" w:color="auto"/>
                  </w:tcBorders>
                  <w:shd w:val="clear" w:color="auto" w:fill="auto"/>
                  <w:vAlign w:val="center"/>
                </w:tcPr>
                <w:p w:rsidR="0029165C" w:rsidRPr="0070738D" w:rsidRDefault="0029165C" w:rsidP="0029165C">
                  <w:pPr>
                    <w:jc w:val="center"/>
                    <w:rPr>
                      <w:rFonts w:ascii="Times New Roman" w:hAnsi="Times New Roman" w:cs="Times New Roman"/>
                      <w:sz w:val="24"/>
                      <w:szCs w:val="24"/>
                    </w:rPr>
                  </w:pPr>
                  <w:r w:rsidRPr="0070738D">
                    <w:rPr>
                      <w:rFonts w:ascii="Times New Roman" w:hAnsi="Times New Roman" w:cs="Times New Roman"/>
                      <w:sz w:val="24"/>
                      <w:szCs w:val="24"/>
                    </w:rPr>
                    <w:t>Краснодарский край, р-н Крымский</w:t>
                  </w:r>
                </w:p>
              </w:tc>
            </w:tr>
          </w:tbl>
          <w:p w:rsidR="0048623F" w:rsidRPr="0070738D" w:rsidRDefault="0048623F" w:rsidP="0079045D">
            <w:pPr>
              <w:jc w:val="center"/>
              <w:rPr>
                <w:rFonts w:ascii="Times New Roman" w:hAnsi="Times New Roman"/>
                <w:sz w:val="24"/>
                <w:szCs w:val="24"/>
              </w:rPr>
            </w:pPr>
          </w:p>
        </w:tc>
      </w:tr>
      <w:tr w:rsidR="0070738D" w:rsidRPr="0070738D" w:rsidTr="00111221">
        <w:tc>
          <w:tcPr>
            <w:tcW w:w="336" w:type="dxa"/>
          </w:tcPr>
          <w:p w:rsidR="0048623F" w:rsidRPr="0070738D" w:rsidRDefault="00E95A48" w:rsidP="0079045D">
            <w:pPr>
              <w:jc w:val="center"/>
              <w:rPr>
                <w:rFonts w:ascii="Times New Roman" w:hAnsi="Times New Roman"/>
                <w:sz w:val="24"/>
                <w:szCs w:val="24"/>
              </w:rPr>
            </w:pPr>
            <w:r w:rsidRPr="0070738D">
              <w:rPr>
                <w:rFonts w:ascii="Times New Roman" w:hAnsi="Times New Roman"/>
                <w:sz w:val="24"/>
                <w:szCs w:val="24"/>
              </w:rPr>
              <w:lastRenderedPageBreak/>
              <w:t>4</w:t>
            </w:r>
          </w:p>
        </w:tc>
        <w:tc>
          <w:tcPr>
            <w:tcW w:w="9013" w:type="dxa"/>
          </w:tcPr>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Администрация муниципального образования город Новороссийск</w:t>
            </w:r>
          </w:p>
          <w:p w:rsidR="0070738D" w:rsidRPr="0070738D" w:rsidRDefault="0070738D" w:rsidP="0070738D">
            <w:pPr>
              <w:pStyle w:val="3"/>
              <w:shd w:val="clear" w:color="auto" w:fill="FFFFFF"/>
              <w:spacing w:before="0" w:line="330" w:lineRule="atLeast"/>
              <w:jc w:val="center"/>
              <w:outlineLvl w:val="2"/>
              <w:rPr>
                <w:rFonts w:ascii="Times New Roman" w:eastAsia="Times New Roman" w:hAnsi="Times New Roman" w:cs="Times New Roman"/>
                <w:b w:val="0"/>
                <w:bCs w:val="0"/>
                <w:color w:val="auto"/>
                <w:sz w:val="24"/>
                <w:szCs w:val="24"/>
              </w:rPr>
            </w:pPr>
            <w:r w:rsidRPr="0070738D">
              <w:rPr>
                <w:rFonts w:ascii="Times New Roman" w:eastAsia="Times New Roman" w:hAnsi="Times New Roman" w:cs="Times New Roman"/>
                <w:b w:val="0"/>
                <w:bCs w:val="0"/>
                <w:color w:val="auto"/>
                <w:sz w:val="24"/>
                <w:szCs w:val="24"/>
              </w:rPr>
              <w:t>г. Новороссийск, ул. Советов, 18</w:t>
            </w: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Телефон 8 (861) 764-63-68</w:t>
            </w: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 xml:space="preserve">Адрес электронной почты: </w:t>
            </w:r>
            <w:hyperlink r:id="rId6" w:history="1">
              <w:r w:rsidRPr="0070738D">
                <w:rPr>
                  <w:rFonts w:ascii="Times New Roman" w:hAnsi="Times New Roman"/>
                  <w:sz w:val="24"/>
                  <w:szCs w:val="24"/>
                </w:rPr>
                <w:t>novoros@mo.krasnodar.ru</w:t>
              </w:r>
            </w:hyperlink>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время приема: понедельник — пятница - с 09:00 до 13:00</w:t>
            </w:r>
          </w:p>
          <w:p w:rsidR="0070738D" w:rsidRPr="0070738D" w:rsidRDefault="0070738D" w:rsidP="0070738D">
            <w:pPr>
              <w:jc w:val="center"/>
              <w:rPr>
                <w:rFonts w:ascii="Times New Roman" w:hAnsi="Times New Roman"/>
                <w:sz w:val="24"/>
                <w:szCs w:val="24"/>
              </w:rPr>
            </w:pP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Администрация Нижнебаканского сельского поселения</w:t>
            </w: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 xml:space="preserve">353365, Краснодарский край, Крымский район, станица </w:t>
            </w:r>
            <w:proofErr w:type="spellStart"/>
            <w:r w:rsidRPr="0070738D">
              <w:rPr>
                <w:rFonts w:ascii="Times New Roman" w:hAnsi="Times New Roman"/>
                <w:sz w:val="24"/>
                <w:szCs w:val="24"/>
              </w:rPr>
              <w:t>Нижнебаканская</w:t>
            </w:r>
            <w:proofErr w:type="spellEnd"/>
            <w:r w:rsidRPr="0070738D">
              <w:rPr>
                <w:rFonts w:ascii="Times New Roman" w:hAnsi="Times New Roman"/>
                <w:sz w:val="24"/>
                <w:szCs w:val="24"/>
              </w:rPr>
              <w:t>, улица Шевченко, дом №2</w:t>
            </w: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Телефон: 8 (86131) 2-81-64</w:t>
            </w: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Адрес электронной почты: bakansp@mail.ru</w:t>
            </w: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время приема: Вторник, Среда</w:t>
            </w:r>
          </w:p>
          <w:p w:rsidR="0070738D" w:rsidRPr="0070738D" w:rsidRDefault="0070738D" w:rsidP="0070738D">
            <w:pPr>
              <w:jc w:val="center"/>
              <w:rPr>
                <w:rFonts w:ascii="Times New Roman" w:hAnsi="Times New Roman"/>
                <w:sz w:val="24"/>
                <w:szCs w:val="24"/>
              </w:rPr>
            </w:pP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Администрация Пригородного сельского поселения Крымского района Краснодарского края</w:t>
            </w: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 xml:space="preserve">Темченко ул., 39, хутор </w:t>
            </w:r>
            <w:proofErr w:type="spellStart"/>
            <w:r w:rsidRPr="0070738D">
              <w:rPr>
                <w:rFonts w:ascii="Times New Roman" w:hAnsi="Times New Roman"/>
                <w:sz w:val="24"/>
                <w:szCs w:val="24"/>
              </w:rPr>
              <w:t>Новоукраинский</w:t>
            </w:r>
            <w:proofErr w:type="spellEnd"/>
            <w:r w:rsidRPr="0070738D">
              <w:rPr>
                <w:rFonts w:ascii="Times New Roman" w:hAnsi="Times New Roman"/>
                <w:sz w:val="24"/>
                <w:szCs w:val="24"/>
              </w:rPr>
              <w:t>, 353332</w:t>
            </w: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Телефон: 8 (86131) 7-62-26</w:t>
            </w: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 xml:space="preserve">Адрес электронной почты: prigorod_adm49@mail.ru  </w:t>
            </w: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время приема</w:t>
            </w:r>
            <w:r w:rsidRPr="0070738D">
              <w:t xml:space="preserve"> </w:t>
            </w:r>
            <w:r w:rsidRPr="0070738D">
              <w:rPr>
                <w:rFonts w:ascii="Times New Roman" w:hAnsi="Times New Roman"/>
                <w:sz w:val="24"/>
                <w:szCs w:val="24"/>
              </w:rPr>
              <w:t>вторник с 8:00 до 12:00</w:t>
            </w:r>
          </w:p>
          <w:p w:rsidR="0070738D" w:rsidRPr="0070738D" w:rsidRDefault="0070738D" w:rsidP="0070738D">
            <w:pPr>
              <w:jc w:val="center"/>
              <w:rPr>
                <w:rFonts w:ascii="Times New Roman" w:hAnsi="Times New Roman"/>
                <w:sz w:val="24"/>
                <w:szCs w:val="24"/>
              </w:rPr>
            </w:pP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 xml:space="preserve">Администрация Крымского городского поселения Крымского района Краснодарский </w:t>
            </w:r>
            <w:r w:rsidRPr="0070738D">
              <w:rPr>
                <w:rFonts w:ascii="Times New Roman" w:hAnsi="Times New Roman"/>
                <w:sz w:val="24"/>
                <w:szCs w:val="24"/>
              </w:rPr>
              <w:lastRenderedPageBreak/>
              <w:t>край</w:t>
            </w: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Телефон: 8 (86131) 2-14-75</w:t>
            </w: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Адрес электронной почты: admgoroda@mail.ru</w:t>
            </w:r>
          </w:p>
          <w:p w:rsidR="0070738D" w:rsidRPr="0070738D" w:rsidRDefault="0070738D" w:rsidP="0070738D">
            <w:pPr>
              <w:jc w:val="center"/>
              <w:rPr>
                <w:rFonts w:ascii="Times New Roman" w:hAnsi="Times New Roman"/>
                <w:sz w:val="24"/>
                <w:szCs w:val="24"/>
              </w:rPr>
            </w:pPr>
            <w:r w:rsidRPr="0070738D">
              <w:rPr>
                <w:rFonts w:ascii="Times New Roman" w:hAnsi="Times New Roman"/>
                <w:sz w:val="24"/>
                <w:szCs w:val="24"/>
              </w:rPr>
              <w:t>время приема: каждая среда месяца</w:t>
            </w:r>
          </w:p>
          <w:p w:rsidR="00FE1D98" w:rsidRPr="0070738D" w:rsidRDefault="00111221" w:rsidP="00111221">
            <w:pPr>
              <w:jc w:val="center"/>
              <w:rPr>
                <w:rFonts w:ascii="Times New Roman" w:hAnsi="Times New Roman"/>
                <w:bCs/>
                <w:sz w:val="24"/>
                <w:szCs w:val="24"/>
              </w:rPr>
            </w:pPr>
            <w:r w:rsidRPr="0070738D">
              <w:rPr>
                <w:rFonts w:ascii="Times New Roman" w:hAnsi="Times New Roman"/>
                <w:bCs/>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p w:rsidR="009B6EFC" w:rsidRPr="0070738D" w:rsidRDefault="009B6EFC" w:rsidP="00111221">
            <w:pPr>
              <w:jc w:val="center"/>
              <w:rPr>
                <w:rFonts w:ascii="Times New Roman" w:hAnsi="Times New Roman"/>
                <w:bCs/>
                <w:sz w:val="24"/>
                <w:szCs w:val="24"/>
                <w:highlight w:val="yellow"/>
                <w:u w:val="single"/>
              </w:rPr>
            </w:pPr>
          </w:p>
        </w:tc>
      </w:tr>
      <w:tr w:rsidR="0070738D" w:rsidRPr="0070738D" w:rsidTr="00111221">
        <w:tc>
          <w:tcPr>
            <w:tcW w:w="336" w:type="dxa"/>
          </w:tcPr>
          <w:p w:rsidR="0048623F" w:rsidRPr="0070738D" w:rsidRDefault="00E95A48" w:rsidP="0079045D">
            <w:pPr>
              <w:jc w:val="center"/>
              <w:rPr>
                <w:rFonts w:ascii="Times New Roman" w:hAnsi="Times New Roman"/>
                <w:sz w:val="24"/>
                <w:szCs w:val="24"/>
              </w:rPr>
            </w:pPr>
            <w:r w:rsidRPr="0070738D">
              <w:rPr>
                <w:rFonts w:ascii="Times New Roman" w:hAnsi="Times New Roman"/>
                <w:sz w:val="24"/>
                <w:szCs w:val="24"/>
              </w:rPr>
              <w:lastRenderedPageBreak/>
              <w:t>5</w:t>
            </w:r>
          </w:p>
        </w:tc>
        <w:tc>
          <w:tcPr>
            <w:tcW w:w="9013" w:type="dxa"/>
          </w:tcPr>
          <w:p w:rsidR="002F5F12" w:rsidRPr="0070738D" w:rsidRDefault="002F5F12" w:rsidP="002F5F12">
            <w:pPr>
              <w:pStyle w:val="a3"/>
              <w:jc w:val="center"/>
              <w:rPr>
                <w:rFonts w:ascii="Times New Roman" w:hAnsi="Times New Roman"/>
                <w:sz w:val="24"/>
                <w:szCs w:val="24"/>
              </w:rPr>
            </w:pPr>
            <w:r w:rsidRPr="0070738D">
              <w:rPr>
                <w:rFonts w:ascii="Times New Roman" w:hAnsi="Times New Roman"/>
                <w:sz w:val="24"/>
                <w:szCs w:val="24"/>
              </w:rPr>
              <w:t xml:space="preserve">Министерство энергетики Российской Федерации, </w:t>
            </w:r>
            <w:r w:rsidRPr="0070738D">
              <w:rPr>
                <w:rFonts w:ascii="Times New Roman" w:hAnsi="Times New Roman"/>
                <w:sz w:val="24"/>
                <w:szCs w:val="24"/>
              </w:rPr>
              <w:br/>
              <w:t>адрес: г. Москва, ул. Щепкина, 42, стр. 1,2</w:t>
            </w:r>
          </w:p>
          <w:p w:rsidR="002F5F12" w:rsidRPr="0070738D" w:rsidRDefault="002F5F12" w:rsidP="002F5F12">
            <w:pPr>
              <w:pStyle w:val="a3"/>
              <w:jc w:val="center"/>
              <w:rPr>
                <w:rFonts w:ascii="Times New Roman" w:hAnsi="Times New Roman"/>
                <w:sz w:val="24"/>
                <w:szCs w:val="24"/>
              </w:rPr>
            </w:pPr>
            <w:proofErr w:type="spellStart"/>
            <w:r w:rsidRPr="0070738D">
              <w:rPr>
                <w:rFonts w:ascii="Times New Roman" w:hAnsi="Times New Roman"/>
                <w:sz w:val="24"/>
                <w:szCs w:val="24"/>
                <w:lang w:val="en-US"/>
              </w:rPr>
              <w:t>minenergo</w:t>
            </w:r>
            <w:proofErr w:type="spellEnd"/>
            <w:r w:rsidRPr="0070738D">
              <w:rPr>
                <w:rFonts w:ascii="Times New Roman" w:hAnsi="Times New Roman"/>
                <w:sz w:val="24"/>
                <w:szCs w:val="24"/>
              </w:rPr>
              <w:t>@</w:t>
            </w:r>
            <w:proofErr w:type="spellStart"/>
            <w:r w:rsidRPr="0070738D">
              <w:rPr>
                <w:rFonts w:ascii="Times New Roman" w:hAnsi="Times New Roman"/>
                <w:sz w:val="24"/>
                <w:szCs w:val="24"/>
                <w:lang w:val="en-US"/>
              </w:rPr>
              <w:t>minenergo</w:t>
            </w:r>
            <w:proofErr w:type="spellEnd"/>
            <w:r w:rsidRPr="0070738D">
              <w:rPr>
                <w:rFonts w:ascii="Times New Roman" w:hAnsi="Times New Roman"/>
                <w:sz w:val="24"/>
                <w:szCs w:val="24"/>
              </w:rPr>
              <w:t>.</w:t>
            </w:r>
            <w:proofErr w:type="spellStart"/>
            <w:r w:rsidRPr="0070738D">
              <w:rPr>
                <w:rFonts w:ascii="Times New Roman" w:hAnsi="Times New Roman"/>
                <w:sz w:val="24"/>
                <w:szCs w:val="24"/>
                <w:lang w:val="en-US"/>
              </w:rPr>
              <w:t>gov</w:t>
            </w:r>
            <w:proofErr w:type="spellEnd"/>
            <w:r w:rsidRPr="0070738D">
              <w:rPr>
                <w:rFonts w:ascii="Times New Roman" w:hAnsi="Times New Roman"/>
                <w:sz w:val="24"/>
                <w:szCs w:val="24"/>
              </w:rPr>
              <w:t>.</w:t>
            </w:r>
            <w:proofErr w:type="spellStart"/>
            <w:r w:rsidRPr="0070738D">
              <w:rPr>
                <w:rFonts w:ascii="Times New Roman" w:hAnsi="Times New Roman"/>
                <w:sz w:val="24"/>
                <w:szCs w:val="24"/>
                <w:lang w:val="en-US"/>
              </w:rPr>
              <w:t>ru</w:t>
            </w:r>
            <w:proofErr w:type="spellEnd"/>
          </w:p>
          <w:p w:rsidR="002F5F12" w:rsidRPr="0070738D" w:rsidRDefault="002F5F12" w:rsidP="002F5F12">
            <w:pPr>
              <w:pStyle w:val="a3"/>
              <w:ind w:left="0"/>
              <w:jc w:val="center"/>
              <w:rPr>
                <w:rFonts w:ascii="Times New Roman" w:hAnsi="Times New Roman"/>
              </w:rPr>
            </w:pPr>
            <w:r w:rsidRPr="0070738D">
              <w:rPr>
                <w:rFonts w:ascii="Times New Roman" w:hAnsi="Times New Roman"/>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9B6EFC" w:rsidRPr="0070738D" w:rsidRDefault="002F5F12" w:rsidP="002F5F12">
            <w:pPr>
              <w:jc w:val="center"/>
              <w:rPr>
                <w:rFonts w:ascii="Times New Roman" w:hAnsi="Times New Roman"/>
                <w:sz w:val="24"/>
                <w:szCs w:val="24"/>
              </w:rPr>
            </w:pPr>
            <w:r w:rsidRPr="0070738D">
              <w:rPr>
                <w:rFonts w:ascii="Times New Roman" w:hAnsi="Times New Roman"/>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70738D" w:rsidRPr="0070738D" w:rsidTr="00111221">
        <w:tc>
          <w:tcPr>
            <w:tcW w:w="336" w:type="dxa"/>
          </w:tcPr>
          <w:p w:rsidR="0048623F" w:rsidRPr="0070738D" w:rsidRDefault="00E95A48" w:rsidP="0079045D">
            <w:pPr>
              <w:jc w:val="center"/>
              <w:rPr>
                <w:rFonts w:ascii="Times New Roman" w:hAnsi="Times New Roman"/>
                <w:sz w:val="24"/>
                <w:szCs w:val="24"/>
              </w:rPr>
            </w:pPr>
            <w:r w:rsidRPr="0070738D">
              <w:rPr>
                <w:rFonts w:ascii="Times New Roman" w:hAnsi="Times New Roman"/>
                <w:sz w:val="24"/>
                <w:szCs w:val="24"/>
              </w:rPr>
              <w:t>6</w:t>
            </w:r>
          </w:p>
        </w:tc>
        <w:tc>
          <w:tcPr>
            <w:tcW w:w="9013" w:type="dxa"/>
          </w:tcPr>
          <w:p w:rsidR="0070738D" w:rsidRPr="0070738D" w:rsidRDefault="00153A30" w:rsidP="0070738D">
            <w:pPr>
              <w:pStyle w:val="a3"/>
              <w:numPr>
                <w:ilvl w:val="0"/>
                <w:numId w:val="24"/>
              </w:numPr>
              <w:jc w:val="center"/>
              <w:rPr>
                <w:rFonts w:ascii="Times New Roman" w:hAnsi="Times New Roman"/>
                <w:sz w:val="24"/>
                <w:szCs w:val="24"/>
              </w:rPr>
            </w:pPr>
            <w:hyperlink r:id="rId7" w:history="1">
              <w:r w:rsidR="0070738D" w:rsidRPr="0070738D">
                <w:rPr>
                  <w:rFonts w:ascii="Times New Roman" w:hAnsi="Times New Roman"/>
                  <w:sz w:val="24"/>
                  <w:szCs w:val="24"/>
                </w:rPr>
                <w:t>https://minenergo.gov.ru</w:t>
              </w:r>
            </w:hyperlink>
          </w:p>
          <w:p w:rsidR="0070738D" w:rsidRPr="0070738D" w:rsidRDefault="00153A30" w:rsidP="0070738D">
            <w:pPr>
              <w:pStyle w:val="a3"/>
              <w:numPr>
                <w:ilvl w:val="0"/>
                <w:numId w:val="24"/>
              </w:numPr>
              <w:jc w:val="center"/>
              <w:rPr>
                <w:rFonts w:ascii="Times New Roman" w:hAnsi="Times New Roman"/>
                <w:sz w:val="24"/>
                <w:szCs w:val="24"/>
              </w:rPr>
            </w:pPr>
            <w:hyperlink r:id="rId8" w:history="1">
              <w:r w:rsidR="0070738D" w:rsidRPr="0070738D">
                <w:rPr>
                  <w:rStyle w:val="a7"/>
                  <w:rFonts w:ascii="Times New Roman" w:hAnsi="Times New Roman"/>
                  <w:color w:val="auto"/>
                  <w:sz w:val="24"/>
                  <w:szCs w:val="24"/>
                </w:rPr>
                <w:t>https://admnvrsk.ru/</w:t>
              </w:r>
            </w:hyperlink>
          </w:p>
          <w:p w:rsidR="0070738D" w:rsidRPr="0070738D" w:rsidRDefault="00153A30" w:rsidP="0070738D">
            <w:pPr>
              <w:pStyle w:val="a3"/>
              <w:numPr>
                <w:ilvl w:val="0"/>
                <w:numId w:val="24"/>
              </w:numPr>
              <w:jc w:val="center"/>
              <w:rPr>
                <w:rFonts w:ascii="Times New Roman" w:hAnsi="Times New Roman"/>
                <w:sz w:val="24"/>
                <w:szCs w:val="24"/>
              </w:rPr>
            </w:pPr>
            <w:hyperlink r:id="rId9" w:history="1">
              <w:r w:rsidR="0070738D" w:rsidRPr="0070738D">
                <w:rPr>
                  <w:rStyle w:val="a7"/>
                  <w:rFonts w:ascii="Times New Roman" w:hAnsi="Times New Roman"/>
                  <w:color w:val="auto"/>
                  <w:sz w:val="24"/>
                  <w:szCs w:val="24"/>
                </w:rPr>
                <w:t>https://adm-prigorod.ru/</w:t>
              </w:r>
            </w:hyperlink>
          </w:p>
          <w:p w:rsidR="0070738D" w:rsidRPr="0070738D" w:rsidRDefault="00153A30" w:rsidP="0070738D">
            <w:pPr>
              <w:pStyle w:val="a3"/>
              <w:numPr>
                <w:ilvl w:val="0"/>
                <w:numId w:val="24"/>
              </w:numPr>
              <w:jc w:val="center"/>
              <w:rPr>
                <w:rFonts w:ascii="Times New Roman" w:hAnsi="Times New Roman"/>
                <w:sz w:val="24"/>
                <w:szCs w:val="24"/>
              </w:rPr>
            </w:pPr>
            <w:hyperlink r:id="rId10" w:history="1">
              <w:r w:rsidR="0070738D" w:rsidRPr="0070738D">
                <w:rPr>
                  <w:rStyle w:val="a7"/>
                  <w:rFonts w:ascii="Times New Roman" w:hAnsi="Times New Roman"/>
                  <w:color w:val="auto"/>
                  <w:sz w:val="24"/>
                  <w:szCs w:val="24"/>
                </w:rPr>
                <w:t>https://xn----ftbdvalramfg2j.xn--p1ai/</w:t>
              </w:r>
            </w:hyperlink>
          </w:p>
          <w:p w:rsidR="0070738D" w:rsidRPr="0070738D" w:rsidRDefault="0070738D" w:rsidP="0070738D">
            <w:pPr>
              <w:pStyle w:val="a3"/>
              <w:numPr>
                <w:ilvl w:val="0"/>
                <w:numId w:val="24"/>
              </w:numPr>
              <w:jc w:val="center"/>
              <w:rPr>
                <w:rFonts w:ascii="Times New Roman" w:hAnsi="Times New Roman"/>
                <w:sz w:val="24"/>
                <w:szCs w:val="24"/>
              </w:rPr>
            </w:pPr>
            <w:r w:rsidRPr="0070738D">
              <w:rPr>
                <w:rFonts w:ascii="Times New Roman" w:hAnsi="Times New Roman"/>
                <w:sz w:val="24"/>
                <w:szCs w:val="24"/>
              </w:rPr>
              <w:t>https://www.n-bakansp.ru/</w:t>
            </w:r>
          </w:p>
          <w:p w:rsidR="009B6EFC" w:rsidRPr="0070738D" w:rsidRDefault="0070738D" w:rsidP="0070738D">
            <w:pPr>
              <w:jc w:val="center"/>
              <w:rPr>
                <w:rFonts w:ascii="Times New Roman" w:hAnsi="Times New Roman"/>
                <w:sz w:val="24"/>
                <w:szCs w:val="24"/>
              </w:rPr>
            </w:pPr>
            <w:r w:rsidRPr="0070738D">
              <w:rPr>
                <w:rFonts w:ascii="Times New Roman" w:hAnsi="Times New Roman"/>
                <w:sz w:val="24"/>
                <w:szCs w:val="24"/>
              </w:rPr>
              <w:t xml:space="preserve"> </w:t>
            </w:r>
            <w:r w:rsidR="005305D1" w:rsidRPr="0070738D">
              <w:rPr>
                <w:rFonts w:ascii="Times New Roman" w:hAnsi="Times New Roman"/>
                <w:sz w:val="24"/>
                <w:szCs w:val="24"/>
              </w:rPr>
              <w:t xml:space="preserve">(официальные сайты в информационно - телекоммуникационной сети </w:t>
            </w:r>
            <w:r w:rsidR="00BE3A6A" w:rsidRPr="0070738D">
              <w:rPr>
                <w:rFonts w:ascii="Times New Roman" w:hAnsi="Times New Roman"/>
                <w:sz w:val="24"/>
                <w:szCs w:val="24"/>
              </w:rPr>
              <w:t>«</w:t>
            </w:r>
            <w:r w:rsidR="005305D1" w:rsidRPr="0070738D">
              <w:rPr>
                <w:rFonts w:ascii="Times New Roman" w:hAnsi="Times New Roman"/>
                <w:sz w:val="24"/>
                <w:szCs w:val="24"/>
              </w:rPr>
              <w:t>Интернет</w:t>
            </w:r>
            <w:r w:rsidR="00BE3A6A" w:rsidRPr="0070738D">
              <w:rPr>
                <w:rFonts w:ascii="Times New Roman" w:hAnsi="Times New Roman"/>
                <w:sz w:val="24"/>
                <w:szCs w:val="24"/>
              </w:rPr>
              <w:t>»</w:t>
            </w:r>
            <w:r w:rsidR="005305D1" w:rsidRPr="0070738D">
              <w:rPr>
                <w:rFonts w:ascii="Times New Roman" w:hAnsi="Times New Roman"/>
                <w:sz w:val="24"/>
                <w:szCs w:val="24"/>
              </w:rPr>
              <w:t>, на которых размещается сообщение о поступившем ходатайстве об установлении публичного сервитута)</w:t>
            </w:r>
          </w:p>
        </w:tc>
      </w:tr>
      <w:tr w:rsidR="0070738D" w:rsidRPr="0070738D" w:rsidTr="00111221">
        <w:tc>
          <w:tcPr>
            <w:tcW w:w="336" w:type="dxa"/>
          </w:tcPr>
          <w:p w:rsidR="00C001D9" w:rsidRPr="0070738D" w:rsidRDefault="00C001D9" w:rsidP="0079045D">
            <w:pPr>
              <w:jc w:val="center"/>
              <w:rPr>
                <w:rFonts w:ascii="Times New Roman" w:hAnsi="Times New Roman"/>
                <w:sz w:val="24"/>
                <w:szCs w:val="24"/>
              </w:rPr>
            </w:pPr>
            <w:r w:rsidRPr="0070738D">
              <w:rPr>
                <w:rFonts w:ascii="Times New Roman" w:hAnsi="Times New Roman"/>
                <w:sz w:val="24"/>
                <w:szCs w:val="24"/>
              </w:rPr>
              <w:t>7</w:t>
            </w:r>
          </w:p>
        </w:tc>
        <w:tc>
          <w:tcPr>
            <w:tcW w:w="9013" w:type="dxa"/>
          </w:tcPr>
          <w:p w:rsidR="005305D1" w:rsidRPr="0070738D" w:rsidRDefault="005305D1" w:rsidP="005305D1">
            <w:pPr>
              <w:pStyle w:val="a3"/>
              <w:jc w:val="center"/>
              <w:rPr>
                <w:rFonts w:ascii="Times New Roman" w:hAnsi="Times New Roman"/>
                <w:sz w:val="24"/>
                <w:szCs w:val="24"/>
              </w:rPr>
            </w:pPr>
            <w:r w:rsidRPr="0070738D">
              <w:rPr>
                <w:rFonts w:ascii="Times New Roman" w:hAnsi="Times New Roman"/>
                <w:sz w:val="24"/>
                <w:szCs w:val="24"/>
              </w:rPr>
              <w:t xml:space="preserve">Дополнительно по всем вопросам можно обращаться: </w:t>
            </w:r>
          </w:p>
          <w:p w:rsidR="00E77D95" w:rsidRPr="0070738D" w:rsidRDefault="00E77D95" w:rsidP="00E77D95">
            <w:pPr>
              <w:pStyle w:val="a3"/>
              <w:jc w:val="center"/>
              <w:rPr>
                <w:rFonts w:ascii="Times New Roman" w:hAnsi="Times New Roman"/>
                <w:sz w:val="24"/>
                <w:szCs w:val="24"/>
              </w:rPr>
            </w:pPr>
            <w:r w:rsidRPr="0070738D">
              <w:rPr>
                <w:rFonts w:ascii="Times New Roman" w:hAnsi="Times New Roman"/>
                <w:sz w:val="24"/>
                <w:szCs w:val="24"/>
              </w:rPr>
              <w:t xml:space="preserve">АО </w:t>
            </w:r>
            <w:r w:rsidR="00BE3A6A" w:rsidRPr="0070738D">
              <w:rPr>
                <w:rFonts w:ascii="Times New Roman" w:hAnsi="Times New Roman"/>
                <w:sz w:val="24"/>
                <w:szCs w:val="24"/>
              </w:rPr>
              <w:t>«</w:t>
            </w:r>
            <w:proofErr w:type="spellStart"/>
            <w:r w:rsidRPr="0070738D">
              <w:rPr>
                <w:rFonts w:ascii="Times New Roman" w:hAnsi="Times New Roman"/>
                <w:sz w:val="24"/>
                <w:szCs w:val="24"/>
              </w:rPr>
              <w:t>Черномортранснефть</w:t>
            </w:r>
            <w:proofErr w:type="spellEnd"/>
            <w:r w:rsidR="00BE3A6A" w:rsidRPr="0070738D">
              <w:rPr>
                <w:rFonts w:ascii="Times New Roman" w:hAnsi="Times New Roman"/>
                <w:sz w:val="24"/>
                <w:szCs w:val="24"/>
              </w:rPr>
              <w:t>»</w:t>
            </w:r>
          </w:p>
          <w:p w:rsidR="00E77D95" w:rsidRPr="0070738D" w:rsidRDefault="00E77D95" w:rsidP="00E77D95">
            <w:pPr>
              <w:pStyle w:val="a3"/>
              <w:jc w:val="center"/>
              <w:rPr>
                <w:rFonts w:ascii="Times New Roman" w:hAnsi="Times New Roman"/>
                <w:sz w:val="24"/>
                <w:szCs w:val="24"/>
              </w:rPr>
            </w:pPr>
            <w:r w:rsidRPr="0070738D">
              <w:rPr>
                <w:rFonts w:ascii="Times New Roman" w:hAnsi="Times New Roman"/>
                <w:sz w:val="24"/>
                <w:szCs w:val="24"/>
              </w:rPr>
              <w:t xml:space="preserve">Адрес: 353911, Россия, Краснодарский край, г. Новороссийск, </w:t>
            </w:r>
          </w:p>
          <w:p w:rsidR="002C568E" w:rsidRPr="0070738D" w:rsidRDefault="00E77D95" w:rsidP="00E77D95">
            <w:pPr>
              <w:pStyle w:val="a3"/>
              <w:jc w:val="center"/>
              <w:rPr>
                <w:rFonts w:ascii="Times New Roman" w:hAnsi="Times New Roman"/>
                <w:sz w:val="24"/>
                <w:szCs w:val="24"/>
              </w:rPr>
            </w:pPr>
            <w:r w:rsidRPr="0070738D">
              <w:rPr>
                <w:rFonts w:ascii="Times New Roman" w:hAnsi="Times New Roman"/>
                <w:sz w:val="24"/>
                <w:szCs w:val="24"/>
              </w:rPr>
              <w:t>ш. Сухумское, д. 85, к. 1</w:t>
            </w:r>
          </w:p>
        </w:tc>
      </w:tr>
      <w:tr w:rsidR="0048623F" w:rsidRPr="0070738D" w:rsidTr="00111221">
        <w:tc>
          <w:tcPr>
            <w:tcW w:w="336" w:type="dxa"/>
          </w:tcPr>
          <w:p w:rsidR="0048623F" w:rsidRPr="0070738D" w:rsidRDefault="00C001D9" w:rsidP="0079045D">
            <w:pPr>
              <w:jc w:val="center"/>
              <w:rPr>
                <w:rFonts w:ascii="Times New Roman" w:hAnsi="Times New Roman"/>
                <w:sz w:val="24"/>
                <w:szCs w:val="24"/>
              </w:rPr>
            </w:pPr>
            <w:r w:rsidRPr="0070738D">
              <w:rPr>
                <w:rFonts w:ascii="Times New Roman" w:hAnsi="Times New Roman"/>
                <w:sz w:val="24"/>
                <w:szCs w:val="24"/>
              </w:rPr>
              <w:t>8</w:t>
            </w:r>
          </w:p>
        </w:tc>
        <w:tc>
          <w:tcPr>
            <w:tcW w:w="9013" w:type="dxa"/>
          </w:tcPr>
          <w:p w:rsidR="00111221" w:rsidRPr="0070738D" w:rsidRDefault="00111221" w:rsidP="00111221">
            <w:pPr>
              <w:pStyle w:val="a3"/>
              <w:jc w:val="center"/>
              <w:rPr>
                <w:rFonts w:ascii="Times New Roman" w:hAnsi="Times New Roman"/>
                <w:sz w:val="24"/>
                <w:szCs w:val="24"/>
              </w:rPr>
            </w:pPr>
            <w:r w:rsidRPr="0070738D">
              <w:rPr>
                <w:rFonts w:ascii="Times New Roman" w:hAnsi="Times New Roman"/>
                <w:sz w:val="24"/>
                <w:szCs w:val="24"/>
              </w:rPr>
              <w:t xml:space="preserve">Графическое описание местоположения границ публичного сервитута, </w:t>
            </w:r>
            <w:r w:rsidRPr="0070738D">
              <w:rPr>
                <w:rFonts w:ascii="Times New Roman" w:hAnsi="Times New Roman"/>
                <w:sz w:val="24"/>
                <w:szCs w:val="24"/>
              </w:rPr>
              <w:br/>
              <w:t xml:space="preserve">а также перечень координат характерных точек этих границ </w:t>
            </w:r>
            <w:r w:rsidRPr="0070738D">
              <w:rPr>
                <w:rFonts w:ascii="Times New Roman" w:hAnsi="Times New Roman"/>
                <w:sz w:val="24"/>
                <w:szCs w:val="24"/>
              </w:rPr>
              <w:br/>
              <w:t>прилагается к сообщению</w:t>
            </w:r>
          </w:p>
          <w:p w:rsidR="009B6EFC" w:rsidRPr="0070738D" w:rsidRDefault="00111221" w:rsidP="005305D1">
            <w:pPr>
              <w:pStyle w:val="a3"/>
              <w:jc w:val="center"/>
              <w:rPr>
                <w:rFonts w:ascii="Times New Roman" w:hAnsi="Times New Roman"/>
                <w:sz w:val="24"/>
                <w:szCs w:val="24"/>
              </w:rPr>
            </w:pPr>
            <w:r w:rsidRPr="0070738D">
              <w:rPr>
                <w:rFonts w:ascii="Times New Roman" w:hAnsi="Times New Roman"/>
                <w:sz w:val="24"/>
                <w:szCs w:val="24"/>
              </w:rPr>
              <w:t>(описание местоположения границ публичного сервитута)</w:t>
            </w:r>
          </w:p>
        </w:tc>
      </w:tr>
    </w:tbl>
    <w:p w:rsidR="0048623F" w:rsidRPr="0070738D" w:rsidRDefault="0048623F" w:rsidP="00332D86">
      <w:pPr>
        <w:rPr>
          <w:rFonts w:ascii="Times New Roman" w:hAnsi="Times New Roman" w:cs="Times New Roman"/>
          <w:b/>
          <w:sz w:val="24"/>
          <w:szCs w:val="24"/>
        </w:rPr>
      </w:pPr>
    </w:p>
    <w:sectPr w:rsidR="0048623F" w:rsidRPr="0070738D"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20B0603030804020204"/>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4B0"/>
    <w:multiLevelType w:val="hybridMultilevel"/>
    <w:tmpl w:val="B68CBBAE"/>
    <w:lvl w:ilvl="0" w:tplc="9F9CC164">
      <w:start w:val="4"/>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
    <w:nsid w:val="1AB25386"/>
    <w:multiLevelType w:val="hybridMultilevel"/>
    <w:tmpl w:val="18945966"/>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2">
    <w:nsid w:val="1B774D9E"/>
    <w:multiLevelType w:val="hybridMultilevel"/>
    <w:tmpl w:val="CF3A8CB4"/>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3">
    <w:nsid w:val="1EB6615A"/>
    <w:multiLevelType w:val="hybridMultilevel"/>
    <w:tmpl w:val="A9C6853A"/>
    <w:lvl w:ilvl="0" w:tplc="1C44AD8E">
      <w:start w:val="2"/>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4">
    <w:nsid w:val="273F682D"/>
    <w:multiLevelType w:val="hybridMultilevel"/>
    <w:tmpl w:val="00DA0BE6"/>
    <w:lvl w:ilvl="0" w:tplc="C2224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AC25BA"/>
    <w:multiLevelType w:val="hybridMultilevel"/>
    <w:tmpl w:val="0B74B48E"/>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6">
    <w:nsid w:val="41D42695"/>
    <w:multiLevelType w:val="hybridMultilevel"/>
    <w:tmpl w:val="EFBED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05986"/>
    <w:multiLevelType w:val="multilevel"/>
    <w:tmpl w:val="5546D20C"/>
    <w:lvl w:ilvl="0">
      <w:start w:val="1"/>
      <w:numFmt w:val="decimal"/>
      <w:lvlText w:val="%1."/>
      <w:lvlJc w:val="left"/>
      <w:pPr>
        <w:ind w:left="720" w:hanging="360"/>
      </w:pPr>
      <w:rPr>
        <w:rFonts w:eastAsia="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B24D71"/>
    <w:multiLevelType w:val="hybridMultilevel"/>
    <w:tmpl w:val="AE82506E"/>
    <w:lvl w:ilvl="0" w:tplc="968CF098">
      <w:start w:val="3"/>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9">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E8417F"/>
    <w:multiLevelType w:val="hybridMultilevel"/>
    <w:tmpl w:val="F110A358"/>
    <w:lvl w:ilvl="0" w:tplc="C08A1C82">
      <w:start w:val="3"/>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1">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067C2B"/>
    <w:multiLevelType w:val="hybridMultilevel"/>
    <w:tmpl w:val="9086D884"/>
    <w:lvl w:ilvl="0" w:tplc="C2224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F44020"/>
    <w:multiLevelType w:val="hybridMultilevel"/>
    <w:tmpl w:val="8A6819BC"/>
    <w:lvl w:ilvl="0" w:tplc="C222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6C3CBD"/>
    <w:multiLevelType w:val="multilevel"/>
    <w:tmpl w:val="0419001F"/>
    <w:lvl w:ilvl="0">
      <w:start w:val="1"/>
      <w:numFmt w:val="decimal"/>
      <w:lvlText w:val="%1."/>
      <w:lvlJc w:val="left"/>
      <w:pPr>
        <w:ind w:left="3337" w:hanging="360"/>
      </w:pPr>
      <w:rPr>
        <w:rFonts w:hint="default"/>
      </w:rPr>
    </w:lvl>
    <w:lvl w:ilvl="1">
      <w:start w:val="1"/>
      <w:numFmt w:val="decimal"/>
      <w:lvlText w:val="%1.%2."/>
      <w:lvlJc w:val="left"/>
      <w:pPr>
        <w:ind w:left="3769" w:hanging="432"/>
      </w:pPr>
    </w:lvl>
    <w:lvl w:ilvl="2">
      <w:start w:val="1"/>
      <w:numFmt w:val="decimal"/>
      <w:lvlText w:val="%1.%2.%3."/>
      <w:lvlJc w:val="left"/>
      <w:pPr>
        <w:ind w:left="4201" w:hanging="504"/>
      </w:pPr>
    </w:lvl>
    <w:lvl w:ilvl="3">
      <w:start w:val="1"/>
      <w:numFmt w:val="decimal"/>
      <w:lvlText w:val="%1.%2.%3.%4."/>
      <w:lvlJc w:val="left"/>
      <w:pPr>
        <w:ind w:left="4705" w:hanging="648"/>
      </w:pPr>
    </w:lvl>
    <w:lvl w:ilvl="4">
      <w:start w:val="1"/>
      <w:numFmt w:val="decimal"/>
      <w:lvlText w:val="%1.%2.%3.%4.%5."/>
      <w:lvlJc w:val="left"/>
      <w:pPr>
        <w:ind w:left="5209" w:hanging="792"/>
      </w:pPr>
    </w:lvl>
    <w:lvl w:ilvl="5">
      <w:start w:val="1"/>
      <w:numFmt w:val="decimal"/>
      <w:lvlText w:val="%1.%2.%3.%4.%5.%6."/>
      <w:lvlJc w:val="left"/>
      <w:pPr>
        <w:ind w:left="5713" w:hanging="936"/>
      </w:pPr>
    </w:lvl>
    <w:lvl w:ilvl="6">
      <w:start w:val="1"/>
      <w:numFmt w:val="decimal"/>
      <w:lvlText w:val="%1.%2.%3.%4.%5.%6.%7."/>
      <w:lvlJc w:val="left"/>
      <w:pPr>
        <w:ind w:left="6217" w:hanging="1080"/>
      </w:pPr>
    </w:lvl>
    <w:lvl w:ilvl="7">
      <w:start w:val="1"/>
      <w:numFmt w:val="decimal"/>
      <w:lvlText w:val="%1.%2.%3.%4.%5.%6.%7.%8."/>
      <w:lvlJc w:val="left"/>
      <w:pPr>
        <w:ind w:left="6721" w:hanging="1224"/>
      </w:pPr>
    </w:lvl>
    <w:lvl w:ilvl="8">
      <w:start w:val="1"/>
      <w:numFmt w:val="decimal"/>
      <w:lvlText w:val="%1.%2.%3.%4.%5.%6.%7.%8.%9."/>
      <w:lvlJc w:val="left"/>
      <w:pPr>
        <w:ind w:left="7297" w:hanging="1440"/>
      </w:pPr>
    </w:lvl>
  </w:abstractNum>
  <w:abstractNum w:abstractNumId="18">
    <w:nsid w:val="6B1856F2"/>
    <w:multiLevelType w:val="multilevel"/>
    <w:tmpl w:val="A16C2E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20">
    <w:nsid w:val="77C51EC1"/>
    <w:multiLevelType w:val="hybridMultilevel"/>
    <w:tmpl w:val="DEDAE878"/>
    <w:lvl w:ilvl="0" w:tplc="0A6AE982">
      <w:start w:val="3"/>
      <w:numFmt w:val="decimal"/>
      <w:lvlText w:val="%1."/>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num w:numId="1">
    <w:abstractNumId w:val="12"/>
  </w:num>
  <w:num w:numId="2">
    <w:abstractNumId w:val="11"/>
  </w:num>
  <w:num w:numId="3">
    <w:abstractNumId w:val="14"/>
  </w:num>
  <w:num w:numId="4">
    <w:abstractNumId w:val="16"/>
  </w:num>
  <w:num w:numId="5">
    <w:abstractNumId w:val="1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num>
  <w:num w:numId="11">
    <w:abstractNumId w:val="15"/>
  </w:num>
  <w:num w:numId="12">
    <w:abstractNumId w:val="7"/>
  </w:num>
  <w:num w:numId="13">
    <w:abstractNumId w:val="18"/>
  </w:num>
  <w:num w:numId="14">
    <w:abstractNumId w:val="17"/>
  </w:num>
  <w:num w:numId="15">
    <w:abstractNumId w:val="2"/>
  </w:num>
  <w:num w:numId="16">
    <w:abstractNumId w:val="5"/>
  </w:num>
  <w:num w:numId="17">
    <w:abstractNumId w:val="1"/>
  </w:num>
  <w:num w:numId="18">
    <w:abstractNumId w:val="3"/>
  </w:num>
  <w:num w:numId="19">
    <w:abstractNumId w:val="10"/>
  </w:num>
  <w:num w:numId="20">
    <w:abstractNumId w:val="8"/>
  </w:num>
  <w:num w:numId="21">
    <w:abstractNumId w:val="20"/>
  </w:num>
  <w:num w:numId="22">
    <w:abstractNumId w:val="0"/>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2073B"/>
    <w:rsid w:val="0004740E"/>
    <w:rsid w:val="0005628E"/>
    <w:rsid w:val="00063698"/>
    <w:rsid w:val="000A4000"/>
    <w:rsid w:val="000A4C2C"/>
    <w:rsid w:val="000C2F53"/>
    <w:rsid w:val="000C7383"/>
    <w:rsid w:val="000D4AE1"/>
    <w:rsid w:val="000E0CE5"/>
    <w:rsid w:val="000F6E81"/>
    <w:rsid w:val="00111221"/>
    <w:rsid w:val="00153A30"/>
    <w:rsid w:val="00155849"/>
    <w:rsid w:val="00175D7D"/>
    <w:rsid w:val="00191AA8"/>
    <w:rsid w:val="001936A4"/>
    <w:rsid w:val="00193C67"/>
    <w:rsid w:val="001A3FCD"/>
    <w:rsid w:val="001C3E00"/>
    <w:rsid w:val="001E24AF"/>
    <w:rsid w:val="002064DD"/>
    <w:rsid w:val="0022347D"/>
    <w:rsid w:val="00251A29"/>
    <w:rsid w:val="00267455"/>
    <w:rsid w:val="00274B02"/>
    <w:rsid w:val="0029165C"/>
    <w:rsid w:val="002B2100"/>
    <w:rsid w:val="002C559D"/>
    <w:rsid w:val="002C568E"/>
    <w:rsid w:val="002F2E07"/>
    <w:rsid w:val="002F5F12"/>
    <w:rsid w:val="00321B49"/>
    <w:rsid w:val="003307E9"/>
    <w:rsid w:val="00332D86"/>
    <w:rsid w:val="00385C29"/>
    <w:rsid w:val="00391A92"/>
    <w:rsid w:val="003B2BFA"/>
    <w:rsid w:val="003B3AF2"/>
    <w:rsid w:val="003D5AC3"/>
    <w:rsid w:val="003F1FAA"/>
    <w:rsid w:val="003F373A"/>
    <w:rsid w:val="004222E1"/>
    <w:rsid w:val="00426433"/>
    <w:rsid w:val="0047157E"/>
    <w:rsid w:val="0048623F"/>
    <w:rsid w:val="0049661B"/>
    <w:rsid w:val="004A0D50"/>
    <w:rsid w:val="004D0C0D"/>
    <w:rsid w:val="004E1E24"/>
    <w:rsid w:val="004F0619"/>
    <w:rsid w:val="005305D1"/>
    <w:rsid w:val="0053233F"/>
    <w:rsid w:val="00554D6C"/>
    <w:rsid w:val="00555E0D"/>
    <w:rsid w:val="00571CF7"/>
    <w:rsid w:val="005775B6"/>
    <w:rsid w:val="0058612F"/>
    <w:rsid w:val="005A13B3"/>
    <w:rsid w:val="005E1882"/>
    <w:rsid w:val="00607A54"/>
    <w:rsid w:val="00633799"/>
    <w:rsid w:val="006343FE"/>
    <w:rsid w:val="00645FB1"/>
    <w:rsid w:val="00646CE5"/>
    <w:rsid w:val="00647621"/>
    <w:rsid w:val="0066067A"/>
    <w:rsid w:val="006769A4"/>
    <w:rsid w:val="00681445"/>
    <w:rsid w:val="006A1F71"/>
    <w:rsid w:val="006B1FEC"/>
    <w:rsid w:val="006C6BFC"/>
    <w:rsid w:val="006C762D"/>
    <w:rsid w:val="006D34E2"/>
    <w:rsid w:val="006D393F"/>
    <w:rsid w:val="00704179"/>
    <w:rsid w:val="0070738D"/>
    <w:rsid w:val="007814BD"/>
    <w:rsid w:val="0079045D"/>
    <w:rsid w:val="00791EC9"/>
    <w:rsid w:val="007B4838"/>
    <w:rsid w:val="00807501"/>
    <w:rsid w:val="00812E31"/>
    <w:rsid w:val="0083154B"/>
    <w:rsid w:val="00831F2A"/>
    <w:rsid w:val="008336E1"/>
    <w:rsid w:val="0084630F"/>
    <w:rsid w:val="008470D9"/>
    <w:rsid w:val="00855098"/>
    <w:rsid w:val="00866BF5"/>
    <w:rsid w:val="00873316"/>
    <w:rsid w:val="00887BC4"/>
    <w:rsid w:val="008A6BD0"/>
    <w:rsid w:val="008C03D5"/>
    <w:rsid w:val="008C4BDB"/>
    <w:rsid w:val="00913054"/>
    <w:rsid w:val="00947A5D"/>
    <w:rsid w:val="009739D9"/>
    <w:rsid w:val="009B6EFC"/>
    <w:rsid w:val="009E3C81"/>
    <w:rsid w:val="009F57C9"/>
    <w:rsid w:val="00A50B57"/>
    <w:rsid w:val="00A52B5B"/>
    <w:rsid w:val="00A53E8D"/>
    <w:rsid w:val="00A63F58"/>
    <w:rsid w:val="00AA17AF"/>
    <w:rsid w:val="00AC285B"/>
    <w:rsid w:val="00AD7752"/>
    <w:rsid w:val="00B03EE7"/>
    <w:rsid w:val="00B26ACD"/>
    <w:rsid w:val="00B311F6"/>
    <w:rsid w:val="00B348AB"/>
    <w:rsid w:val="00B54946"/>
    <w:rsid w:val="00B95BB1"/>
    <w:rsid w:val="00B974D4"/>
    <w:rsid w:val="00BA5463"/>
    <w:rsid w:val="00BE3A6A"/>
    <w:rsid w:val="00BF3D5C"/>
    <w:rsid w:val="00C001D9"/>
    <w:rsid w:val="00C01114"/>
    <w:rsid w:val="00C0316F"/>
    <w:rsid w:val="00C123D4"/>
    <w:rsid w:val="00C174AC"/>
    <w:rsid w:val="00C66D36"/>
    <w:rsid w:val="00C766D7"/>
    <w:rsid w:val="00C80423"/>
    <w:rsid w:val="00CB0E3A"/>
    <w:rsid w:val="00CD64AF"/>
    <w:rsid w:val="00D11733"/>
    <w:rsid w:val="00D223EB"/>
    <w:rsid w:val="00D243C9"/>
    <w:rsid w:val="00D910C6"/>
    <w:rsid w:val="00DA07DE"/>
    <w:rsid w:val="00DC0837"/>
    <w:rsid w:val="00DE07AA"/>
    <w:rsid w:val="00DF72BB"/>
    <w:rsid w:val="00E152CA"/>
    <w:rsid w:val="00E34E31"/>
    <w:rsid w:val="00E34F95"/>
    <w:rsid w:val="00E772EB"/>
    <w:rsid w:val="00E77D95"/>
    <w:rsid w:val="00E95A48"/>
    <w:rsid w:val="00EA6D1B"/>
    <w:rsid w:val="00EB0DE0"/>
    <w:rsid w:val="00EC0E02"/>
    <w:rsid w:val="00EF6684"/>
    <w:rsid w:val="00F048F4"/>
    <w:rsid w:val="00F0710F"/>
    <w:rsid w:val="00F12460"/>
    <w:rsid w:val="00F206BA"/>
    <w:rsid w:val="00F26629"/>
    <w:rsid w:val="00F32426"/>
    <w:rsid w:val="00F32BC7"/>
    <w:rsid w:val="00F61E10"/>
    <w:rsid w:val="00FA49D2"/>
    <w:rsid w:val="00FA59F6"/>
    <w:rsid w:val="00FB2891"/>
    <w:rsid w:val="00FB337A"/>
    <w:rsid w:val="00FB341C"/>
    <w:rsid w:val="00FE1D98"/>
    <w:rsid w:val="00FE2790"/>
    <w:rsid w:val="00FF2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FA454-C86A-429D-A373-2A9A45C4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153A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0738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nhideWhenUsed/>
    <w:qFormat/>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qFormat/>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qFormat/>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qFormat/>
    <w:rsid w:val="006B1FEC"/>
    <w:rPr>
      <w:rFonts w:ascii="Calibri" w:eastAsia="Times New Roman" w:hAnsi="Calibri" w:cs="Times New Roman"/>
      <w:lang w:eastAsia="ru-RU"/>
    </w:rPr>
  </w:style>
  <w:style w:type="paragraph" w:styleId="ab">
    <w:name w:val="footer"/>
    <w:basedOn w:val="a"/>
    <w:link w:val="ac"/>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qFormat/>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FF2E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F2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FF2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FF2E4D"/>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FF2E4D"/>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FF2E4D"/>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FF2E4D"/>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FF2E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FF2E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FF2E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FF2E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FF2E4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FF2E4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FF2E4D"/>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FF2E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FF2E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FF2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FF2E4D"/>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FF2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FF2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d">
    <w:name w:val="Strong"/>
    <w:basedOn w:val="a0"/>
    <w:uiPriority w:val="22"/>
    <w:qFormat/>
    <w:rsid w:val="00FF2E4D"/>
    <w:rPr>
      <w:b/>
      <w:bCs/>
    </w:rPr>
  </w:style>
  <w:style w:type="character" w:customStyle="1" w:styleId="WW8Num1z0">
    <w:name w:val="WW8Num1z0"/>
    <w:qFormat/>
    <w:rsid w:val="002C568E"/>
    <w:rPr>
      <w:rFonts w:eastAsia="Calibri"/>
      <w:sz w:val="22"/>
      <w:szCs w:val="22"/>
    </w:rPr>
  </w:style>
  <w:style w:type="character" w:customStyle="1" w:styleId="WW8Num1z1">
    <w:name w:val="WW8Num1z1"/>
    <w:qFormat/>
    <w:rsid w:val="002C568E"/>
  </w:style>
  <w:style w:type="character" w:customStyle="1" w:styleId="WW8Num1z2">
    <w:name w:val="WW8Num1z2"/>
    <w:qFormat/>
    <w:rsid w:val="002C568E"/>
  </w:style>
  <w:style w:type="character" w:customStyle="1" w:styleId="WW8Num1z3">
    <w:name w:val="WW8Num1z3"/>
    <w:qFormat/>
    <w:rsid w:val="002C568E"/>
  </w:style>
  <w:style w:type="character" w:customStyle="1" w:styleId="WW8Num1z4">
    <w:name w:val="WW8Num1z4"/>
    <w:qFormat/>
    <w:rsid w:val="002C568E"/>
  </w:style>
  <w:style w:type="character" w:customStyle="1" w:styleId="WW8Num1z5">
    <w:name w:val="WW8Num1z5"/>
    <w:qFormat/>
    <w:rsid w:val="002C568E"/>
  </w:style>
  <w:style w:type="character" w:customStyle="1" w:styleId="WW8Num1z6">
    <w:name w:val="WW8Num1z6"/>
    <w:qFormat/>
    <w:rsid w:val="002C568E"/>
  </w:style>
  <w:style w:type="character" w:customStyle="1" w:styleId="WW8Num1z7">
    <w:name w:val="WW8Num1z7"/>
    <w:qFormat/>
    <w:rsid w:val="002C568E"/>
  </w:style>
  <w:style w:type="character" w:customStyle="1" w:styleId="WW8Num1z8">
    <w:name w:val="WW8Num1z8"/>
    <w:qFormat/>
    <w:rsid w:val="002C568E"/>
  </w:style>
  <w:style w:type="character" w:customStyle="1" w:styleId="WW8Num2z0">
    <w:name w:val="WW8Num2z0"/>
    <w:qFormat/>
    <w:rsid w:val="002C568E"/>
  </w:style>
  <w:style w:type="character" w:customStyle="1" w:styleId="WW8Num2z1">
    <w:name w:val="WW8Num2z1"/>
    <w:qFormat/>
    <w:rsid w:val="002C568E"/>
  </w:style>
  <w:style w:type="character" w:customStyle="1" w:styleId="WW8Num2z2">
    <w:name w:val="WW8Num2z2"/>
    <w:qFormat/>
    <w:rsid w:val="002C568E"/>
  </w:style>
  <w:style w:type="character" w:customStyle="1" w:styleId="WW8Num2z3">
    <w:name w:val="WW8Num2z3"/>
    <w:qFormat/>
    <w:rsid w:val="002C568E"/>
  </w:style>
  <w:style w:type="character" w:customStyle="1" w:styleId="WW8Num2z4">
    <w:name w:val="WW8Num2z4"/>
    <w:qFormat/>
    <w:rsid w:val="002C568E"/>
  </w:style>
  <w:style w:type="character" w:customStyle="1" w:styleId="WW8Num2z5">
    <w:name w:val="WW8Num2z5"/>
    <w:qFormat/>
    <w:rsid w:val="002C568E"/>
  </w:style>
  <w:style w:type="character" w:customStyle="1" w:styleId="WW8Num2z6">
    <w:name w:val="WW8Num2z6"/>
    <w:qFormat/>
    <w:rsid w:val="002C568E"/>
  </w:style>
  <w:style w:type="character" w:customStyle="1" w:styleId="WW8Num2z7">
    <w:name w:val="WW8Num2z7"/>
    <w:qFormat/>
    <w:rsid w:val="002C568E"/>
  </w:style>
  <w:style w:type="character" w:customStyle="1" w:styleId="WW8Num2z8">
    <w:name w:val="WW8Num2z8"/>
    <w:qFormat/>
    <w:rsid w:val="002C568E"/>
  </w:style>
  <w:style w:type="character" w:customStyle="1" w:styleId="WW8Num3z0">
    <w:name w:val="WW8Num3z0"/>
    <w:qFormat/>
    <w:rsid w:val="002C568E"/>
  </w:style>
  <w:style w:type="character" w:customStyle="1" w:styleId="WW8Num3z1">
    <w:name w:val="WW8Num3z1"/>
    <w:qFormat/>
    <w:rsid w:val="002C568E"/>
  </w:style>
  <w:style w:type="character" w:customStyle="1" w:styleId="WW8Num3z2">
    <w:name w:val="WW8Num3z2"/>
    <w:qFormat/>
    <w:rsid w:val="002C568E"/>
  </w:style>
  <w:style w:type="character" w:customStyle="1" w:styleId="WW8Num3z3">
    <w:name w:val="WW8Num3z3"/>
    <w:qFormat/>
    <w:rsid w:val="002C568E"/>
  </w:style>
  <w:style w:type="character" w:customStyle="1" w:styleId="WW8Num3z4">
    <w:name w:val="WW8Num3z4"/>
    <w:qFormat/>
    <w:rsid w:val="002C568E"/>
  </w:style>
  <w:style w:type="character" w:customStyle="1" w:styleId="WW8Num3z5">
    <w:name w:val="WW8Num3z5"/>
    <w:qFormat/>
    <w:rsid w:val="002C568E"/>
  </w:style>
  <w:style w:type="character" w:customStyle="1" w:styleId="WW8Num3z6">
    <w:name w:val="WW8Num3z6"/>
    <w:qFormat/>
    <w:rsid w:val="002C568E"/>
  </w:style>
  <w:style w:type="character" w:customStyle="1" w:styleId="WW8Num3z7">
    <w:name w:val="WW8Num3z7"/>
    <w:qFormat/>
    <w:rsid w:val="002C568E"/>
  </w:style>
  <w:style w:type="character" w:customStyle="1" w:styleId="WW8Num3z8">
    <w:name w:val="WW8Num3z8"/>
    <w:qFormat/>
    <w:rsid w:val="002C568E"/>
  </w:style>
  <w:style w:type="character" w:customStyle="1" w:styleId="WW8Num4z0">
    <w:name w:val="WW8Num4z0"/>
    <w:qFormat/>
    <w:rsid w:val="002C568E"/>
  </w:style>
  <w:style w:type="character" w:customStyle="1" w:styleId="WW8Num4z1">
    <w:name w:val="WW8Num4z1"/>
    <w:qFormat/>
    <w:rsid w:val="002C568E"/>
  </w:style>
  <w:style w:type="character" w:customStyle="1" w:styleId="WW8Num4z2">
    <w:name w:val="WW8Num4z2"/>
    <w:qFormat/>
    <w:rsid w:val="002C568E"/>
  </w:style>
  <w:style w:type="character" w:customStyle="1" w:styleId="WW8Num4z3">
    <w:name w:val="WW8Num4z3"/>
    <w:qFormat/>
    <w:rsid w:val="002C568E"/>
  </w:style>
  <w:style w:type="character" w:customStyle="1" w:styleId="WW8Num4z4">
    <w:name w:val="WW8Num4z4"/>
    <w:qFormat/>
    <w:rsid w:val="002C568E"/>
  </w:style>
  <w:style w:type="character" w:customStyle="1" w:styleId="WW8Num4z5">
    <w:name w:val="WW8Num4z5"/>
    <w:qFormat/>
    <w:rsid w:val="002C568E"/>
  </w:style>
  <w:style w:type="character" w:customStyle="1" w:styleId="WW8Num4z6">
    <w:name w:val="WW8Num4z6"/>
    <w:qFormat/>
    <w:rsid w:val="002C568E"/>
  </w:style>
  <w:style w:type="character" w:customStyle="1" w:styleId="WW8Num4z7">
    <w:name w:val="WW8Num4z7"/>
    <w:qFormat/>
    <w:rsid w:val="002C568E"/>
  </w:style>
  <w:style w:type="character" w:customStyle="1" w:styleId="WW8Num4z8">
    <w:name w:val="WW8Num4z8"/>
    <w:qFormat/>
    <w:rsid w:val="002C568E"/>
  </w:style>
  <w:style w:type="character" w:customStyle="1" w:styleId="WW8Num5z0">
    <w:name w:val="WW8Num5z0"/>
    <w:qFormat/>
    <w:rsid w:val="002C568E"/>
  </w:style>
  <w:style w:type="character" w:customStyle="1" w:styleId="WW8Num5z1">
    <w:name w:val="WW8Num5z1"/>
    <w:qFormat/>
    <w:rsid w:val="002C568E"/>
  </w:style>
  <w:style w:type="character" w:customStyle="1" w:styleId="WW8Num5z2">
    <w:name w:val="WW8Num5z2"/>
    <w:qFormat/>
    <w:rsid w:val="002C568E"/>
  </w:style>
  <w:style w:type="character" w:customStyle="1" w:styleId="WW8Num5z3">
    <w:name w:val="WW8Num5z3"/>
    <w:qFormat/>
    <w:rsid w:val="002C568E"/>
  </w:style>
  <w:style w:type="character" w:customStyle="1" w:styleId="WW8Num5z4">
    <w:name w:val="WW8Num5z4"/>
    <w:qFormat/>
    <w:rsid w:val="002C568E"/>
  </w:style>
  <w:style w:type="character" w:customStyle="1" w:styleId="WW8Num5z5">
    <w:name w:val="WW8Num5z5"/>
    <w:qFormat/>
    <w:rsid w:val="002C568E"/>
  </w:style>
  <w:style w:type="character" w:customStyle="1" w:styleId="WW8Num5z6">
    <w:name w:val="WW8Num5z6"/>
    <w:qFormat/>
    <w:rsid w:val="002C568E"/>
  </w:style>
  <w:style w:type="character" w:customStyle="1" w:styleId="WW8Num5z7">
    <w:name w:val="WW8Num5z7"/>
    <w:qFormat/>
    <w:rsid w:val="002C568E"/>
  </w:style>
  <w:style w:type="character" w:customStyle="1" w:styleId="WW8Num5z8">
    <w:name w:val="WW8Num5z8"/>
    <w:qFormat/>
    <w:rsid w:val="002C568E"/>
  </w:style>
  <w:style w:type="character" w:customStyle="1" w:styleId="extended-textshort">
    <w:name w:val="extended-text__short"/>
    <w:basedOn w:val="a0"/>
    <w:qFormat/>
    <w:rsid w:val="002C568E"/>
  </w:style>
  <w:style w:type="character" w:customStyle="1" w:styleId="CharacterStyle41">
    <w:name w:val="CharacterStyle41"/>
    <w:qFormat/>
    <w:rsid w:val="002C568E"/>
    <w:rPr>
      <w:rFonts w:ascii="Times New Roman" w:eastAsia="Times New Roman" w:hAnsi="Times New Roman" w:cs="Times New Roman"/>
      <w:b w:val="0"/>
      <w:i w:val="0"/>
      <w:strike w:val="0"/>
      <w:dstrike w:val="0"/>
      <w:color w:val="000000"/>
      <w:sz w:val="20"/>
      <w:szCs w:val="20"/>
      <w:u w:val="none"/>
      <w:lang w:val="en-US" w:eastAsia="en-US"/>
    </w:rPr>
  </w:style>
  <w:style w:type="character" w:customStyle="1" w:styleId="CharacterStyle44">
    <w:name w:val="CharacterStyle44"/>
    <w:qFormat/>
    <w:rsid w:val="002C568E"/>
    <w:rPr>
      <w:rFonts w:ascii="Times New Roman" w:eastAsia="Times New Roman" w:hAnsi="Times New Roman" w:cs="Times New Roman"/>
      <w:b w:val="0"/>
      <w:i w:val="0"/>
      <w:strike w:val="0"/>
      <w:dstrike w:val="0"/>
      <w:color w:val="000000"/>
      <w:sz w:val="20"/>
      <w:szCs w:val="20"/>
      <w:u w:val="none"/>
      <w:lang w:val="en-US" w:eastAsia="en-US"/>
    </w:rPr>
  </w:style>
  <w:style w:type="paragraph" w:customStyle="1" w:styleId="Heading">
    <w:name w:val="Heading"/>
    <w:basedOn w:val="a"/>
    <w:next w:val="ae"/>
    <w:qFormat/>
    <w:rsid w:val="002C568E"/>
    <w:pPr>
      <w:keepNext/>
      <w:spacing w:before="240" w:after="120" w:line="240" w:lineRule="auto"/>
    </w:pPr>
    <w:rPr>
      <w:rFonts w:ascii="Arial" w:eastAsia="DejaVu Sans" w:hAnsi="Arial" w:cs="DejaVu Sans"/>
      <w:sz w:val="28"/>
      <w:szCs w:val="28"/>
      <w:lang w:eastAsia="zh-CN"/>
    </w:rPr>
  </w:style>
  <w:style w:type="paragraph" w:styleId="ae">
    <w:name w:val="Body Text"/>
    <w:basedOn w:val="a"/>
    <w:link w:val="af"/>
    <w:rsid w:val="002C568E"/>
    <w:pPr>
      <w:spacing w:after="140" w:line="276" w:lineRule="auto"/>
    </w:pPr>
    <w:rPr>
      <w:rFonts w:ascii="Times New Roman" w:eastAsia="Times New Roman" w:hAnsi="Times New Roman" w:cs="Times New Roman"/>
      <w:sz w:val="24"/>
      <w:szCs w:val="24"/>
      <w:lang w:eastAsia="zh-CN"/>
    </w:rPr>
  </w:style>
  <w:style w:type="character" w:customStyle="1" w:styleId="af">
    <w:name w:val="Основной текст Знак"/>
    <w:basedOn w:val="a0"/>
    <w:link w:val="ae"/>
    <w:rsid w:val="002C568E"/>
    <w:rPr>
      <w:rFonts w:ascii="Times New Roman" w:eastAsia="Times New Roman" w:hAnsi="Times New Roman" w:cs="Times New Roman"/>
      <w:sz w:val="24"/>
      <w:szCs w:val="24"/>
      <w:lang w:eastAsia="zh-CN"/>
    </w:rPr>
  </w:style>
  <w:style w:type="paragraph" w:styleId="af0">
    <w:name w:val="List"/>
    <w:basedOn w:val="ae"/>
    <w:rsid w:val="002C568E"/>
  </w:style>
  <w:style w:type="paragraph" w:styleId="af1">
    <w:name w:val="caption"/>
    <w:basedOn w:val="a"/>
    <w:qFormat/>
    <w:rsid w:val="002C568E"/>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2C568E"/>
    <w:pPr>
      <w:suppressLineNumbers/>
      <w:spacing w:after="0" w:line="240" w:lineRule="auto"/>
    </w:pPr>
    <w:rPr>
      <w:rFonts w:ascii="Times New Roman" w:eastAsia="Times New Roman" w:hAnsi="Times New Roman" w:cs="Times New Roman"/>
      <w:sz w:val="24"/>
      <w:szCs w:val="24"/>
      <w:lang w:eastAsia="zh-CN"/>
    </w:rPr>
  </w:style>
  <w:style w:type="character" w:customStyle="1" w:styleId="11">
    <w:name w:val="Верхний колонтитул Знак1"/>
    <w:basedOn w:val="a0"/>
    <w:rsid w:val="002C568E"/>
    <w:rPr>
      <w:rFonts w:ascii="Calibri" w:eastAsia="Calibri" w:hAnsi="Calibri" w:cs="Times New Roman"/>
      <w:sz w:val="22"/>
      <w:szCs w:val="22"/>
      <w:lang w:val="ru-RU" w:bidi="ar-SA"/>
    </w:rPr>
  </w:style>
  <w:style w:type="character" w:customStyle="1" w:styleId="12">
    <w:name w:val="Нижний колонтитул Знак1"/>
    <w:basedOn w:val="a0"/>
    <w:rsid w:val="002C568E"/>
    <w:rPr>
      <w:rFonts w:ascii="Calibri" w:eastAsia="Calibri" w:hAnsi="Calibri" w:cs="Times New Roman"/>
      <w:sz w:val="22"/>
      <w:szCs w:val="22"/>
      <w:lang w:val="ru-RU" w:bidi="ar-SA"/>
    </w:rPr>
  </w:style>
  <w:style w:type="character" w:customStyle="1" w:styleId="13">
    <w:name w:val="Текст выноски Знак1"/>
    <w:basedOn w:val="a0"/>
    <w:rsid w:val="002C568E"/>
    <w:rPr>
      <w:rFonts w:ascii="Tahoma" w:eastAsia="Calibri" w:hAnsi="Tahoma" w:cs="Tahoma"/>
      <w:sz w:val="16"/>
      <w:szCs w:val="16"/>
      <w:lang w:val="ru-RU" w:bidi="ar-SA"/>
    </w:rPr>
  </w:style>
  <w:style w:type="paragraph" w:customStyle="1" w:styleId="TableContents">
    <w:name w:val="Table Contents"/>
    <w:basedOn w:val="a"/>
    <w:qFormat/>
    <w:rsid w:val="002C568E"/>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2C568E"/>
    <w:pPr>
      <w:jc w:val="center"/>
    </w:pPr>
    <w:rPr>
      <w:b/>
      <w:bCs/>
    </w:rPr>
  </w:style>
  <w:style w:type="numbering" w:customStyle="1" w:styleId="WW8Num1">
    <w:name w:val="WW8Num1"/>
    <w:qFormat/>
    <w:rsid w:val="002C568E"/>
  </w:style>
  <w:style w:type="numbering" w:customStyle="1" w:styleId="WW8Num2">
    <w:name w:val="WW8Num2"/>
    <w:qFormat/>
    <w:rsid w:val="002C568E"/>
  </w:style>
  <w:style w:type="numbering" w:customStyle="1" w:styleId="WW8Num3">
    <w:name w:val="WW8Num3"/>
    <w:qFormat/>
    <w:rsid w:val="002C568E"/>
  </w:style>
  <w:style w:type="numbering" w:customStyle="1" w:styleId="WW8Num4">
    <w:name w:val="WW8Num4"/>
    <w:qFormat/>
    <w:rsid w:val="002C568E"/>
  </w:style>
  <w:style w:type="numbering" w:customStyle="1" w:styleId="WW8Num5">
    <w:name w:val="WW8Num5"/>
    <w:qFormat/>
    <w:rsid w:val="002C568E"/>
  </w:style>
  <w:style w:type="paragraph" w:customStyle="1" w:styleId="xl89">
    <w:name w:val="xl89"/>
    <w:basedOn w:val="a"/>
    <w:rsid w:val="002C568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2C5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2C56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2C56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2C5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2C5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2C5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C5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97">
    <w:name w:val="xl97"/>
    <w:basedOn w:val="a"/>
    <w:rsid w:val="002C5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98">
    <w:name w:val="xl98"/>
    <w:basedOn w:val="a"/>
    <w:rsid w:val="002C56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2C56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C56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2C56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2C56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2C56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2C56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C56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2C56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7">
    <w:name w:val="xl107"/>
    <w:basedOn w:val="a"/>
    <w:rsid w:val="002C56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character" w:styleId="af2">
    <w:name w:val="annotation reference"/>
    <w:basedOn w:val="a0"/>
    <w:uiPriority w:val="99"/>
    <w:semiHidden/>
    <w:unhideWhenUsed/>
    <w:rsid w:val="002C568E"/>
    <w:rPr>
      <w:sz w:val="16"/>
      <w:szCs w:val="16"/>
    </w:rPr>
  </w:style>
  <w:style w:type="paragraph" w:styleId="af3">
    <w:name w:val="annotation text"/>
    <w:basedOn w:val="a"/>
    <w:link w:val="af4"/>
    <w:uiPriority w:val="99"/>
    <w:semiHidden/>
    <w:unhideWhenUsed/>
    <w:rsid w:val="002C568E"/>
    <w:pPr>
      <w:spacing w:after="0" w:line="240" w:lineRule="auto"/>
    </w:pPr>
    <w:rPr>
      <w:rFonts w:ascii="Times New Roman" w:eastAsia="Times New Roman" w:hAnsi="Times New Roman" w:cs="Times New Roman"/>
      <w:sz w:val="20"/>
      <w:szCs w:val="20"/>
      <w:lang w:eastAsia="zh-CN"/>
    </w:rPr>
  </w:style>
  <w:style w:type="character" w:customStyle="1" w:styleId="af4">
    <w:name w:val="Текст примечания Знак"/>
    <w:basedOn w:val="a0"/>
    <w:link w:val="af3"/>
    <w:uiPriority w:val="99"/>
    <w:semiHidden/>
    <w:rsid w:val="002C568E"/>
    <w:rPr>
      <w:rFonts w:ascii="Times New Roman" w:eastAsia="Times New Roman" w:hAnsi="Times New Roman" w:cs="Times New Roman"/>
      <w:sz w:val="20"/>
      <w:szCs w:val="20"/>
      <w:lang w:eastAsia="zh-CN"/>
    </w:rPr>
  </w:style>
  <w:style w:type="paragraph" w:styleId="af5">
    <w:name w:val="annotation subject"/>
    <w:basedOn w:val="af3"/>
    <w:next w:val="af3"/>
    <w:link w:val="af6"/>
    <w:uiPriority w:val="99"/>
    <w:semiHidden/>
    <w:unhideWhenUsed/>
    <w:rsid w:val="002C568E"/>
    <w:rPr>
      <w:b/>
      <w:bCs/>
    </w:rPr>
  </w:style>
  <w:style w:type="character" w:customStyle="1" w:styleId="af6">
    <w:name w:val="Тема примечания Знак"/>
    <w:basedOn w:val="af4"/>
    <w:link w:val="af5"/>
    <w:uiPriority w:val="99"/>
    <w:semiHidden/>
    <w:rsid w:val="002C568E"/>
    <w:rPr>
      <w:rFonts w:ascii="Times New Roman" w:eastAsia="Times New Roman" w:hAnsi="Times New Roman" w:cs="Times New Roman"/>
      <w:b/>
      <w:bCs/>
      <w:sz w:val="20"/>
      <w:szCs w:val="20"/>
      <w:lang w:eastAsia="zh-CN"/>
    </w:rPr>
  </w:style>
  <w:style w:type="paragraph" w:styleId="af7">
    <w:name w:val="Normal (Web)"/>
    <w:basedOn w:val="a"/>
    <w:uiPriority w:val="99"/>
    <w:unhideWhenUsed/>
    <w:rsid w:val="00E77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0738D"/>
    <w:rPr>
      <w:rFonts w:asciiTheme="majorHAnsi" w:eastAsiaTheme="majorEastAsia" w:hAnsiTheme="majorHAnsi" w:cstheme="majorBidi"/>
      <w:b/>
      <w:bCs/>
      <w:color w:val="5B9BD5" w:themeColor="accent1"/>
    </w:rPr>
  </w:style>
  <w:style w:type="character" w:customStyle="1" w:styleId="20">
    <w:name w:val="Заголовок 2 Знак"/>
    <w:basedOn w:val="a0"/>
    <w:link w:val="2"/>
    <w:uiPriority w:val="9"/>
    <w:semiHidden/>
    <w:rsid w:val="00153A3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3972">
      <w:bodyDiv w:val="1"/>
      <w:marLeft w:val="0"/>
      <w:marRight w:val="0"/>
      <w:marTop w:val="0"/>
      <w:marBottom w:val="0"/>
      <w:divBdr>
        <w:top w:val="none" w:sz="0" w:space="0" w:color="auto"/>
        <w:left w:val="none" w:sz="0" w:space="0" w:color="auto"/>
        <w:bottom w:val="none" w:sz="0" w:space="0" w:color="auto"/>
        <w:right w:val="none" w:sz="0" w:space="0" w:color="auto"/>
      </w:divBdr>
    </w:div>
    <w:div w:id="237138520">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848062943">
      <w:bodyDiv w:val="1"/>
      <w:marLeft w:val="0"/>
      <w:marRight w:val="0"/>
      <w:marTop w:val="0"/>
      <w:marBottom w:val="0"/>
      <w:divBdr>
        <w:top w:val="none" w:sz="0" w:space="0" w:color="auto"/>
        <w:left w:val="none" w:sz="0" w:space="0" w:color="auto"/>
        <w:bottom w:val="none" w:sz="0" w:space="0" w:color="auto"/>
        <w:right w:val="none" w:sz="0" w:space="0" w:color="auto"/>
      </w:divBdr>
    </w:div>
    <w:div w:id="1182402081">
      <w:bodyDiv w:val="1"/>
      <w:marLeft w:val="0"/>
      <w:marRight w:val="0"/>
      <w:marTop w:val="0"/>
      <w:marBottom w:val="0"/>
      <w:divBdr>
        <w:top w:val="none" w:sz="0" w:space="0" w:color="auto"/>
        <w:left w:val="none" w:sz="0" w:space="0" w:color="auto"/>
        <w:bottom w:val="none" w:sz="0" w:space="0" w:color="auto"/>
        <w:right w:val="none" w:sz="0" w:space="0" w:color="auto"/>
      </w:divBdr>
    </w:div>
    <w:div w:id="1259215258">
      <w:bodyDiv w:val="1"/>
      <w:marLeft w:val="0"/>
      <w:marRight w:val="0"/>
      <w:marTop w:val="0"/>
      <w:marBottom w:val="0"/>
      <w:divBdr>
        <w:top w:val="none" w:sz="0" w:space="0" w:color="auto"/>
        <w:left w:val="none" w:sz="0" w:space="0" w:color="auto"/>
        <w:bottom w:val="none" w:sz="0" w:space="0" w:color="auto"/>
        <w:right w:val="none" w:sz="0" w:space="0" w:color="auto"/>
      </w:divBdr>
    </w:div>
    <w:div w:id="1321499720">
      <w:bodyDiv w:val="1"/>
      <w:marLeft w:val="0"/>
      <w:marRight w:val="0"/>
      <w:marTop w:val="0"/>
      <w:marBottom w:val="0"/>
      <w:divBdr>
        <w:top w:val="none" w:sz="0" w:space="0" w:color="auto"/>
        <w:left w:val="none" w:sz="0" w:space="0" w:color="auto"/>
        <w:bottom w:val="none" w:sz="0" w:space="0" w:color="auto"/>
        <w:right w:val="none" w:sz="0" w:space="0" w:color="auto"/>
      </w:divBdr>
    </w:div>
    <w:div w:id="2133163077">
      <w:bodyDiv w:val="1"/>
      <w:marLeft w:val="0"/>
      <w:marRight w:val="0"/>
      <w:marTop w:val="0"/>
      <w:marBottom w:val="0"/>
      <w:divBdr>
        <w:top w:val="none" w:sz="0" w:space="0" w:color="auto"/>
        <w:left w:val="none" w:sz="0" w:space="0" w:color="auto"/>
        <w:bottom w:val="none" w:sz="0" w:space="0" w:color="auto"/>
        <w:right w:val="none" w:sz="0" w:space="0" w:color="auto"/>
      </w:divBdr>
      <w:divsChild>
        <w:div w:id="797455634">
          <w:marLeft w:val="150"/>
          <w:marRight w:val="15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nvrsk.ru/" TargetMode="External"/><Relationship Id="rId3" Type="http://schemas.openxmlformats.org/officeDocument/2006/relationships/styles" Target="styles.xml"/><Relationship Id="rId7" Type="http://schemas.openxmlformats.org/officeDocument/2006/relationships/hyperlink" Target="https://minenergo.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oros@mo.krasnodar.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xn----ftbdvalramfg2j.xn--p1ai/" TargetMode="External"/><Relationship Id="rId4" Type="http://schemas.openxmlformats.org/officeDocument/2006/relationships/settings" Target="settings.xml"/><Relationship Id="rId9" Type="http://schemas.openxmlformats.org/officeDocument/2006/relationships/hyperlink" Target="https://adm-prigo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57634-8E41-4E27-A602-B4D4DADD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1403</Words>
  <Characters>8000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Пользователь</cp:lastModifiedBy>
  <cp:revision>41</cp:revision>
  <cp:lastPrinted>2019-08-27T09:19:00Z</cp:lastPrinted>
  <dcterms:created xsi:type="dcterms:W3CDTF">2020-05-15T16:50:00Z</dcterms:created>
  <dcterms:modified xsi:type="dcterms:W3CDTF">2024-05-24T07:07:00Z</dcterms:modified>
</cp:coreProperties>
</file>