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AE306C">
        <w:t>ржание(211ст) за  первое  полугодие</w:t>
      </w:r>
      <w:r w:rsidR="00FC7662">
        <w:t xml:space="preserve">  2020</w:t>
      </w:r>
      <w:r>
        <w:t xml:space="preserve"> года </w:t>
      </w:r>
    </w:p>
    <w:p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0E1B9B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0E1B9B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76233F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</w:t>
            </w:r>
            <w:bookmarkStart w:id="0" w:name="_GoBack"/>
            <w:bookmarkEnd w:id="0"/>
            <w:r>
              <w:t>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F76F22" w:rsidTr="0076233F">
        <w:tc>
          <w:tcPr>
            <w:tcW w:w="1526" w:type="dxa"/>
          </w:tcPr>
          <w:p w:rsidR="00F76F22" w:rsidRDefault="00AE306C" w:rsidP="000E1B9B">
            <w:pPr>
              <w:jc w:val="both"/>
            </w:pPr>
            <w:r>
              <w:t>1 полугодие 2020 г.</w:t>
            </w:r>
          </w:p>
        </w:tc>
        <w:tc>
          <w:tcPr>
            <w:tcW w:w="1102" w:type="dxa"/>
          </w:tcPr>
          <w:p w:rsidR="00F76F22" w:rsidRDefault="00AE306C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F76F22" w:rsidRDefault="00AE306C" w:rsidP="000E1B9B">
            <w:pPr>
              <w:jc w:val="both"/>
            </w:pPr>
            <w:r>
              <w:t>1613,3</w:t>
            </w:r>
          </w:p>
        </w:tc>
        <w:tc>
          <w:tcPr>
            <w:tcW w:w="1080" w:type="dxa"/>
          </w:tcPr>
          <w:p w:rsidR="00F76F22" w:rsidRDefault="00AE306C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F76F22" w:rsidRDefault="00AE306C" w:rsidP="000E1B9B">
            <w:pPr>
              <w:jc w:val="both"/>
            </w:pPr>
            <w:r>
              <w:t>141,9</w:t>
            </w:r>
          </w:p>
        </w:tc>
        <w:tc>
          <w:tcPr>
            <w:tcW w:w="1260" w:type="dxa"/>
          </w:tcPr>
          <w:p w:rsidR="00F76F22" w:rsidRDefault="00AE306C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F76F22" w:rsidRDefault="00AE306C" w:rsidP="000E1B9B">
            <w:pPr>
              <w:jc w:val="both"/>
            </w:pPr>
            <w:r>
              <w:t>288,2</w:t>
            </w:r>
          </w:p>
        </w:tc>
        <w:tc>
          <w:tcPr>
            <w:tcW w:w="1080" w:type="dxa"/>
          </w:tcPr>
          <w:p w:rsidR="00F76F22" w:rsidRDefault="00AE306C" w:rsidP="000E1B9B">
            <w:pPr>
              <w:jc w:val="both"/>
            </w:pPr>
            <w:r>
              <w:t>13</w:t>
            </w:r>
          </w:p>
        </w:tc>
        <w:tc>
          <w:tcPr>
            <w:tcW w:w="1620" w:type="dxa"/>
          </w:tcPr>
          <w:p w:rsidR="00F76F22" w:rsidRDefault="00AE306C" w:rsidP="000E1B9B">
            <w:pPr>
              <w:jc w:val="both"/>
            </w:pPr>
            <w:r>
              <w:t>1486,5</w:t>
            </w:r>
          </w:p>
        </w:tc>
        <w:tc>
          <w:tcPr>
            <w:tcW w:w="1521" w:type="dxa"/>
          </w:tcPr>
          <w:p w:rsidR="00F76F22" w:rsidRDefault="00AE306C" w:rsidP="000E1B9B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F76F22" w:rsidRDefault="00AE306C" w:rsidP="000E1B9B">
            <w:pPr>
              <w:jc w:val="both"/>
            </w:pPr>
            <w:r>
              <w:t>478,6</w:t>
            </w:r>
          </w:p>
        </w:tc>
      </w:tr>
    </w:tbl>
    <w:p w:rsidR="003A75D3" w:rsidRDefault="003A75D3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306C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6F22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AE6E-292E-4257-9CE2-69580AC7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2019-07-11T05:50:00Z</cp:lastPrinted>
  <dcterms:created xsi:type="dcterms:W3CDTF">2017-08-10T06:55:00Z</dcterms:created>
  <dcterms:modified xsi:type="dcterms:W3CDTF">2020-08-12T08:48:00Z</dcterms:modified>
</cp:coreProperties>
</file>