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F65" w:rsidRDefault="00CE6F65" w:rsidP="00DA4CB6">
      <w:pPr>
        <w:tabs>
          <w:tab w:val="left" w:pos="7704"/>
        </w:tabs>
        <w:spacing w:after="0" w:line="240" w:lineRule="auto"/>
        <w:ind w:left="-993" w:hanging="425"/>
        <w:rPr>
          <w:sz w:val="20"/>
          <w:szCs w:val="20"/>
        </w:rPr>
      </w:pPr>
      <w:bookmarkStart w:id="0" w:name="_GoBack"/>
      <w:bookmarkEnd w:id="0"/>
    </w:p>
    <w:tbl>
      <w:tblPr>
        <w:tblW w:w="11462" w:type="dxa"/>
        <w:tblInd w:w="93" w:type="dxa"/>
        <w:tblLook w:val="04A0"/>
      </w:tblPr>
      <w:tblGrid>
        <w:gridCol w:w="5460"/>
        <w:gridCol w:w="6002"/>
      </w:tblGrid>
      <w:tr w:rsidR="00CE6F65" w:rsidRPr="00CE6F65" w:rsidTr="00CE6F65">
        <w:trPr>
          <w:trHeight w:val="255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№2</w:t>
            </w:r>
          </w:p>
        </w:tc>
      </w:tr>
      <w:tr w:rsidR="00CE6F65" w:rsidRPr="00CE6F65" w:rsidTr="00CE6F65">
        <w:trPr>
          <w:trHeight w:val="264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к  постановлению администрации </w:t>
            </w:r>
            <w:proofErr w:type="gramStart"/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Пригородного</w:t>
            </w:r>
            <w:proofErr w:type="gramEnd"/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</w:p>
        </w:tc>
      </w:tr>
      <w:tr w:rsidR="00CE6F65" w:rsidRPr="00CE6F65" w:rsidTr="00CE6F65">
        <w:trPr>
          <w:trHeight w:val="300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сельского поселения Крымского района</w:t>
            </w:r>
          </w:p>
        </w:tc>
      </w:tr>
      <w:tr w:rsidR="00CE6F65" w:rsidRPr="00CE6F65" w:rsidTr="00CE6F65">
        <w:trPr>
          <w:trHeight w:val="300"/>
        </w:trPr>
        <w:tc>
          <w:tcPr>
            <w:tcW w:w="5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F07E9F" w:rsidP="00CE6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 15.07.20120</w:t>
            </w:r>
            <w:r w:rsidR="00CE6F65"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86</w:t>
            </w:r>
          </w:p>
        </w:tc>
      </w:tr>
    </w:tbl>
    <w:p w:rsidR="00DA4CB6" w:rsidRDefault="00DA4CB6" w:rsidP="00DA4CB6">
      <w:pPr>
        <w:tabs>
          <w:tab w:val="left" w:pos="7704"/>
        </w:tabs>
        <w:spacing w:after="0" w:line="240" w:lineRule="auto"/>
        <w:ind w:left="-993" w:hanging="425"/>
        <w:rPr>
          <w:sz w:val="20"/>
          <w:szCs w:val="20"/>
        </w:rPr>
      </w:pPr>
    </w:p>
    <w:tbl>
      <w:tblPr>
        <w:tblW w:w="11018" w:type="dxa"/>
        <w:tblInd w:w="93" w:type="dxa"/>
        <w:tblLayout w:type="fixed"/>
        <w:tblLook w:val="04A0"/>
      </w:tblPr>
      <w:tblGrid>
        <w:gridCol w:w="765"/>
        <w:gridCol w:w="1377"/>
        <w:gridCol w:w="2835"/>
        <w:gridCol w:w="2884"/>
        <w:gridCol w:w="943"/>
        <w:gridCol w:w="283"/>
        <w:gridCol w:w="709"/>
        <w:gridCol w:w="283"/>
        <w:gridCol w:w="656"/>
        <w:gridCol w:w="283"/>
      </w:tblGrid>
      <w:tr w:rsidR="00CE6F65" w:rsidRPr="00CE6F65" w:rsidTr="00CE6F65">
        <w:trPr>
          <w:trHeight w:val="939"/>
        </w:trPr>
        <w:tc>
          <w:tcPr>
            <w:tcW w:w="110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расходов Пригородного сельского поселения за 1 полугодие 2020 год по разделам и подразделам функциональной классификации расходов бюджетов Российской Федерации</w:t>
            </w:r>
          </w:p>
        </w:tc>
      </w:tr>
      <w:tr w:rsidR="00CE6F65" w:rsidRPr="00CE6F65" w:rsidTr="00CE6F65">
        <w:trPr>
          <w:trHeight w:val="168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12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CE6F65" w:rsidRPr="00CE6F65" w:rsidTr="00CE6F65">
        <w:trPr>
          <w:gridAfter w:val="1"/>
          <w:wAfter w:w="283" w:type="dxa"/>
          <w:trHeight w:val="240"/>
        </w:trPr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6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CE6F65">
              <w:rPr>
                <w:rFonts w:ascii="Times New Roman" w:eastAsia="Times New Roman" w:hAnsi="Times New Roman" w:cs="Times New Roman"/>
                <w:sz w:val="18"/>
                <w:szCs w:val="18"/>
              </w:rPr>
              <w:t>(тыс</w:t>
            </w:r>
            <w:proofErr w:type="gramStart"/>
            <w:r w:rsidRPr="00CE6F65">
              <w:rPr>
                <w:rFonts w:ascii="Times New Roman" w:eastAsia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CE6F65">
              <w:rPr>
                <w:rFonts w:ascii="Times New Roman" w:eastAsia="Times New Roman" w:hAnsi="Times New Roman" w:cs="Times New Roman"/>
                <w:sz w:val="18"/>
                <w:szCs w:val="18"/>
              </w:rPr>
              <w:t>уб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CE6F65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CE6F65" w:rsidRPr="00CE6F65" w:rsidTr="00CE6F65">
        <w:trPr>
          <w:trHeight w:val="1560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на 2020 год</w:t>
            </w: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исполнено 1 полугодие 2020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% к </w:t>
            </w:r>
            <w:proofErr w:type="spellStart"/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бюдж</w:t>
            </w:r>
            <w:proofErr w:type="spellEnd"/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. назначению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F65">
              <w:rPr>
                <w:rFonts w:ascii="Times New Roman" w:eastAsia="Times New Roman" w:hAnsi="Times New Roman" w:cs="Times New Roman"/>
                <w:sz w:val="24"/>
                <w:szCs w:val="24"/>
              </w:rPr>
              <w:t>"+";"-"</w:t>
            </w:r>
          </w:p>
        </w:tc>
      </w:tr>
      <w:tr w:rsidR="00CE6F65" w:rsidRPr="00CE6F65" w:rsidTr="00CE6F65">
        <w:trPr>
          <w:trHeight w:val="420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34020,2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12604,7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37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-21415,5</w:t>
            </w:r>
          </w:p>
        </w:tc>
      </w:tr>
      <w:tr w:rsidR="00CE6F65" w:rsidRPr="00CE6F65" w:rsidTr="00CE6F65">
        <w:trPr>
          <w:trHeight w:val="312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E6F65" w:rsidRPr="00CE6F65" w:rsidRDefault="00CE6F65" w:rsidP="00CE6F65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CE6F65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</w:tr>
      <w:tr w:rsidR="00CE6F65" w:rsidRPr="00CE6F65" w:rsidTr="00CE6F65">
        <w:trPr>
          <w:trHeight w:val="420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6605,8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3286,8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50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-3319</w:t>
            </w:r>
          </w:p>
        </w:tc>
      </w:tr>
      <w:tr w:rsidR="00CE6F65" w:rsidRPr="00CE6F65" w:rsidTr="00CE6F65">
        <w:trPr>
          <w:trHeight w:val="630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2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sz w:val="20"/>
                <w:szCs w:val="20"/>
              </w:rPr>
              <w:t>7</w:t>
            </w: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50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373,7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50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-376,3</w:t>
            </w:r>
          </w:p>
        </w:tc>
      </w:tr>
      <w:tr w:rsidR="00CE6F65" w:rsidRPr="00CE6F65" w:rsidTr="00CE6F65">
        <w:trPr>
          <w:trHeight w:val="312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 местных администраций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4920,8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2466,5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50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-2454,3</w:t>
            </w:r>
          </w:p>
        </w:tc>
      </w:tr>
      <w:tr w:rsidR="00CE6F65" w:rsidRPr="00CE6F65" w:rsidTr="00CE6F65">
        <w:trPr>
          <w:trHeight w:val="312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20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-20</w:t>
            </w:r>
          </w:p>
        </w:tc>
      </w:tr>
      <w:tr w:rsidR="00CE6F65" w:rsidRPr="00CE6F65" w:rsidTr="00CE6F65">
        <w:trPr>
          <w:trHeight w:val="312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Другие общегосударственные вопросы 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915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446,6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49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-468,4</w:t>
            </w:r>
          </w:p>
        </w:tc>
      </w:tr>
      <w:tr w:rsidR="00CE6F65" w:rsidRPr="00CE6F65" w:rsidTr="00CE6F65">
        <w:trPr>
          <w:trHeight w:val="312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212,3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106,1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50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-106,2</w:t>
            </w:r>
          </w:p>
        </w:tc>
      </w:tr>
      <w:tr w:rsidR="00CE6F65" w:rsidRPr="00CE6F65" w:rsidTr="00CE6F65">
        <w:trPr>
          <w:trHeight w:val="624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Мобилизационная и вневойсковая подготовк</w:t>
            </w:r>
            <w:proofErr w:type="gramStart"/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край)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212,3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106,1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50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-106,2</w:t>
            </w:r>
          </w:p>
        </w:tc>
      </w:tr>
      <w:tr w:rsidR="00CE6F65" w:rsidRPr="00CE6F65" w:rsidTr="00CE6F65">
        <w:trPr>
          <w:trHeight w:val="624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1030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422,8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41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-607,2</w:t>
            </w:r>
          </w:p>
        </w:tc>
      </w:tr>
      <w:tr w:rsidR="00CE6F65" w:rsidRPr="00CE6F65" w:rsidTr="00CE6F65">
        <w:trPr>
          <w:trHeight w:val="936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Защита населения и территории от последствий ЧС природного и техногенного характера, гражданская оборона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900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407,3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45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-492,7</w:t>
            </w:r>
          </w:p>
        </w:tc>
      </w:tr>
      <w:tr w:rsidR="00CE6F65" w:rsidRPr="00CE6F65" w:rsidTr="00CE6F65">
        <w:trPr>
          <w:trHeight w:val="624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Предупреждение и ликвидация последствий ЧС и стихийных бедствий, гражданская оборона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900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407,3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45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-492,7</w:t>
            </w:r>
          </w:p>
        </w:tc>
      </w:tr>
      <w:tr w:rsidR="00CE6F65" w:rsidRPr="00CE6F65" w:rsidTr="00CE6F65">
        <w:trPr>
          <w:trHeight w:val="936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15,5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15,5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4"/>
                <w:szCs w:val="24"/>
              </w:rPr>
              <w:t>-114,5</w:t>
            </w:r>
          </w:p>
        </w:tc>
      </w:tr>
      <w:tr w:rsidR="00CE6F65" w:rsidRPr="00CE6F65" w:rsidTr="00CE6F65">
        <w:trPr>
          <w:trHeight w:val="312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противопожарной безопасности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100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15,5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16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-84,5</w:t>
            </w:r>
          </w:p>
        </w:tc>
      </w:tr>
      <w:tr w:rsidR="00CE6F65" w:rsidRPr="00CE6F65" w:rsidTr="00CE6F65">
        <w:trPr>
          <w:trHeight w:val="936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Укрепление правопорядка, профилактика правонарушений, усиление борьбы с преступностью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20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-20</w:t>
            </w:r>
          </w:p>
        </w:tc>
      </w:tr>
      <w:tr w:rsidR="00CE6F65" w:rsidRPr="00CE6F65" w:rsidTr="00CE6F65">
        <w:trPr>
          <w:trHeight w:val="936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Проведение социологических исследований для осуществления мониторинга восприятия уровня коррупции в Крымском районе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10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-10</w:t>
            </w:r>
          </w:p>
        </w:tc>
      </w:tr>
      <w:tr w:rsidR="00CE6F65" w:rsidRPr="00CE6F65" w:rsidTr="00CE6F65">
        <w:trPr>
          <w:trHeight w:val="312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10065,2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1483,3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15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-8581,9</w:t>
            </w:r>
          </w:p>
        </w:tc>
      </w:tr>
      <w:tr w:rsidR="00CE6F65" w:rsidRPr="00CE6F65" w:rsidTr="00CE6F65">
        <w:trPr>
          <w:trHeight w:val="312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Дорожное хозяйство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9842,2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1396,8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-8445,4</w:t>
            </w:r>
          </w:p>
        </w:tc>
      </w:tr>
      <w:tr w:rsidR="00CE6F65" w:rsidRPr="00CE6F65" w:rsidTr="00CE6F65">
        <w:trPr>
          <w:trHeight w:val="624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223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86,5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39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-136,5</w:t>
            </w:r>
          </w:p>
        </w:tc>
      </w:tr>
      <w:tr w:rsidR="00CE6F65" w:rsidRPr="00CE6F65" w:rsidTr="00CE6F65">
        <w:trPr>
          <w:trHeight w:val="37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5505,3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3378,5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61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-2126,8</w:t>
            </w:r>
          </w:p>
        </w:tc>
      </w:tr>
      <w:tr w:rsidR="00CE6F65" w:rsidRPr="00CE6F65" w:rsidTr="00CE6F65">
        <w:trPr>
          <w:trHeight w:val="37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28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-18,1</w:t>
            </w:r>
          </w:p>
        </w:tc>
      </w:tr>
      <w:tr w:rsidR="00CE6F65" w:rsidRPr="00CE6F65" w:rsidTr="00CE6F65">
        <w:trPr>
          <w:trHeight w:val="37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350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-343,1</w:t>
            </w:r>
          </w:p>
        </w:tc>
      </w:tr>
      <w:tr w:rsidR="00CE6F65" w:rsidRPr="00CE6F65" w:rsidTr="00CE6F65">
        <w:trPr>
          <w:trHeight w:val="840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5030,3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3264,7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65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-1765,6</w:t>
            </w:r>
          </w:p>
        </w:tc>
      </w:tr>
      <w:tr w:rsidR="00CE6F65" w:rsidRPr="00CE6F65" w:rsidTr="00CE6F65">
        <w:trPr>
          <w:trHeight w:val="840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0505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Другие вопросы в области жилищн</w:t>
            </w:r>
            <w:proofErr w:type="gramStart"/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о-</w:t>
            </w:r>
            <w:proofErr w:type="gramEnd"/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коммунального хозяйства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</w:tr>
      <w:tr w:rsidR="00CE6F65" w:rsidRPr="00CE6F65" w:rsidTr="00CE6F65">
        <w:trPr>
          <w:trHeight w:val="330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-300</w:t>
            </w:r>
          </w:p>
        </w:tc>
      </w:tr>
      <w:tr w:rsidR="00CE6F65" w:rsidRPr="00CE6F65" w:rsidTr="00CE6F65">
        <w:trPr>
          <w:trHeight w:val="330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300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-300</w:t>
            </w:r>
          </w:p>
        </w:tc>
      </w:tr>
      <w:tr w:rsidR="00CE6F65" w:rsidRPr="00CE6F65" w:rsidTr="00CE6F65">
        <w:trPr>
          <w:trHeight w:val="67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9271,6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3649,9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39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-5621,7</w:t>
            </w:r>
          </w:p>
        </w:tc>
      </w:tr>
      <w:tr w:rsidR="00CE6F65" w:rsidRPr="00CE6F65" w:rsidTr="00CE6F65">
        <w:trPr>
          <w:trHeight w:val="1560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9271,6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3649,9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39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-5621,7</w:t>
            </w:r>
          </w:p>
        </w:tc>
      </w:tr>
      <w:tr w:rsidR="00CE6F65" w:rsidRPr="00CE6F65" w:rsidTr="00CE6F65">
        <w:trPr>
          <w:trHeight w:val="37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380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45,8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-334,2</w:t>
            </w:r>
          </w:p>
        </w:tc>
      </w:tr>
      <w:tr w:rsidR="00CE6F65" w:rsidRPr="00CE6F65" w:rsidTr="00CE6F65">
        <w:trPr>
          <w:trHeight w:val="37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45,8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15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-254,2</w:t>
            </w:r>
          </w:p>
        </w:tc>
      </w:tr>
      <w:tr w:rsidR="00CE6F65" w:rsidRPr="00CE6F65" w:rsidTr="00CE6F65">
        <w:trPr>
          <w:trHeight w:val="624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материальное обеспечение к пенсии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300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45,8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15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-254,2</w:t>
            </w:r>
          </w:p>
        </w:tc>
      </w:tr>
      <w:tr w:rsidR="00CE6F65" w:rsidRPr="00CE6F65" w:rsidTr="00CE6F65">
        <w:trPr>
          <w:trHeight w:val="312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-80</w:t>
            </w:r>
          </w:p>
        </w:tc>
      </w:tr>
      <w:tr w:rsidR="00CE6F65" w:rsidRPr="00CE6F65" w:rsidTr="00CE6F65">
        <w:trPr>
          <w:trHeight w:val="936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социальной помощи гражданам, оказавшимся в трудной жизненной ситуации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80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-80</w:t>
            </w:r>
          </w:p>
        </w:tc>
      </w:tr>
      <w:tr w:rsidR="00CE6F65" w:rsidRPr="00CE6F65" w:rsidTr="00CE6F65">
        <w:trPr>
          <w:trHeight w:val="37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350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174,1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50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-175,9</w:t>
            </w:r>
          </w:p>
        </w:tc>
      </w:tr>
      <w:tr w:rsidR="00CE6F65" w:rsidRPr="00CE6F65" w:rsidTr="00CE6F65">
        <w:trPr>
          <w:trHeight w:val="312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350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174,1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50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-175,9</w:t>
            </w:r>
          </w:p>
        </w:tc>
      </w:tr>
      <w:tr w:rsidR="00CE6F65" w:rsidRPr="00CE6F65" w:rsidTr="00CE6F65">
        <w:trPr>
          <w:trHeight w:val="312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sz w:val="20"/>
                <w:szCs w:val="20"/>
              </w:rPr>
              <w:t>57,4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19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-242,6</w:t>
            </w:r>
          </w:p>
        </w:tc>
      </w:tr>
      <w:tr w:rsidR="00CE6F65" w:rsidRPr="00CE6F65" w:rsidTr="00CE6F65">
        <w:trPr>
          <w:trHeight w:val="624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1204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300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>57,4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19</w:t>
            </w:r>
          </w:p>
        </w:tc>
        <w:tc>
          <w:tcPr>
            <w:tcW w:w="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</w:rPr>
              <w:t>-242,6</w:t>
            </w:r>
          </w:p>
        </w:tc>
      </w:tr>
      <w:tr w:rsidR="00CE6F65" w:rsidRPr="00CE6F65" w:rsidTr="00CE6F65">
        <w:trPr>
          <w:trHeight w:val="600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Глава Пригородного сельского поселения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CE6F65">
              <w:rPr>
                <w:rFonts w:ascii="Arial CYR" w:eastAsia="Times New Roman" w:hAnsi="Arial CYR" w:cs="Arial CYR"/>
                <w:sz w:val="20"/>
                <w:szCs w:val="20"/>
              </w:rPr>
              <w:t xml:space="preserve"> 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CE6F65" w:rsidRPr="00CE6F65" w:rsidTr="00CE6F65">
        <w:trPr>
          <w:trHeight w:val="312"/>
        </w:trPr>
        <w:tc>
          <w:tcPr>
            <w:tcW w:w="4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Крымского района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  <w:r w:rsidRPr="00CE6F65">
              <w:rPr>
                <w:rFonts w:ascii="Times New Roman" w:eastAsia="Times New Roman" w:hAnsi="Times New Roman" w:cs="Times New Roman"/>
                <w:sz w:val="20"/>
                <w:szCs w:val="20"/>
              </w:rPr>
              <w:t>В.В.Лазарев</w:t>
            </w:r>
          </w:p>
        </w:tc>
        <w:tc>
          <w:tcPr>
            <w:tcW w:w="12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F65" w:rsidRPr="00CE6F65" w:rsidRDefault="00CE6F65" w:rsidP="00CE6F65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</w:tbl>
    <w:p w:rsidR="00DA4CB6" w:rsidRPr="00DA4CB6" w:rsidRDefault="00CE6F65" w:rsidP="00CE6F65">
      <w:pPr>
        <w:tabs>
          <w:tab w:val="left" w:pos="284"/>
        </w:tabs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DA4CB6" w:rsidRPr="00DA4CB6" w:rsidRDefault="00DA4CB6" w:rsidP="00DA4CB6">
      <w:pPr>
        <w:rPr>
          <w:sz w:val="20"/>
          <w:szCs w:val="20"/>
        </w:rPr>
      </w:pPr>
    </w:p>
    <w:p w:rsidR="00DA4CB6" w:rsidRDefault="00DA4CB6" w:rsidP="00DA4CB6">
      <w:pPr>
        <w:rPr>
          <w:sz w:val="20"/>
          <w:szCs w:val="20"/>
        </w:rPr>
      </w:pPr>
    </w:p>
    <w:p w:rsidR="00D77C6C" w:rsidRPr="00DA4CB6" w:rsidRDefault="00D77C6C" w:rsidP="00DA4CB6">
      <w:pPr>
        <w:ind w:firstLine="708"/>
        <w:rPr>
          <w:sz w:val="20"/>
          <w:szCs w:val="20"/>
        </w:rPr>
      </w:pPr>
    </w:p>
    <w:sectPr w:rsidR="00D77C6C" w:rsidRPr="00DA4CB6" w:rsidSect="00CE6F65">
      <w:headerReference w:type="default" r:id="rId8"/>
      <w:headerReference w:type="first" r:id="rId9"/>
      <w:pgSz w:w="11906" w:h="16838"/>
      <w:pgMar w:top="1134" w:right="6236" w:bottom="993" w:left="284" w:header="0" w:footer="1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105" w:rsidRDefault="00263105" w:rsidP="00D92589">
      <w:pPr>
        <w:spacing w:after="0" w:line="240" w:lineRule="auto"/>
      </w:pPr>
      <w:r>
        <w:separator/>
      </w:r>
    </w:p>
  </w:endnote>
  <w:endnote w:type="continuationSeparator" w:id="0">
    <w:p w:rsidR="00263105" w:rsidRDefault="00263105" w:rsidP="00D92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105" w:rsidRDefault="00263105" w:rsidP="00D92589">
      <w:pPr>
        <w:spacing w:after="0" w:line="240" w:lineRule="auto"/>
      </w:pPr>
      <w:r>
        <w:separator/>
      </w:r>
    </w:p>
  </w:footnote>
  <w:footnote w:type="continuationSeparator" w:id="0">
    <w:p w:rsidR="00263105" w:rsidRDefault="00263105" w:rsidP="00D925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5D3" w:rsidRDefault="00C715D3">
    <w:pPr>
      <w:pStyle w:val="a7"/>
    </w:pPr>
    <w: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5D3" w:rsidRDefault="00C715D3" w:rsidP="00B348E5">
    <w:pPr>
      <w:pStyle w:val="a7"/>
      <w:jc w:val="right"/>
    </w:pPr>
    <w:r>
      <w:t xml:space="preserve">                                                                                                                                                                             Приложение № 3</w:t>
    </w:r>
  </w:p>
  <w:p w:rsidR="00C715D3" w:rsidRDefault="00C715D3" w:rsidP="00B348E5">
    <w:pPr>
      <w:pStyle w:val="a7"/>
      <w:jc w:val="right"/>
    </w:pPr>
    <w:r>
      <w:t>К постановлению администрации</w:t>
    </w:r>
  </w:p>
  <w:p w:rsidR="00C715D3" w:rsidRDefault="00C715D3" w:rsidP="00B348E5">
    <w:pPr>
      <w:pStyle w:val="a7"/>
      <w:jc w:val="right"/>
    </w:pPr>
    <w:r>
      <w:t xml:space="preserve">Пригородного сельского поселения </w:t>
    </w:r>
  </w:p>
  <w:p w:rsidR="00C715D3" w:rsidRDefault="00C715D3" w:rsidP="00B348E5">
    <w:pPr>
      <w:pStyle w:val="a7"/>
      <w:jc w:val="right"/>
    </w:pPr>
    <w:r>
      <w:t>Крымского района</w:t>
    </w:r>
  </w:p>
  <w:p w:rsidR="00C715D3" w:rsidRDefault="00C715D3" w:rsidP="00B348E5">
    <w:pPr>
      <w:pStyle w:val="a7"/>
      <w:jc w:val="right"/>
    </w:pPr>
    <w:r>
      <w:t>От 13.04.2020 №50</w:t>
    </w:r>
  </w:p>
  <w:p w:rsidR="00C715D3" w:rsidRDefault="00C715D3" w:rsidP="00B348E5">
    <w:pPr>
      <w:pStyle w:val="a7"/>
    </w:pPr>
  </w:p>
  <w:tbl>
    <w:tblPr>
      <w:tblW w:w="12220" w:type="dxa"/>
      <w:tblInd w:w="93" w:type="dxa"/>
      <w:tblLook w:val="04A0"/>
    </w:tblPr>
    <w:tblGrid>
      <w:gridCol w:w="10400"/>
      <w:gridCol w:w="860"/>
      <w:gridCol w:w="960"/>
    </w:tblGrid>
    <w:tr w:rsidR="00C715D3" w:rsidTr="00B348E5">
      <w:trPr>
        <w:trHeight w:val="276"/>
      </w:trPr>
      <w:tc>
        <w:tcPr>
          <w:tcW w:w="10400" w:type="dxa"/>
          <w:noWrap/>
          <w:vAlign w:val="bottom"/>
          <w:hideMark/>
        </w:tcPr>
        <w:p w:rsidR="00C715D3" w:rsidRDefault="00C715D3">
          <w:pPr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en-US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en-US"/>
            </w:rPr>
            <w:t xml:space="preserve">                                Ведомственная  структура расходов бюджета  Пригородного сельского поселения</w:t>
          </w:r>
        </w:p>
      </w:tc>
      <w:tc>
        <w:tcPr>
          <w:tcW w:w="860" w:type="dxa"/>
          <w:noWrap/>
          <w:vAlign w:val="bottom"/>
          <w:hideMark/>
        </w:tcPr>
        <w:p w:rsidR="00C715D3" w:rsidRDefault="00C715D3">
          <w:pPr>
            <w:spacing w:after="0"/>
            <w:rPr>
              <w:rFonts w:eastAsiaTheme="minorHAnsi" w:cs="Times New Roman"/>
              <w:lang w:eastAsia="en-US"/>
            </w:rPr>
          </w:pPr>
        </w:p>
      </w:tc>
      <w:tc>
        <w:tcPr>
          <w:tcW w:w="960" w:type="dxa"/>
          <w:noWrap/>
          <w:vAlign w:val="bottom"/>
          <w:hideMark/>
        </w:tcPr>
        <w:p w:rsidR="00C715D3" w:rsidRDefault="00C715D3">
          <w:pPr>
            <w:spacing w:after="0"/>
            <w:rPr>
              <w:rFonts w:eastAsiaTheme="minorHAnsi" w:cs="Times New Roman"/>
              <w:lang w:eastAsia="en-US"/>
            </w:rPr>
          </w:pPr>
        </w:p>
      </w:tc>
    </w:tr>
    <w:tr w:rsidR="00C715D3" w:rsidTr="00B348E5">
      <w:trPr>
        <w:trHeight w:val="276"/>
      </w:trPr>
      <w:tc>
        <w:tcPr>
          <w:tcW w:w="10400" w:type="dxa"/>
          <w:noWrap/>
          <w:vAlign w:val="bottom"/>
          <w:hideMark/>
        </w:tcPr>
        <w:p w:rsidR="00C715D3" w:rsidRDefault="00C715D3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en-US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0"/>
              <w:szCs w:val="20"/>
              <w:lang w:eastAsia="en-US"/>
            </w:rPr>
            <w:t>Крымского района  за  1 квартал 2020 года</w:t>
          </w:r>
        </w:p>
      </w:tc>
      <w:tc>
        <w:tcPr>
          <w:tcW w:w="860" w:type="dxa"/>
          <w:noWrap/>
          <w:vAlign w:val="bottom"/>
          <w:hideMark/>
        </w:tcPr>
        <w:p w:rsidR="00C715D3" w:rsidRDefault="00C715D3">
          <w:pPr>
            <w:spacing w:after="0"/>
            <w:rPr>
              <w:rFonts w:eastAsiaTheme="minorHAnsi" w:cs="Times New Roman"/>
              <w:lang w:eastAsia="en-US"/>
            </w:rPr>
          </w:pPr>
        </w:p>
      </w:tc>
      <w:tc>
        <w:tcPr>
          <w:tcW w:w="960" w:type="dxa"/>
          <w:noWrap/>
          <w:vAlign w:val="bottom"/>
          <w:hideMark/>
        </w:tcPr>
        <w:p w:rsidR="00C715D3" w:rsidRDefault="00C715D3">
          <w:pPr>
            <w:spacing w:after="0"/>
            <w:rPr>
              <w:rFonts w:eastAsiaTheme="minorHAnsi" w:cs="Times New Roman"/>
              <w:lang w:eastAsia="en-US"/>
            </w:rPr>
          </w:pPr>
        </w:p>
      </w:tc>
    </w:tr>
  </w:tbl>
  <w:p w:rsidR="00C715D3" w:rsidRDefault="00C715D3" w:rsidP="00B348E5">
    <w:pPr>
      <w:pStyle w:val="a7"/>
      <w:tabs>
        <w:tab w:val="clear" w:pos="4677"/>
        <w:tab w:val="clear" w:pos="9355"/>
        <w:tab w:val="left" w:pos="8280"/>
      </w:tabs>
      <w:jc w:val="right"/>
    </w:pPr>
    <w:r>
      <w:tab/>
      <w:t>(тыс</w:t>
    </w:r>
    <w:proofErr w:type="gramStart"/>
    <w:r>
      <w:t>.р</w:t>
    </w:r>
    <w:proofErr w:type="gramEnd"/>
    <w:r>
      <w:t>уб.)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D24D9"/>
    <w:multiLevelType w:val="hybridMultilevel"/>
    <w:tmpl w:val="83E0C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42526"/>
    <w:multiLevelType w:val="hybridMultilevel"/>
    <w:tmpl w:val="C79C3910"/>
    <w:lvl w:ilvl="0" w:tplc="00005A62">
      <w:start w:val="1"/>
      <w:numFmt w:val="decimal"/>
      <w:lvlText w:val="%1)"/>
      <w:lvlJc w:val="left"/>
      <w:pPr>
        <w:ind w:left="1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22" w:hanging="360"/>
      </w:pPr>
    </w:lvl>
    <w:lvl w:ilvl="2" w:tplc="0419001B" w:tentative="1">
      <w:start w:val="1"/>
      <w:numFmt w:val="lowerRoman"/>
      <w:lvlText w:val="%3."/>
      <w:lvlJc w:val="right"/>
      <w:pPr>
        <w:ind w:left="3142" w:hanging="180"/>
      </w:pPr>
    </w:lvl>
    <w:lvl w:ilvl="3" w:tplc="0419000F" w:tentative="1">
      <w:start w:val="1"/>
      <w:numFmt w:val="decimal"/>
      <w:lvlText w:val="%4."/>
      <w:lvlJc w:val="left"/>
      <w:pPr>
        <w:ind w:left="3862" w:hanging="360"/>
      </w:pPr>
    </w:lvl>
    <w:lvl w:ilvl="4" w:tplc="04190019" w:tentative="1">
      <w:start w:val="1"/>
      <w:numFmt w:val="lowerLetter"/>
      <w:lvlText w:val="%5."/>
      <w:lvlJc w:val="left"/>
      <w:pPr>
        <w:ind w:left="4582" w:hanging="360"/>
      </w:pPr>
    </w:lvl>
    <w:lvl w:ilvl="5" w:tplc="0419001B" w:tentative="1">
      <w:start w:val="1"/>
      <w:numFmt w:val="lowerRoman"/>
      <w:lvlText w:val="%6."/>
      <w:lvlJc w:val="right"/>
      <w:pPr>
        <w:ind w:left="5302" w:hanging="180"/>
      </w:pPr>
    </w:lvl>
    <w:lvl w:ilvl="6" w:tplc="0419000F" w:tentative="1">
      <w:start w:val="1"/>
      <w:numFmt w:val="decimal"/>
      <w:lvlText w:val="%7."/>
      <w:lvlJc w:val="left"/>
      <w:pPr>
        <w:ind w:left="6022" w:hanging="360"/>
      </w:pPr>
    </w:lvl>
    <w:lvl w:ilvl="7" w:tplc="04190019" w:tentative="1">
      <w:start w:val="1"/>
      <w:numFmt w:val="lowerLetter"/>
      <w:lvlText w:val="%8."/>
      <w:lvlJc w:val="left"/>
      <w:pPr>
        <w:ind w:left="6742" w:hanging="360"/>
      </w:pPr>
    </w:lvl>
    <w:lvl w:ilvl="8" w:tplc="0419001B" w:tentative="1">
      <w:start w:val="1"/>
      <w:numFmt w:val="lowerRoman"/>
      <w:lvlText w:val="%9."/>
      <w:lvlJc w:val="right"/>
      <w:pPr>
        <w:ind w:left="7462" w:hanging="180"/>
      </w:pPr>
    </w:lvl>
  </w:abstractNum>
  <w:abstractNum w:abstractNumId="2">
    <w:nsid w:val="70CA3897"/>
    <w:multiLevelType w:val="hybridMultilevel"/>
    <w:tmpl w:val="448E7698"/>
    <w:lvl w:ilvl="0" w:tplc="F5880C32">
      <w:start w:val="1"/>
      <w:numFmt w:val="decimal"/>
      <w:lvlText w:val="%1."/>
      <w:lvlJc w:val="left"/>
      <w:pPr>
        <w:ind w:left="1418" w:hanging="360"/>
      </w:pPr>
      <w:rPr>
        <w:rFonts w:ascii="Times New Roman CYR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2138" w:hanging="360"/>
      </w:pPr>
    </w:lvl>
    <w:lvl w:ilvl="2" w:tplc="0419001B" w:tentative="1">
      <w:start w:val="1"/>
      <w:numFmt w:val="lowerRoman"/>
      <w:lvlText w:val="%3."/>
      <w:lvlJc w:val="right"/>
      <w:pPr>
        <w:ind w:left="2858" w:hanging="180"/>
      </w:pPr>
    </w:lvl>
    <w:lvl w:ilvl="3" w:tplc="0419000F" w:tentative="1">
      <w:start w:val="1"/>
      <w:numFmt w:val="decimal"/>
      <w:lvlText w:val="%4."/>
      <w:lvlJc w:val="left"/>
      <w:pPr>
        <w:ind w:left="3578" w:hanging="360"/>
      </w:pPr>
    </w:lvl>
    <w:lvl w:ilvl="4" w:tplc="04190019" w:tentative="1">
      <w:start w:val="1"/>
      <w:numFmt w:val="lowerLetter"/>
      <w:lvlText w:val="%5."/>
      <w:lvlJc w:val="left"/>
      <w:pPr>
        <w:ind w:left="4298" w:hanging="360"/>
      </w:pPr>
    </w:lvl>
    <w:lvl w:ilvl="5" w:tplc="0419001B" w:tentative="1">
      <w:start w:val="1"/>
      <w:numFmt w:val="lowerRoman"/>
      <w:lvlText w:val="%6."/>
      <w:lvlJc w:val="right"/>
      <w:pPr>
        <w:ind w:left="5018" w:hanging="180"/>
      </w:pPr>
    </w:lvl>
    <w:lvl w:ilvl="6" w:tplc="0419000F" w:tentative="1">
      <w:start w:val="1"/>
      <w:numFmt w:val="decimal"/>
      <w:lvlText w:val="%7."/>
      <w:lvlJc w:val="left"/>
      <w:pPr>
        <w:ind w:left="5738" w:hanging="360"/>
      </w:pPr>
    </w:lvl>
    <w:lvl w:ilvl="7" w:tplc="04190019" w:tentative="1">
      <w:start w:val="1"/>
      <w:numFmt w:val="lowerLetter"/>
      <w:lvlText w:val="%8."/>
      <w:lvlJc w:val="left"/>
      <w:pPr>
        <w:ind w:left="6458" w:hanging="360"/>
      </w:pPr>
    </w:lvl>
    <w:lvl w:ilvl="8" w:tplc="0419001B" w:tentative="1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8955AD"/>
    <w:rsid w:val="00072936"/>
    <w:rsid w:val="000B3BFE"/>
    <w:rsid w:val="00144372"/>
    <w:rsid w:val="001700F1"/>
    <w:rsid w:val="0017273E"/>
    <w:rsid w:val="001954C6"/>
    <w:rsid w:val="00200FCC"/>
    <w:rsid w:val="00263105"/>
    <w:rsid w:val="003433C9"/>
    <w:rsid w:val="003444B3"/>
    <w:rsid w:val="00352220"/>
    <w:rsid w:val="003846D5"/>
    <w:rsid w:val="003955C2"/>
    <w:rsid w:val="004518C1"/>
    <w:rsid w:val="00482980"/>
    <w:rsid w:val="004849D8"/>
    <w:rsid w:val="004A59CF"/>
    <w:rsid w:val="004A79BA"/>
    <w:rsid w:val="004B2E14"/>
    <w:rsid w:val="004B579F"/>
    <w:rsid w:val="004E1B40"/>
    <w:rsid w:val="004F24DD"/>
    <w:rsid w:val="00563DD2"/>
    <w:rsid w:val="00584A2B"/>
    <w:rsid w:val="00592367"/>
    <w:rsid w:val="0065480E"/>
    <w:rsid w:val="006A5561"/>
    <w:rsid w:val="006F07D0"/>
    <w:rsid w:val="00723BB1"/>
    <w:rsid w:val="00737C72"/>
    <w:rsid w:val="00753399"/>
    <w:rsid w:val="0076535E"/>
    <w:rsid w:val="0078547A"/>
    <w:rsid w:val="0079618D"/>
    <w:rsid w:val="008013A9"/>
    <w:rsid w:val="0081085F"/>
    <w:rsid w:val="008955AD"/>
    <w:rsid w:val="008B0B11"/>
    <w:rsid w:val="008B4E89"/>
    <w:rsid w:val="008C4568"/>
    <w:rsid w:val="00915470"/>
    <w:rsid w:val="0095596A"/>
    <w:rsid w:val="00957C40"/>
    <w:rsid w:val="00960205"/>
    <w:rsid w:val="00971F42"/>
    <w:rsid w:val="009B45FE"/>
    <w:rsid w:val="00A10A62"/>
    <w:rsid w:val="00A92320"/>
    <w:rsid w:val="00AF517B"/>
    <w:rsid w:val="00B06099"/>
    <w:rsid w:val="00B348E5"/>
    <w:rsid w:val="00B54A2F"/>
    <w:rsid w:val="00B77BD0"/>
    <w:rsid w:val="00BD0891"/>
    <w:rsid w:val="00C33083"/>
    <w:rsid w:val="00C5660D"/>
    <w:rsid w:val="00C6486F"/>
    <w:rsid w:val="00C715D3"/>
    <w:rsid w:val="00CE49B9"/>
    <w:rsid w:val="00CE6F65"/>
    <w:rsid w:val="00CF30AF"/>
    <w:rsid w:val="00D34B4A"/>
    <w:rsid w:val="00D467A6"/>
    <w:rsid w:val="00D70E6A"/>
    <w:rsid w:val="00D77C6C"/>
    <w:rsid w:val="00D83CAB"/>
    <w:rsid w:val="00D92589"/>
    <w:rsid w:val="00DA4CB6"/>
    <w:rsid w:val="00DE1584"/>
    <w:rsid w:val="00E453B1"/>
    <w:rsid w:val="00E56DE9"/>
    <w:rsid w:val="00E86AC7"/>
    <w:rsid w:val="00ED6D79"/>
    <w:rsid w:val="00F07E9F"/>
    <w:rsid w:val="00F239A5"/>
    <w:rsid w:val="00F27A1C"/>
    <w:rsid w:val="00F5636E"/>
    <w:rsid w:val="00F567D1"/>
    <w:rsid w:val="00F613E1"/>
    <w:rsid w:val="00F64664"/>
    <w:rsid w:val="00FB2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C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3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3399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71F4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92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9258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D92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92589"/>
    <w:rPr>
      <w:rFonts w:eastAsiaTheme="minorEastAsia"/>
      <w:lang w:eastAsia="ru-RU"/>
    </w:rPr>
  </w:style>
  <w:style w:type="paragraph" w:styleId="ab">
    <w:name w:val="Normal (Web)"/>
    <w:basedOn w:val="a"/>
    <w:uiPriority w:val="99"/>
    <w:semiHidden/>
    <w:unhideWhenUsed/>
    <w:rsid w:val="00D92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mphasis"/>
    <w:basedOn w:val="a0"/>
    <w:uiPriority w:val="20"/>
    <w:qFormat/>
    <w:rsid w:val="00D92589"/>
    <w:rPr>
      <w:i/>
      <w:iCs/>
    </w:rPr>
  </w:style>
  <w:style w:type="character" w:styleId="ad">
    <w:name w:val="Hyperlink"/>
    <w:basedOn w:val="a0"/>
    <w:uiPriority w:val="99"/>
    <w:semiHidden/>
    <w:unhideWhenUsed/>
    <w:rsid w:val="00F239A5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F239A5"/>
    <w:rPr>
      <w:color w:val="800080"/>
      <w:u w:val="single"/>
    </w:rPr>
  </w:style>
  <w:style w:type="paragraph" w:customStyle="1" w:styleId="xl66">
    <w:name w:val="xl66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F23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9">
    <w:name w:val="xl69"/>
    <w:basedOn w:val="a"/>
    <w:rsid w:val="00F23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70">
    <w:name w:val="xl70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F23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F23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6">
    <w:name w:val="xl76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F23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F239A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F23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F239A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F23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3">
    <w:name w:val="xl93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2">
    <w:name w:val="xl102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4">
    <w:name w:val="xl114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F23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6">
    <w:name w:val="xl116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F239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23">
    <w:name w:val="xl123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4">
    <w:name w:val="xl124"/>
    <w:basedOn w:val="a"/>
    <w:rsid w:val="00F239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xl125">
    <w:name w:val="xl125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26">
    <w:name w:val="xl126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28">
    <w:name w:val="xl128"/>
    <w:basedOn w:val="a"/>
    <w:rsid w:val="00F23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xl129">
    <w:name w:val="xl129"/>
    <w:basedOn w:val="a"/>
    <w:rsid w:val="00F239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130">
    <w:name w:val="xl130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31">
    <w:name w:val="xl131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33">
    <w:name w:val="xl133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a"/>
    <w:rsid w:val="00F23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F239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C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53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3399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71F4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92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9258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D925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92589"/>
    <w:rPr>
      <w:rFonts w:eastAsiaTheme="minorEastAsia"/>
      <w:lang w:eastAsia="ru-RU"/>
    </w:rPr>
  </w:style>
  <w:style w:type="paragraph" w:styleId="ab">
    <w:name w:val="Normal (Web)"/>
    <w:basedOn w:val="a"/>
    <w:uiPriority w:val="99"/>
    <w:semiHidden/>
    <w:unhideWhenUsed/>
    <w:rsid w:val="00D92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mphasis"/>
    <w:basedOn w:val="a0"/>
    <w:uiPriority w:val="20"/>
    <w:qFormat/>
    <w:rsid w:val="00D92589"/>
    <w:rPr>
      <w:i/>
      <w:iCs/>
    </w:rPr>
  </w:style>
  <w:style w:type="character" w:styleId="ad">
    <w:name w:val="Hyperlink"/>
    <w:basedOn w:val="a0"/>
    <w:uiPriority w:val="99"/>
    <w:semiHidden/>
    <w:unhideWhenUsed/>
    <w:rsid w:val="00F239A5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F239A5"/>
    <w:rPr>
      <w:color w:val="800080"/>
      <w:u w:val="single"/>
    </w:rPr>
  </w:style>
  <w:style w:type="paragraph" w:customStyle="1" w:styleId="xl66">
    <w:name w:val="xl66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F23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9">
    <w:name w:val="xl69"/>
    <w:basedOn w:val="a"/>
    <w:rsid w:val="00F23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70">
    <w:name w:val="xl70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F23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F23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xl76">
    <w:name w:val="xl76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F23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F239A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F23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F239A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F23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3">
    <w:name w:val="xl93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02">
    <w:name w:val="xl102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4">
    <w:name w:val="xl104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4">
    <w:name w:val="xl114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F23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6">
    <w:name w:val="xl116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F239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23">
    <w:name w:val="xl123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4">
    <w:name w:val="xl124"/>
    <w:basedOn w:val="a"/>
    <w:rsid w:val="00F239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xl125">
    <w:name w:val="xl125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26">
    <w:name w:val="xl126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28">
    <w:name w:val="xl128"/>
    <w:basedOn w:val="a"/>
    <w:rsid w:val="00F23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</w:rPr>
  </w:style>
  <w:style w:type="paragraph" w:customStyle="1" w:styleId="xl129">
    <w:name w:val="xl129"/>
    <w:basedOn w:val="a"/>
    <w:rsid w:val="00F239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</w:rPr>
  </w:style>
  <w:style w:type="paragraph" w:customStyle="1" w:styleId="xl130">
    <w:name w:val="xl130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31">
    <w:name w:val="xl131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33">
    <w:name w:val="xl133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6">
    <w:name w:val="xl136"/>
    <w:basedOn w:val="a"/>
    <w:rsid w:val="00F23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7">
    <w:name w:val="xl137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F239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F239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DA42B-3955-4581-A761-179A752B9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1643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63</cp:revision>
  <cp:lastPrinted>2020-10-22T13:18:00Z</cp:lastPrinted>
  <dcterms:created xsi:type="dcterms:W3CDTF">2016-04-14T13:06:00Z</dcterms:created>
  <dcterms:modified xsi:type="dcterms:W3CDTF">2020-10-22T13:18:00Z</dcterms:modified>
</cp:coreProperties>
</file>