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B82C8E" w:rsidP="00AC4AB3">
      <w:pPr>
        <w:ind w:firstLine="0"/>
        <w:jc w:val="center"/>
        <w:rPr>
          <w:b/>
          <w:sz w:val="28"/>
          <w:szCs w:val="28"/>
        </w:rPr>
      </w:pPr>
      <w:r>
        <w:t>22</w:t>
      </w:r>
      <w:r w:rsidR="00B36647">
        <w:t xml:space="preserve"> дека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>
        <w:t>№209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B82C8E" w:rsidRDefault="00B82C8E" w:rsidP="00B82C8E">
      <w:pPr>
        <w:jc w:val="center"/>
        <w:rPr>
          <w:b/>
        </w:rPr>
      </w:pPr>
      <w:r w:rsidRPr="00B82C8E">
        <w:rPr>
          <w:b/>
        </w:rPr>
        <w:t xml:space="preserve">О признании </w:t>
      </w:r>
      <w:proofErr w:type="gramStart"/>
      <w:r w:rsidRPr="00B82C8E">
        <w:rPr>
          <w:b/>
        </w:rPr>
        <w:t>утратившими</w:t>
      </w:r>
      <w:proofErr w:type="gramEnd"/>
      <w:r w:rsidRPr="00B82C8E">
        <w:rPr>
          <w:b/>
        </w:rPr>
        <w:t xml:space="preserve"> силу </w:t>
      </w:r>
      <w:r w:rsidR="00EC3DBC" w:rsidRPr="00EC3DBC">
        <w:rPr>
          <w:b/>
        </w:rPr>
        <w:t>отдельных постановлений</w:t>
      </w:r>
      <w:r w:rsidR="00EC3DBC">
        <w:rPr>
          <w:rFonts w:ascii="Times New Roman" w:hAnsi="Times New Roman"/>
          <w:b/>
          <w:sz w:val="28"/>
          <w:szCs w:val="28"/>
        </w:rPr>
        <w:t xml:space="preserve"> </w:t>
      </w:r>
      <w:r w:rsidRPr="00B82C8E">
        <w:rPr>
          <w:b/>
        </w:rPr>
        <w:t>администрации Пригородного сельс</w:t>
      </w:r>
      <w:r>
        <w:rPr>
          <w:b/>
        </w:rPr>
        <w:t>кого поселения Крымского района</w:t>
      </w:r>
    </w:p>
    <w:p w:rsidR="00B82C8E" w:rsidRDefault="00B82C8E" w:rsidP="00B82C8E">
      <w:pPr>
        <w:jc w:val="center"/>
        <w:rPr>
          <w:b/>
        </w:rPr>
      </w:pPr>
      <w:r w:rsidRPr="00B82C8E">
        <w:rPr>
          <w:b/>
        </w:rPr>
        <w:t>в обл</w:t>
      </w:r>
      <w:r>
        <w:rPr>
          <w:b/>
        </w:rPr>
        <w:t>асти благоустройства территории</w:t>
      </w:r>
    </w:p>
    <w:p w:rsidR="00B82C8E" w:rsidRPr="00B82C8E" w:rsidRDefault="00B82C8E" w:rsidP="00B82C8E">
      <w:pPr>
        <w:jc w:val="center"/>
        <w:rPr>
          <w:b/>
        </w:rPr>
      </w:pPr>
      <w:r w:rsidRPr="00B82C8E">
        <w:rPr>
          <w:b/>
        </w:rPr>
        <w:t>Пригородного сельского поселения Крымского района</w:t>
      </w:r>
    </w:p>
    <w:p w:rsidR="00B82C8E" w:rsidRDefault="00B82C8E" w:rsidP="00B82C8E"/>
    <w:p w:rsidR="00B82C8E" w:rsidRPr="00B82C8E" w:rsidRDefault="00B82C8E" w:rsidP="00B82C8E"/>
    <w:p w:rsidR="00B82C8E" w:rsidRPr="00B82C8E" w:rsidRDefault="00B82C8E" w:rsidP="00B82C8E">
      <w:pPr>
        <w:ind w:firstLine="851"/>
      </w:pPr>
      <w:proofErr w:type="gramStart"/>
      <w:r w:rsidRPr="00B82C8E">
        <w:t>В целях высвобождения нормативной правовой базы муниципального образования от актов, утративших свою актуальность ввиду изменения требований действующего законодательства к перечню вопросов, которые подлежат определению положением о виде контроля,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3  Федерального закона от 31 июля 2020 года</w:t>
      </w:r>
      <w:proofErr w:type="gramEnd"/>
      <w:r w:rsidRPr="00B82C8E">
        <w:t xml:space="preserve"> № 248-ФЗ «О государственном контроле (надзоре) и муниципальном контроле в </w:t>
      </w:r>
      <w:proofErr w:type="gramStart"/>
      <w:r w:rsidRPr="00B82C8E">
        <w:t>Российской</w:t>
      </w:r>
      <w:proofErr w:type="gramEnd"/>
      <w:r w:rsidRPr="00B82C8E">
        <w:t xml:space="preserve"> Федерации», постановляю</w:t>
      </w:r>
      <w:r>
        <w:t>:</w:t>
      </w:r>
    </w:p>
    <w:p w:rsidR="00B82C8E" w:rsidRPr="00B82C8E" w:rsidRDefault="00B82C8E" w:rsidP="00B82C8E">
      <w:pPr>
        <w:ind w:firstLine="851"/>
      </w:pPr>
      <w:r w:rsidRPr="00B82C8E">
        <w:t>1. Признать утратившими силу постановления администрации Пригородного сельского поселения Крымского района:</w:t>
      </w:r>
    </w:p>
    <w:p w:rsidR="00B82C8E" w:rsidRPr="00B82C8E" w:rsidRDefault="00B82C8E" w:rsidP="00B82C8E">
      <w:pPr>
        <w:ind w:firstLine="851"/>
      </w:pPr>
      <w:r w:rsidRPr="00B82C8E">
        <w:t xml:space="preserve">1) от 08 февраля 2018 года № 9 «Об утверждении Положения о порядке организации и осуществления муниципального </w:t>
      </w:r>
      <w:proofErr w:type="gramStart"/>
      <w:r w:rsidRPr="00B82C8E">
        <w:t>контроля за</w:t>
      </w:r>
      <w:proofErr w:type="gramEnd"/>
      <w:r w:rsidRPr="00B82C8E">
        <w:t xml:space="preserve"> соблюдением правил благоустройства на территории муниципального образования»;</w:t>
      </w:r>
    </w:p>
    <w:p w:rsidR="00B82C8E" w:rsidRPr="00B82C8E" w:rsidRDefault="00B82C8E" w:rsidP="00B82C8E">
      <w:pPr>
        <w:ind w:firstLine="709"/>
      </w:pPr>
      <w:r w:rsidRPr="00B82C8E">
        <w:t>2)  от 16 декабря 2019 года № 180 «О внесении изменений</w:t>
      </w:r>
      <w:r>
        <w:t xml:space="preserve"> в постановление администрации </w:t>
      </w:r>
      <w:r w:rsidRPr="00B82C8E">
        <w:t xml:space="preserve">Пригородного сельского поселения Крымского района от 8 февраля 2018 года № 9 «Об утверждении Положения о порядке организации и осуществления муниципального </w:t>
      </w:r>
      <w:proofErr w:type="gramStart"/>
      <w:r w:rsidRPr="00B82C8E">
        <w:t>контроля за</w:t>
      </w:r>
      <w:proofErr w:type="gramEnd"/>
      <w:r w:rsidRPr="00B82C8E">
        <w:t xml:space="preserve"> соблюдением правил благоустройства на территории муниципального образования».</w:t>
      </w:r>
    </w:p>
    <w:p w:rsidR="00B82C8E" w:rsidRPr="00B82C8E" w:rsidRDefault="00B82C8E" w:rsidP="00B82C8E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82C8E">
        <w:rPr>
          <w:rFonts w:ascii="Arial" w:hAnsi="Arial" w:cs="Arial"/>
        </w:rPr>
        <w:t>2. Главному специалисту</w:t>
      </w:r>
      <w:r w:rsidRPr="00B82C8E">
        <w:rPr>
          <w:rFonts w:ascii="Arial" w:eastAsia="Arial Unicode MS" w:hAnsi="Arial" w:cs="Arial"/>
          <w:bCs/>
        </w:rPr>
        <w:t xml:space="preserve"> администрации Пригородного сельского поселения Крымского района </w:t>
      </w:r>
      <w:r w:rsidRPr="00B82C8E">
        <w:rPr>
          <w:rFonts w:ascii="Arial" w:hAnsi="Arial" w:cs="Arial"/>
        </w:rPr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B82C8E" w:rsidRPr="00B82C8E" w:rsidRDefault="00B82C8E" w:rsidP="00B82C8E">
      <w:pPr>
        <w:ind w:firstLine="709"/>
      </w:pPr>
      <w:r w:rsidRPr="00B82C8E">
        <w:t xml:space="preserve">3. Решение вступает в силу со дня </w:t>
      </w:r>
      <w:hyperlink r:id="rId5" w:history="1">
        <w:r w:rsidRPr="00B82C8E">
          <w:rPr>
            <w:rStyle w:val="aa"/>
            <w:rFonts w:cs="Arial"/>
            <w:color w:val="auto"/>
            <w:u w:val="none"/>
          </w:rPr>
          <w:t xml:space="preserve">официального </w:t>
        </w:r>
        <w:proofErr w:type="gramStart"/>
        <w:r w:rsidRPr="00B82C8E">
          <w:rPr>
            <w:rStyle w:val="aa"/>
            <w:rFonts w:cs="Arial"/>
            <w:color w:val="auto"/>
            <w:u w:val="none"/>
          </w:rPr>
          <w:t>о</w:t>
        </w:r>
      </w:hyperlink>
      <w:r w:rsidRPr="00B82C8E">
        <w:t>бнародования</w:t>
      </w:r>
      <w:proofErr w:type="gramEnd"/>
      <w:r w:rsidRPr="00B82C8E">
        <w:rPr>
          <w:shd w:val="clear" w:color="auto" w:fill="FFFFFF"/>
        </w:rPr>
        <w:t>, но не ранее 01 января 2022 года.</w:t>
      </w:r>
    </w:p>
    <w:p w:rsidR="00566551" w:rsidRPr="00B82C8E" w:rsidRDefault="00566551" w:rsidP="0089511C">
      <w:pPr>
        <w:ind w:firstLine="567"/>
      </w:pPr>
    </w:p>
    <w:p w:rsidR="00566551" w:rsidRDefault="00566551" w:rsidP="0089511C">
      <w:pPr>
        <w:ind w:firstLine="567"/>
      </w:pPr>
    </w:p>
    <w:p w:rsidR="00355848" w:rsidRPr="00566551" w:rsidRDefault="00355848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355848" w:rsidRPr="00983825" w:rsidRDefault="00566551" w:rsidP="00B36647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sectPr w:rsidR="00355848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210B6B"/>
    <w:rsid w:val="002403E5"/>
    <w:rsid w:val="002750E9"/>
    <w:rsid w:val="002D6188"/>
    <w:rsid w:val="002F28D6"/>
    <w:rsid w:val="00332DF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8118B"/>
    <w:rsid w:val="005A2977"/>
    <w:rsid w:val="005A615E"/>
    <w:rsid w:val="005C40B3"/>
    <w:rsid w:val="005F4547"/>
    <w:rsid w:val="00637543"/>
    <w:rsid w:val="006837F0"/>
    <w:rsid w:val="006953FB"/>
    <w:rsid w:val="006D11E9"/>
    <w:rsid w:val="006D3A9C"/>
    <w:rsid w:val="00700DC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36647"/>
    <w:rsid w:val="00B40A59"/>
    <w:rsid w:val="00B82C8E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B12F3"/>
    <w:rsid w:val="00EC3DBC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9714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2203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33</cp:revision>
  <cp:lastPrinted>2020-10-27T07:06:00Z</cp:lastPrinted>
  <dcterms:created xsi:type="dcterms:W3CDTF">2020-12-24T13:09:00Z</dcterms:created>
  <dcterms:modified xsi:type="dcterms:W3CDTF">2021-12-22T06:53:00Z</dcterms:modified>
</cp:coreProperties>
</file>