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038"/>
        <w:gridCol w:w="3969"/>
        <w:gridCol w:w="1417"/>
        <w:gridCol w:w="1276"/>
        <w:gridCol w:w="992"/>
        <w:gridCol w:w="1135"/>
      </w:tblGrid>
      <w:tr w:rsidR="0091475D" w:rsidRPr="0091475D" w:rsidTr="0091475D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I54"/>
            <w:bookmarkEnd w:id="0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475D" w:rsidRPr="0091475D" w:rsidTr="0091475D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№3</w:t>
            </w:r>
          </w:p>
        </w:tc>
      </w:tr>
      <w:tr w:rsidR="0091475D" w:rsidRPr="0091475D" w:rsidTr="0091475D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к решению Совета Пригородного   </w:t>
            </w:r>
          </w:p>
        </w:tc>
      </w:tr>
      <w:tr w:rsidR="0091475D" w:rsidRPr="0091475D" w:rsidTr="0091475D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Крымского района</w:t>
            </w:r>
          </w:p>
        </w:tc>
      </w:tr>
      <w:tr w:rsidR="0091475D" w:rsidRPr="0091475D" w:rsidTr="0091475D">
        <w:trPr>
          <w:trHeight w:val="228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145CB4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A3294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______</w:t>
            </w:r>
            <w:r w:rsidR="00A32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____</w:t>
            </w:r>
            <w:bookmarkStart w:id="1" w:name="_GoBack"/>
            <w:bookmarkEnd w:id="1"/>
          </w:p>
        </w:tc>
      </w:tr>
      <w:tr w:rsidR="0091475D" w:rsidRPr="0091475D" w:rsidTr="0091475D">
        <w:trPr>
          <w:trHeight w:val="1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1475D" w:rsidRPr="0091475D" w:rsidTr="0091475D">
        <w:trPr>
          <w:trHeight w:val="939"/>
        </w:trPr>
        <w:tc>
          <w:tcPr>
            <w:tcW w:w="104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Пригородного сельского поселения за 2020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91475D" w:rsidRPr="0091475D" w:rsidTr="0091475D">
        <w:trPr>
          <w:trHeight w:val="168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91475D" w:rsidRPr="0091475D" w:rsidTr="0091475D">
        <w:trPr>
          <w:trHeight w:val="31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1475D" w:rsidRPr="0091475D" w:rsidTr="0091475D">
        <w:trPr>
          <w:trHeight w:val="487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бюджет 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исполнено за 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% к бюдж. назначению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"+";"-"</w:t>
            </w:r>
          </w:p>
        </w:tc>
      </w:tr>
      <w:tr w:rsidR="0091475D" w:rsidRPr="0091475D" w:rsidTr="0091475D">
        <w:trPr>
          <w:trHeight w:val="4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34506,4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31349,8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-3156,6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75D" w:rsidRPr="0091475D" w:rsidRDefault="0091475D" w:rsidP="0091475D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91475D" w:rsidRPr="0091475D" w:rsidTr="0091475D">
        <w:trPr>
          <w:trHeight w:val="4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6679,1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6651,5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-27,6</w:t>
            </w:r>
          </w:p>
        </w:tc>
      </w:tr>
      <w:tr w:rsidR="0091475D" w:rsidRPr="0091475D" w:rsidTr="0091475D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740,5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740,5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4930,3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4929,3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-1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-20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-6,6</w:t>
            </w:r>
          </w:p>
        </w:tc>
      </w:tr>
      <w:tr w:rsidR="0091475D" w:rsidRPr="0091475D" w:rsidTr="0091475D">
        <w:trPr>
          <w:trHeight w:val="3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подготовка(край)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6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Национальная безопасность и правоохранительная </w:t>
            </w: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992,5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13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Защита населения и территории от последствий ЧС природного и техногенного </w:t>
            </w:r>
            <w:r w:rsidR="00145CB4"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характера, гражданская</w:t>
            </w: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14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эффективного функционирования системы управления силами и средствами ГО,защиты населения и территории от последствий ЧС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862,9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862,9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104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правопорядка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Противодействие коррупции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8007,1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-1185,6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8938,8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7753,2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-1185,6</w:t>
            </w:r>
          </w:p>
        </w:tc>
      </w:tr>
      <w:tr w:rsidR="0091475D" w:rsidRPr="0091475D" w:rsidTr="0091475D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8110,3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-1719,3</w:t>
            </w:r>
          </w:p>
        </w:tc>
      </w:tr>
      <w:tr w:rsidR="0091475D" w:rsidRPr="0091475D" w:rsidTr="0091475D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ind w:hanging="146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91475D" w:rsidRPr="0091475D" w:rsidTr="0091475D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8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7852,7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6133,4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-1719,3</w:t>
            </w:r>
          </w:p>
        </w:tc>
      </w:tr>
      <w:tr w:rsidR="0091475D" w:rsidRPr="0091475D" w:rsidTr="0091475D">
        <w:trPr>
          <w:trHeight w:val="8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6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8375,9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-224,1</w:t>
            </w:r>
          </w:p>
        </w:tc>
      </w:tr>
      <w:tr w:rsidR="0091475D" w:rsidRPr="0091475D" w:rsidTr="0091475D">
        <w:trPr>
          <w:trHeight w:val="1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8375,9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-224,1</w:t>
            </w:r>
          </w:p>
        </w:tc>
      </w:tr>
      <w:tr w:rsidR="0091475D" w:rsidRPr="0091475D" w:rsidTr="0091475D">
        <w:trPr>
          <w:trHeight w:val="6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Пенсионное обеспечение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91475D" w:rsidRPr="0091475D" w:rsidTr="0091475D">
        <w:trPr>
          <w:trHeight w:val="600"/>
        </w:trPr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lang w:eastAsia="ru-RU"/>
              </w:rPr>
              <w:t>Глава Пригородного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1475D">
              <w:rPr>
                <w:rFonts w:ascii="Arial CYR" w:eastAsia="Times New Roman" w:hAnsi="Arial CYR" w:cs="Arial CYR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91475D" w:rsidRPr="0091475D" w:rsidTr="0091475D">
        <w:trPr>
          <w:trHeight w:val="360"/>
        </w:trPr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75D">
              <w:rPr>
                <w:rFonts w:ascii="Times New Roman" w:eastAsia="Times New Roman" w:hAnsi="Times New Roman" w:cs="Times New Roman"/>
                <w:lang w:eastAsia="ru-RU"/>
              </w:rPr>
              <w:t>В.В.Лазарев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91475D" w:rsidRPr="0091475D" w:rsidTr="0091475D">
        <w:trPr>
          <w:trHeight w:val="28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475D" w:rsidRPr="0091475D" w:rsidTr="0091475D">
        <w:trPr>
          <w:trHeight w:val="36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75D" w:rsidRPr="0091475D" w:rsidRDefault="0091475D" w:rsidP="0091475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C15C76" w:rsidRDefault="00C15C76" w:rsidP="0091475D">
      <w:pPr>
        <w:tabs>
          <w:tab w:val="left" w:pos="8222"/>
        </w:tabs>
      </w:pPr>
    </w:p>
    <w:sectPr w:rsidR="00C15C76" w:rsidSect="0091475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75D"/>
    <w:rsid w:val="00145CB4"/>
    <w:rsid w:val="0091475D"/>
    <w:rsid w:val="00A3294C"/>
    <w:rsid w:val="00C1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2400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dcterms:created xsi:type="dcterms:W3CDTF">2021-05-12T08:28:00Z</dcterms:created>
  <dcterms:modified xsi:type="dcterms:W3CDTF">2021-05-24T08:01:00Z</dcterms:modified>
</cp:coreProperties>
</file>