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B59A1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4E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964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845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3964E2" w:rsidRPr="003964E2">
        <w:rPr>
          <w:rFonts w:ascii="Times New Roman" w:hAnsi="Times New Roman" w:cs="Times New Roman"/>
          <w:sz w:val="24"/>
          <w:szCs w:val="24"/>
          <w:u w:val="single"/>
        </w:rPr>
        <w:t>.12.2015</w:t>
      </w:r>
      <w:r w:rsidR="00BC6B29" w:rsidRPr="00BB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4271A" w:rsidRPr="00BB59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64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6B29" w:rsidRPr="00BB59A1">
        <w:rPr>
          <w:rFonts w:ascii="Times New Roman" w:hAnsi="Times New Roman" w:cs="Times New Roman"/>
          <w:sz w:val="24"/>
          <w:szCs w:val="24"/>
        </w:rPr>
        <w:t xml:space="preserve"> </w:t>
      </w:r>
      <w:r w:rsidRPr="003964E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964E2" w:rsidRPr="003964E2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26684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B5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87" w:rsidRDefault="00ED6787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8E" w:rsidRDefault="002E528E" w:rsidP="002E528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E528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2E528E">
        <w:rPr>
          <w:sz w:val="28"/>
          <w:szCs w:val="28"/>
        </w:rPr>
        <w:t xml:space="preserve">  утверждении Положения о дисциплинарных взысканиях за коррупционные правонарушения и порядке их применения к муниципальным служащим администрации </w:t>
      </w:r>
    </w:p>
    <w:p w:rsidR="002E528E" w:rsidRPr="002E528E" w:rsidRDefault="002E528E" w:rsidP="002E528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Пригородного</w:t>
      </w:r>
      <w:r w:rsidRPr="002E528E">
        <w:rPr>
          <w:sz w:val="28"/>
          <w:szCs w:val="28"/>
        </w:rPr>
        <w:t xml:space="preserve"> сельского поселения Крымского района </w:t>
      </w:r>
    </w:p>
    <w:p w:rsidR="002E528E" w:rsidRPr="002E528E" w:rsidRDefault="002E528E" w:rsidP="002E5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8E" w:rsidRPr="002E528E" w:rsidRDefault="002E528E" w:rsidP="002E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6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528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2E5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</w:t>
      </w:r>
      <w:hyperlink r:id="rId6" w:history="1">
        <w:r w:rsidRPr="002E528E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законом</w:t>
        </w:r>
      </w:hyperlink>
      <w:r w:rsidRPr="002E5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7" w:history="1">
        <w:r w:rsidRPr="002E528E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законом</w:t>
        </w:r>
      </w:hyperlink>
      <w:r w:rsidRPr="002E5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25 декабря 2008 года № 273-ФЗ «О противодействии коррупции»,  руководствуясь </w:t>
      </w:r>
      <w:hyperlink r:id="rId8" w:history="1">
        <w:r w:rsidRPr="002E528E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Уставом</w:t>
        </w:r>
      </w:hyperlink>
      <w:r w:rsidRPr="002E5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Пригородного сельского поселения Крымского района, </w:t>
      </w:r>
      <w:proofErr w:type="spellStart"/>
      <w:proofErr w:type="gramStart"/>
      <w:r w:rsidRPr="002E528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proofErr w:type="gramEnd"/>
      <w:r w:rsidRPr="002E5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2E528E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2E5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в л я ю:</w:t>
      </w:r>
    </w:p>
    <w:p w:rsidR="002E528E" w:rsidRPr="002E528E" w:rsidRDefault="002E528E" w:rsidP="0026684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E528E">
        <w:rPr>
          <w:b w:val="0"/>
          <w:sz w:val="28"/>
          <w:szCs w:val="28"/>
        </w:rPr>
        <w:t xml:space="preserve">1. Утвердить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>
        <w:rPr>
          <w:b w:val="0"/>
          <w:sz w:val="28"/>
          <w:szCs w:val="28"/>
        </w:rPr>
        <w:t>Пригородного</w:t>
      </w:r>
      <w:r w:rsidRPr="002E528E">
        <w:rPr>
          <w:b w:val="0"/>
          <w:sz w:val="28"/>
          <w:szCs w:val="28"/>
        </w:rPr>
        <w:t xml:space="preserve"> сельского поселения Крымского района</w:t>
      </w:r>
      <w:r>
        <w:rPr>
          <w:b w:val="0"/>
          <w:sz w:val="28"/>
          <w:szCs w:val="28"/>
        </w:rPr>
        <w:t xml:space="preserve"> (приложение)</w:t>
      </w:r>
      <w:r w:rsidRPr="002E528E">
        <w:rPr>
          <w:b w:val="0"/>
          <w:sz w:val="28"/>
          <w:szCs w:val="28"/>
        </w:rPr>
        <w:t>.</w:t>
      </w:r>
    </w:p>
    <w:p w:rsidR="002E528E" w:rsidRPr="002E528E" w:rsidRDefault="002E528E" w:rsidP="0026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528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E528E" w:rsidRPr="002E528E" w:rsidRDefault="002E528E" w:rsidP="0026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2E528E" w:rsidRPr="002E528E" w:rsidRDefault="002E528E" w:rsidP="0026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2E528E">
        <w:rPr>
          <w:rFonts w:ascii="Times New Roman" w:hAnsi="Times New Roman" w:cs="Times New Roman"/>
          <w:sz w:val="28"/>
          <w:szCs w:val="28"/>
        </w:rPr>
        <w:t>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2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E528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E528E" w:rsidRPr="002E528E" w:rsidRDefault="002E528E" w:rsidP="002E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2E528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E528E" w:rsidRPr="002E528E" w:rsidRDefault="002E528E" w:rsidP="002E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  А.М. Духно </w:t>
      </w:r>
    </w:p>
    <w:p w:rsidR="002E528E" w:rsidRPr="002E528E" w:rsidRDefault="002E528E" w:rsidP="002E5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6845">
        <w:rPr>
          <w:rFonts w:ascii="Times New Roman" w:hAnsi="Times New Roman" w:cs="Times New Roman"/>
          <w:sz w:val="24"/>
          <w:szCs w:val="24"/>
        </w:rPr>
        <w:t>Приложение</w:t>
      </w: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684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8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266845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Pr="0026684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845">
        <w:rPr>
          <w:rFonts w:ascii="Times New Roman" w:hAnsi="Times New Roman" w:cs="Times New Roman"/>
          <w:sz w:val="24"/>
          <w:szCs w:val="24"/>
        </w:rPr>
        <w:t xml:space="preserve">поселения Крымского района </w:t>
      </w: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845">
        <w:rPr>
          <w:rFonts w:ascii="Times New Roman" w:hAnsi="Times New Roman" w:cs="Times New Roman"/>
          <w:sz w:val="24"/>
          <w:szCs w:val="24"/>
        </w:rPr>
        <w:t xml:space="preserve">от </w:t>
      </w:r>
      <w:r w:rsidR="00266845" w:rsidRPr="00266845">
        <w:rPr>
          <w:rFonts w:ascii="Times New Roman" w:hAnsi="Times New Roman" w:cs="Times New Roman"/>
          <w:sz w:val="24"/>
          <w:szCs w:val="24"/>
        </w:rPr>
        <w:t>29.12.2014 года № 292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26684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845">
        <w:rPr>
          <w:rFonts w:ascii="Times New Roman" w:hAnsi="Times New Roman" w:cs="Times New Roman"/>
          <w:b/>
          <w:bCs/>
          <w:sz w:val="28"/>
          <w:szCs w:val="28"/>
        </w:rPr>
        <w:t>о дисциплинарных взысканиях за коррупционные правонарушения и порядке их применения к муниципальным служащим</w:t>
      </w: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84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Пригородного сельского поселения Крымского района 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со статьёй 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1.2. Порядок применения дисциплинарных взысканий за коррупционные правонарушения к муниципальным служащим администрации 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E528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(далее - муниципальные служащие) определяет виды дисциплинарных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взысканий</w:t>
      </w:r>
      <w:proofErr w:type="gramEnd"/>
      <w:r w:rsidRPr="002E528E">
        <w:rPr>
          <w:rFonts w:ascii="Times New Roman" w:hAnsi="Times New Roman" w:cs="Times New Roman"/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845">
        <w:rPr>
          <w:rFonts w:ascii="Times New Roman" w:hAnsi="Times New Roman" w:cs="Times New Roman"/>
          <w:sz w:val="28"/>
          <w:szCs w:val="28"/>
        </w:rPr>
        <w:t>2. Виды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взыскания:</w:t>
      </w:r>
      <w:proofErr w:type="gramEnd"/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1) замечание;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2) выговор;</w:t>
      </w: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основаниям, в том числе в связи с утратой доверия.</w:t>
      </w:r>
    </w:p>
    <w:p w:rsidR="00266845" w:rsidRDefault="00266845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45" w:rsidRDefault="00266845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45" w:rsidRDefault="00266845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45" w:rsidRPr="002E528E" w:rsidRDefault="00266845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845">
        <w:rPr>
          <w:rFonts w:ascii="Times New Roman" w:hAnsi="Times New Roman" w:cs="Times New Roman"/>
          <w:sz w:val="28"/>
          <w:szCs w:val="28"/>
        </w:rPr>
        <w:t>3. Порядок и сроки применения дисциплинарного взыскания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3.1. Взыскания, предусмотренные пунктом 2.2 настоящего Положения, применяются работодателем на основании: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кадровой службой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E528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3.2. 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Не</w:t>
      </w:r>
      <w:r w:rsidR="00266845">
        <w:rPr>
          <w:rFonts w:ascii="Times New Roman" w:hAnsi="Times New Roman" w:cs="Times New Roman"/>
          <w:sz w:val="28"/>
          <w:szCs w:val="28"/>
        </w:rPr>
        <w:t xml:space="preserve"> </w:t>
      </w:r>
      <w:r w:rsidRPr="002E528E">
        <w:rPr>
          <w:rFonts w:ascii="Times New Roman" w:hAnsi="Times New Roman" w:cs="Times New Roman"/>
          <w:sz w:val="28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Взыскания, предусмотренные пунктами 2.1, 2.2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</w:t>
      </w:r>
      <w:proofErr w:type="gramEnd"/>
      <w:r w:rsidRPr="002E52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E528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и урегулированию конфликта интересов.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266845" w:rsidRDefault="00266845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45" w:rsidRDefault="00266845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45" w:rsidRDefault="00266845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45" w:rsidRDefault="00266845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45" w:rsidRPr="002E528E" w:rsidRDefault="00266845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2E528E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2E528E">
        <w:rPr>
          <w:rFonts w:ascii="Times New Roman" w:hAnsi="Times New Roman" w:cs="Times New Roman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3.8.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66845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845">
        <w:rPr>
          <w:rFonts w:ascii="Times New Roman" w:hAnsi="Times New Roman" w:cs="Times New Roman"/>
          <w:sz w:val="28"/>
          <w:szCs w:val="28"/>
        </w:rPr>
        <w:t>4. Порядок снятия дисциплинарного взыскания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  <w:proofErr w:type="gramEnd"/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2E528E" w:rsidRPr="002E528E" w:rsidRDefault="002E528E" w:rsidP="002E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>4.3. 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</w:p>
    <w:p w:rsidR="00E4412D" w:rsidRPr="002E528E" w:rsidRDefault="00E4412D" w:rsidP="002E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44" w:rsidRPr="002E528E" w:rsidRDefault="009C3F44" w:rsidP="002E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2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E528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C3F44" w:rsidRPr="002E528E" w:rsidRDefault="009C3F44" w:rsidP="002E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2E528E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2E528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C3F44" w:rsidRPr="002E528E" w:rsidRDefault="009C3F44" w:rsidP="0026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8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Крымского района                                                             А.М. Духно </w:t>
      </w:r>
    </w:p>
    <w:sectPr w:rsidR="009C3F44" w:rsidRPr="002E528E" w:rsidSect="00ED6787">
      <w:pgSz w:w="11906" w:h="16838"/>
      <w:pgMar w:top="0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256F6"/>
    <w:rsid w:val="00090345"/>
    <w:rsid w:val="000A6E00"/>
    <w:rsid w:val="000B6413"/>
    <w:rsid w:val="0013603F"/>
    <w:rsid w:val="001515E8"/>
    <w:rsid w:val="00170C94"/>
    <w:rsid w:val="00177236"/>
    <w:rsid w:val="001F00EF"/>
    <w:rsid w:val="002071B5"/>
    <w:rsid w:val="002228F8"/>
    <w:rsid w:val="00244675"/>
    <w:rsid w:val="002473F3"/>
    <w:rsid w:val="00257B04"/>
    <w:rsid w:val="00266845"/>
    <w:rsid w:val="002672C5"/>
    <w:rsid w:val="00277249"/>
    <w:rsid w:val="0029316E"/>
    <w:rsid w:val="00294086"/>
    <w:rsid w:val="002A3694"/>
    <w:rsid w:val="002B7D46"/>
    <w:rsid w:val="002C5BFB"/>
    <w:rsid w:val="002E528E"/>
    <w:rsid w:val="00316BD5"/>
    <w:rsid w:val="00334D2A"/>
    <w:rsid w:val="00344DC1"/>
    <w:rsid w:val="00371EE6"/>
    <w:rsid w:val="00381FFB"/>
    <w:rsid w:val="003964E2"/>
    <w:rsid w:val="003E6597"/>
    <w:rsid w:val="003F632A"/>
    <w:rsid w:val="0040006F"/>
    <w:rsid w:val="004322BD"/>
    <w:rsid w:val="00435AAA"/>
    <w:rsid w:val="00452C38"/>
    <w:rsid w:val="00461D7E"/>
    <w:rsid w:val="00472EB4"/>
    <w:rsid w:val="004966E6"/>
    <w:rsid w:val="004C2692"/>
    <w:rsid w:val="004E0B81"/>
    <w:rsid w:val="005859D6"/>
    <w:rsid w:val="005A2977"/>
    <w:rsid w:val="0062455E"/>
    <w:rsid w:val="006305EC"/>
    <w:rsid w:val="00641999"/>
    <w:rsid w:val="00653BAF"/>
    <w:rsid w:val="00681448"/>
    <w:rsid w:val="006E27A1"/>
    <w:rsid w:val="00704DEA"/>
    <w:rsid w:val="00714607"/>
    <w:rsid w:val="0075467D"/>
    <w:rsid w:val="0078414D"/>
    <w:rsid w:val="007C5B50"/>
    <w:rsid w:val="0080675E"/>
    <w:rsid w:val="008104E2"/>
    <w:rsid w:val="00837C71"/>
    <w:rsid w:val="008632DE"/>
    <w:rsid w:val="008B1D3C"/>
    <w:rsid w:val="008B2064"/>
    <w:rsid w:val="008C6BE0"/>
    <w:rsid w:val="008F1335"/>
    <w:rsid w:val="00967795"/>
    <w:rsid w:val="009831CB"/>
    <w:rsid w:val="009C3F44"/>
    <w:rsid w:val="009E0E77"/>
    <w:rsid w:val="009E5039"/>
    <w:rsid w:val="00A10467"/>
    <w:rsid w:val="00A36285"/>
    <w:rsid w:val="00A4271A"/>
    <w:rsid w:val="00A77329"/>
    <w:rsid w:val="00A813E3"/>
    <w:rsid w:val="00AB2244"/>
    <w:rsid w:val="00AD75B7"/>
    <w:rsid w:val="00B21D9F"/>
    <w:rsid w:val="00BB0F49"/>
    <w:rsid w:val="00BB59A1"/>
    <w:rsid w:val="00BC6B29"/>
    <w:rsid w:val="00BE62FA"/>
    <w:rsid w:val="00C302C4"/>
    <w:rsid w:val="00C949B4"/>
    <w:rsid w:val="00CA1786"/>
    <w:rsid w:val="00CB239F"/>
    <w:rsid w:val="00CE3453"/>
    <w:rsid w:val="00CF1727"/>
    <w:rsid w:val="00D13379"/>
    <w:rsid w:val="00D336F9"/>
    <w:rsid w:val="00D503BF"/>
    <w:rsid w:val="00D52BC2"/>
    <w:rsid w:val="00DB6016"/>
    <w:rsid w:val="00DD14AB"/>
    <w:rsid w:val="00DE1AE5"/>
    <w:rsid w:val="00DE4FE4"/>
    <w:rsid w:val="00DF31DF"/>
    <w:rsid w:val="00E25162"/>
    <w:rsid w:val="00E25244"/>
    <w:rsid w:val="00E4412D"/>
    <w:rsid w:val="00E51CA4"/>
    <w:rsid w:val="00E53613"/>
    <w:rsid w:val="00E734AA"/>
    <w:rsid w:val="00E84CE2"/>
    <w:rsid w:val="00ED6787"/>
    <w:rsid w:val="00EF2B54"/>
    <w:rsid w:val="00F00DBD"/>
    <w:rsid w:val="00F04E29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9C3F4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C3F44"/>
  </w:style>
  <w:style w:type="character" w:styleId="ae">
    <w:name w:val="Hyperlink"/>
    <w:basedOn w:val="a0"/>
    <w:uiPriority w:val="99"/>
    <w:semiHidden/>
    <w:unhideWhenUsed/>
    <w:rsid w:val="00E4412D"/>
    <w:rPr>
      <w:color w:val="0000FF" w:themeColor="hyperlink"/>
      <w:u w:val="single"/>
    </w:rPr>
  </w:style>
  <w:style w:type="paragraph" w:customStyle="1" w:styleId="ConsPlusTitle">
    <w:name w:val="ConsPlusTitle"/>
    <w:rsid w:val="00E4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E4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E441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5AF6D6A92D62FDC38E959B904843E02A00F1D5F089ACA9B301AAD89FE85CFXCO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B5AF6D6A92D62FDC38F754AF68DB3B03AF5712570F9798C66F41F0DEXFO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B5AF6D6A92D62FDC38F754AF68DB3B03AF5712570E9798C66F41F0DEXFO7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2016-01-14T08:21:00Z</cp:lastPrinted>
  <dcterms:created xsi:type="dcterms:W3CDTF">2009-08-09T09:24:00Z</dcterms:created>
  <dcterms:modified xsi:type="dcterms:W3CDTF">2016-01-14T08:21:00Z</dcterms:modified>
</cp:coreProperties>
</file>