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AD4" w:rsidRDefault="001B68DD" w:rsidP="00714607">
      <w:pPr>
        <w:spacing w:before="240" w:after="240"/>
        <w:ind w:right="-6"/>
        <w:jc w:val="center"/>
        <w:rPr>
          <w:b/>
          <w:smallCaps/>
          <w:spacing w:val="20"/>
          <w:sz w:val="32"/>
          <w:szCs w:val="32"/>
        </w:rPr>
      </w:pPr>
      <w:r w:rsidRPr="001B68D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
          </v:shape>
        </w:pict>
      </w:r>
    </w:p>
    <w:p w:rsidR="00202AD4" w:rsidRPr="005A2977" w:rsidRDefault="00202AD4" w:rsidP="00371EE6">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202AD4" w:rsidRPr="00371EE6" w:rsidRDefault="00202AD4" w:rsidP="00371EE6">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202AD4" w:rsidRPr="00D77132" w:rsidRDefault="00202AD4" w:rsidP="00AB2244">
      <w:pPr>
        <w:tabs>
          <w:tab w:val="left" w:pos="7740"/>
        </w:tabs>
        <w:rPr>
          <w:rFonts w:ascii="Times New Roman" w:hAnsi="Times New Roman"/>
          <w:sz w:val="24"/>
          <w:szCs w:val="24"/>
          <w:u w:val="single"/>
        </w:rPr>
      </w:pPr>
      <w:r w:rsidRPr="00D77132">
        <w:rPr>
          <w:rFonts w:ascii="Times New Roman" w:hAnsi="Times New Roman"/>
          <w:sz w:val="24"/>
          <w:szCs w:val="24"/>
          <w:u w:val="single"/>
        </w:rPr>
        <w:t xml:space="preserve">от </w:t>
      </w:r>
      <w:r w:rsidR="0056310C">
        <w:rPr>
          <w:rFonts w:ascii="Times New Roman" w:hAnsi="Times New Roman"/>
          <w:sz w:val="24"/>
          <w:szCs w:val="24"/>
          <w:u w:val="single"/>
        </w:rPr>
        <w:t>18</w:t>
      </w:r>
      <w:r w:rsidR="00D77132" w:rsidRPr="00D77132">
        <w:rPr>
          <w:rFonts w:ascii="Times New Roman" w:hAnsi="Times New Roman"/>
          <w:sz w:val="24"/>
          <w:szCs w:val="24"/>
          <w:u w:val="single"/>
        </w:rPr>
        <w:t>.05.2015</w:t>
      </w:r>
      <w:r w:rsidRPr="00D77132">
        <w:rPr>
          <w:rFonts w:ascii="Times New Roman" w:hAnsi="Times New Roman"/>
          <w:sz w:val="24"/>
          <w:szCs w:val="24"/>
        </w:rPr>
        <w:t xml:space="preserve">                                                                                                    </w:t>
      </w:r>
      <w:r w:rsidR="00D77132">
        <w:rPr>
          <w:rFonts w:ascii="Times New Roman" w:hAnsi="Times New Roman"/>
          <w:sz w:val="24"/>
          <w:szCs w:val="24"/>
        </w:rPr>
        <w:t xml:space="preserve">                     </w:t>
      </w:r>
      <w:r w:rsidRPr="00D77132">
        <w:rPr>
          <w:rFonts w:ascii="Times New Roman" w:hAnsi="Times New Roman"/>
          <w:sz w:val="24"/>
          <w:szCs w:val="24"/>
        </w:rPr>
        <w:t xml:space="preserve"> </w:t>
      </w:r>
      <w:r w:rsidRPr="00D77132">
        <w:rPr>
          <w:rFonts w:ascii="Times New Roman" w:hAnsi="Times New Roman"/>
          <w:sz w:val="24"/>
          <w:szCs w:val="24"/>
          <w:u w:val="single"/>
        </w:rPr>
        <w:t>№</w:t>
      </w:r>
      <w:r w:rsidR="00D77132" w:rsidRPr="00D77132">
        <w:rPr>
          <w:rFonts w:ascii="Times New Roman" w:hAnsi="Times New Roman"/>
          <w:sz w:val="24"/>
          <w:szCs w:val="24"/>
          <w:u w:val="single"/>
        </w:rPr>
        <w:t xml:space="preserve"> </w:t>
      </w:r>
      <w:r w:rsidR="0056310C">
        <w:rPr>
          <w:rFonts w:ascii="Times New Roman" w:hAnsi="Times New Roman"/>
          <w:sz w:val="24"/>
          <w:szCs w:val="24"/>
          <w:u w:val="single"/>
        </w:rPr>
        <w:t>10</w:t>
      </w:r>
      <w:r w:rsidR="00F77113">
        <w:rPr>
          <w:rFonts w:ascii="Times New Roman" w:hAnsi="Times New Roman"/>
          <w:sz w:val="24"/>
          <w:szCs w:val="24"/>
          <w:u w:val="single"/>
        </w:rPr>
        <w:t>2</w:t>
      </w:r>
      <w:r w:rsidRPr="00D77132">
        <w:rPr>
          <w:rFonts w:ascii="Times New Roman" w:hAnsi="Times New Roman"/>
          <w:sz w:val="24"/>
          <w:szCs w:val="24"/>
          <w:u w:val="single"/>
        </w:rPr>
        <w:t xml:space="preserve"> </w:t>
      </w:r>
    </w:p>
    <w:p w:rsidR="00202AD4" w:rsidRPr="00C535DD" w:rsidRDefault="00202AD4" w:rsidP="00C535DD">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D77132" w:rsidRDefault="00D77132" w:rsidP="0011267C">
      <w:pPr>
        <w:spacing w:after="0" w:line="240" w:lineRule="auto"/>
        <w:jc w:val="center"/>
        <w:rPr>
          <w:rFonts w:ascii="Times New Roman" w:hAnsi="Times New Roman"/>
          <w:b/>
          <w:sz w:val="28"/>
          <w:szCs w:val="28"/>
        </w:rPr>
      </w:pPr>
    </w:p>
    <w:p w:rsidR="002516B4" w:rsidRPr="00F77113" w:rsidRDefault="002516B4" w:rsidP="00F77113">
      <w:pPr>
        <w:pStyle w:val="ae"/>
        <w:spacing w:before="0" w:after="0"/>
        <w:ind w:firstLine="0"/>
        <w:jc w:val="center"/>
        <w:rPr>
          <w:rFonts w:ascii="Times New Roman" w:hAnsi="Times New Roman"/>
          <w:color w:val="000000"/>
          <w:sz w:val="28"/>
          <w:szCs w:val="28"/>
        </w:rPr>
      </w:pPr>
      <w:r w:rsidRPr="00F77113">
        <w:rPr>
          <w:rStyle w:val="ad"/>
          <w:rFonts w:ascii="Times New Roman" w:hAnsi="Times New Roman"/>
          <w:color w:val="000000"/>
          <w:sz w:val="28"/>
          <w:szCs w:val="28"/>
        </w:rPr>
        <w:t>О создании и организации деятельности добровольной пожарной охраны, а также участия граждан в обеспечении первичных мер пожарной безопасности на территории Пригородного сельского поселения Крымского района</w:t>
      </w:r>
    </w:p>
    <w:p w:rsidR="002516B4" w:rsidRPr="00F77113" w:rsidRDefault="002516B4" w:rsidP="00F77113">
      <w:pPr>
        <w:pStyle w:val="ae"/>
        <w:spacing w:before="0" w:after="0"/>
        <w:ind w:firstLine="0"/>
        <w:jc w:val="both"/>
        <w:rPr>
          <w:rFonts w:ascii="Times New Roman" w:hAnsi="Times New Roman"/>
          <w:color w:val="000000"/>
          <w:sz w:val="28"/>
          <w:szCs w:val="28"/>
        </w:rPr>
      </w:pPr>
      <w:r w:rsidRPr="00F77113">
        <w:rPr>
          <w:rFonts w:ascii="Times New Roman" w:hAnsi="Times New Roman"/>
          <w:color w:val="000000"/>
          <w:sz w:val="28"/>
          <w:szCs w:val="28"/>
        </w:rPr>
        <w:t> </w:t>
      </w:r>
    </w:p>
    <w:p w:rsidR="002516B4" w:rsidRPr="00F77113" w:rsidRDefault="002516B4" w:rsidP="009D7864">
      <w:pPr>
        <w:pStyle w:val="ae"/>
        <w:spacing w:before="0" w:after="0"/>
        <w:ind w:firstLine="709"/>
        <w:jc w:val="both"/>
        <w:rPr>
          <w:rFonts w:ascii="Times New Roman" w:hAnsi="Times New Roman"/>
          <w:color w:val="000000"/>
          <w:sz w:val="28"/>
          <w:szCs w:val="28"/>
        </w:rPr>
      </w:pPr>
      <w:proofErr w:type="gramStart"/>
      <w:r w:rsidRPr="00F77113">
        <w:rPr>
          <w:rFonts w:ascii="Times New Roman" w:hAnsi="Times New Roman"/>
          <w:color w:val="000000"/>
          <w:sz w:val="28"/>
          <w:szCs w:val="28"/>
        </w:rPr>
        <w:t>В целях организации и проведения эффективной работы по предупреждению и тушению пожаров на территории Пригородного сельского поселения  и на его объектах, сокращения времени реагирования на возникающие пожары и в целях реализации положений Федерального закона РФ от 18.10.2007 года №230-ФЗ «О внесении изменений в отдельные законодательные акты РФ в связи с совершенствованием разграничения полномочий», а также на основании статьи 13 Федерального</w:t>
      </w:r>
      <w:proofErr w:type="gramEnd"/>
      <w:r w:rsidRPr="00F77113">
        <w:rPr>
          <w:rFonts w:ascii="Times New Roman" w:hAnsi="Times New Roman"/>
          <w:color w:val="000000"/>
          <w:sz w:val="28"/>
          <w:szCs w:val="28"/>
        </w:rPr>
        <w:t xml:space="preserve"> закона от 21.12.1994г. №69-ФЗ «О пожарной безопасности»  и с учетом требований Положения «О создании подразделений добровольной пожарной охраны в Российской Федерации», утвержденного приказом МВД России от 02.04.2001 года №</w:t>
      </w:r>
      <w:r w:rsidR="00C97A49">
        <w:rPr>
          <w:rFonts w:ascii="Times New Roman" w:hAnsi="Times New Roman"/>
          <w:color w:val="000000"/>
          <w:sz w:val="28"/>
          <w:szCs w:val="28"/>
        </w:rPr>
        <w:t xml:space="preserve"> </w:t>
      </w:r>
      <w:r w:rsidRPr="00F77113">
        <w:rPr>
          <w:rFonts w:ascii="Times New Roman" w:hAnsi="Times New Roman"/>
          <w:color w:val="000000"/>
          <w:sz w:val="28"/>
          <w:szCs w:val="28"/>
        </w:rPr>
        <w:t xml:space="preserve">390, </w:t>
      </w:r>
      <w:r w:rsidR="00C97A49">
        <w:rPr>
          <w:rFonts w:ascii="Times New Roman" w:hAnsi="Times New Roman"/>
          <w:color w:val="000000"/>
          <w:sz w:val="28"/>
          <w:szCs w:val="28"/>
        </w:rPr>
        <w:t>руководствуясь Уставом</w:t>
      </w:r>
      <w:r w:rsidRPr="00F77113">
        <w:rPr>
          <w:rFonts w:ascii="Times New Roman" w:hAnsi="Times New Roman"/>
          <w:color w:val="000000"/>
          <w:sz w:val="28"/>
          <w:szCs w:val="28"/>
        </w:rPr>
        <w:t xml:space="preserve"> Пригородного сельского поселения Крымского района </w:t>
      </w:r>
      <w:proofErr w:type="spellStart"/>
      <w:proofErr w:type="gramStart"/>
      <w:r w:rsidRPr="00F77113">
        <w:rPr>
          <w:rStyle w:val="ad"/>
          <w:rFonts w:ascii="Times New Roman" w:hAnsi="Times New Roman"/>
          <w:b w:val="0"/>
          <w:color w:val="000000"/>
          <w:sz w:val="28"/>
          <w:szCs w:val="28"/>
        </w:rPr>
        <w:t>п</w:t>
      </w:r>
      <w:proofErr w:type="spellEnd"/>
      <w:proofErr w:type="gramEnd"/>
      <w:r w:rsidRPr="00F77113">
        <w:rPr>
          <w:rStyle w:val="ad"/>
          <w:rFonts w:ascii="Times New Roman" w:hAnsi="Times New Roman"/>
          <w:b w:val="0"/>
          <w:color w:val="000000"/>
          <w:sz w:val="28"/>
          <w:szCs w:val="28"/>
        </w:rPr>
        <w:t xml:space="preserve"> о с т а </w:t>
      </w:r>
      <w:proofErr w:type="spellStart"/>
      <w:r w:rsidRPr="00F77113">
        <w:rPr>
          <w:rStyle w:val="ad"/>
          <w:rFonts w:ascii="Times New Roman" w:hAnsi="Times New Roman"/>
          <w:b w:val="0"/>
          <w:color w:val="000000"/>
          <w:sz w:val="28"/>
          <w:szCs w:val="28"/>
        </w:rPr>
        <w:t>н</w:t>
      </w:r>
      <w:proofErr w:type="spellEnd"/>
      <w:r w:rsidRPr="00F77113">
        <w:rPr>
          <w:rStyle w:val="ad"/>
          <w:rFonts w:ascii="Times New Roman" w:hAnsi="Times New Roman"/>
          <w:b w:val="0"/>
          <w:color w:val="000000"/>
          <w:sz w:val="28"/>
          <w:szCs w:val="28"/>
        </w:rPr>
        <w:t xml:space="preserve"> о в л я ю:</w:t>
      </w:r>
    </w:p>
    <w:p w:rsidR="002516B4" w:rsidRPr="00F77113" w:rsidRDefault="00746026" w:rsidP="009D7864">
      <w:pPr>
        <w:pStyle w:val="ae"/>
        <w:spacing w:before="0" w:after="0"/>
        <w:ind w:firstLine="709"/>
        <w:jc w:val="both"/>
        <w:rPr>
          <w:rFonts w:ascii="Times New Roman" w:hAnsi="Times New Roman"/>
          <w:color w:val="000000"/>
          <w:sz w:val="28"/>
          <w:szCs w:val="28"/>
        </w:rPr>
      </w:pPr>
      <w:r>
        <w:rPr>
          <w:rFonts w:ascii="Times New Roman" w:hAnsi="Times New Roman"/>
          <w:color w:val="000000"/>
          <w:sz w:val="28"/>
          <w:szCs w:val="28"/>
        </w:rPr>
        <w:t xml:space="preserve">1. Утвердить </w:t>
      </w:r>
      <w:r w:rsidR="002516B4" w:rsidRPr="00F77113">
        <w:rPr>
          <w:rFonts w:ascii="Times New Roman" w:hAnsi="Times New Roman"/>
          <w:color w:val="000000"/>
          <w:sz w:val="28"/>
          <w:szCs w:val="28"/>
        </w:rPr>
        <w:t>Положение о подразделениях добровольной пожарной охраны в Пригородно</w:t>
      </w:r>
      <w:r w:rsidR="00C97A49">
        <w:rPr>
          <w:rFonts w:ascii="Times New Roman" w:hAnsi="Times New Roman"/>
          <w:color w:val="000000"/>
          <w:sz w:val="28"/>
          <w:szCs w:val="28"/>
        </w:rPr>
        <w:t>м</w:t>
      </w:r>
      <w:r w:rsidR="002516B4" w:rsidRPr="00F77113">
        <w:rPr>
          <w:rFonts w:ascii="Times New Roman" w:hAnsi="Times New Roman"/>
          <w:color w:val="000000"/>
          <w:sz w:val="28"/>
          <w:szCs w:val="28"/>
        </w:rPr>
        <w:t xml:space="preserve"> сельско</w:t>
      </w:r>
      <w:r w:rsidR="00C97A49">
        <w:rPr>
          <w:rFonts w:ascii="Times New Roman" w:hAnsi="Times New Roman"/>
          <w:color w:val="000000"/>
          <w:sz w:val="28"/>
          <w:szCs w:val="28"/>
        </w:rPr>
        <w:t>м</w:t>
      </w:r>
      <w:r w:rsidR="002516B4" w:rsidRPr="00F77113">
        <w:rPr>
          <w:rFonts w:ascii="Times New Roman" w:hAnsi="Times New Roman"/>
          <w:color w:val="000000"/>
          <w:sz w:val="28"/>
          <w:szCs w:val="28"/>
        </w:rPr>
        <w:t xml:space="preserve"> поселени</w:t>
      </w:r>
      <w:r w:rsidR="00C97A49">
        <w:rPr>
          <w:rFonts w:ascii="Times New Roman" w:hAnsi="Times New Roman"/>
          <w:color w:val="000000"/>
          <w:sz w:val="28"/>
          <w:szCs w:val="28"/>
        </w:rPr>
        <w:t>и</w:t>
      </w:r>
      <w:r w:rsidR="002516B4" w:rsidRPr="00F77113">
        <w:rPr>
          <w:rFonts w:ascii="Times New Roman" w:hAnsi="Times New Roman"/>
          <w:color w:val="000000"/>
          <w:sz w:val="28"/>
          <w:szCs w:val="28"/>
        </w:rPr>
        <w:t xml:space="preserve"> </w:t>
      </w:r>
      <w:r>
        <w:rPr>
          <w:rFonts w:ascii="Times New Roman" w:hAnsi="Times New Roman"/>
          <w:color w:val="000000"/>
          <w:sz w:val="28"/>
          <w:szCs w:val="28"/>
        </w:rPr>
        <w:t xml:space="preserve">и список добровольных пожарных </w:t>
      </w:r>
      <w:r w:rsidR="002516B4" w:rsidRPr="00F77113">
        <w:rPr>
          <w:rFonts w:ascii="Times New Roman" w:hAnsi="Times New Roman"/>
          <w:color w:val="000000"/>
          <w:sz w:val="28"/>
          <w:szCs w:val="28"/>
        </w:rPr>
        <w:t>(приложение №1</w:t>
      </w:r>
      <w:r>
        <w:rPr>
          <w:rFonts w:ascii="Times New Roman" w:hAnsi="Times New Roman"/>
          <w:color w:val="000000"/>
          <w:sz w:val="28"/>
          <w:szCs w:val="28"/>
        </w:rPr>
        <w:t>, №2</w:t>
      </w:r>
      <w:r w:rsidR="002516B4" w:rsidRPr="00F77113">
        <w:rPr>
          <w:rFonts w:ascii="Times New Roman" w:hAnsi="Times New Roman"/>
          <w:color w:val="000000"/>
          <w:sz w:val="28"/>
          <w:szCs w:val="28"/>
        </w:rPr>
        <w:t>).</w:t>
      </w:r>
    </w:p>
    <w:p w:rsidR="002516B4" w:rsidRPr="00F77113" w:rsidRDefault="002516B4" w:rsidP="009D7864">
      <w:pPr>
        <w:pStyle w:val="ae"/>
        <w:spacing w:before="0" w:after="0"/>
        <w:ind w:firstLine="709"/>
        <w:jc w:val="both"/>
        <w:rPr>
          <w:rFonts w:ascii="Times New Roman" w:hAnsi="Times New Roman"/>
          <w:color w:val="000000"/>
          <w:sz w:val="28"/>
          <w:szCs w:val="28"/>
        </w:rPr>
      </w:pPr>
      <w:r w:rsidRPr="00F77113">
        <w:rPr>
          <w:rFonts w:ascii="Times New Roman" w:hAnsi="Times New Roman"/>
          <w:color w:val="000000"/>
          <w:sz w:val="28"/>
          <w:szCs w:val="28"/>
        </w:rPr>
        <w:t>2. Обеспечить личный состав ДПО необходимым обмундированием и снаряжением</w:t>
      </w:r>
      <w:r w:rsidR="00F84D7F">
        <w:rPr>
          <w:rFonts w:ascii="Times New Roman" w:hAnsi="Times New Roman"/>
          <w:color w:val="000000"/>
          <w:sz w:val="28"/>
          <w:szCs w:val="28"/>
        </w:rPr>
        <w:t xml:space="preserve"> (ранцевые огнетушители)</w:t>
      </w:r>
      <w:r w:rsidRPr="00F77113">
        <w:rPr>
          <w:rFonts w:ascii="Times New Roman" w:hAnsi="Times New Roman"/>
          <w:color w:val="000000"/>
          <w:sz w:val="28"/>
          <w:szCs w:val="28"/>
        </w:rPr>
        <w:t xml:space="preserve">. </w:t>
      </w:r>
    </w:p>
    <w:p w:rsidR="002516B4" w:rsidRPr="00F77113" w:rsidRDefault="00146280" w:rsidP="009D7864">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w:t>
      </w:r>
      <w:r w:rsidR="002516B4" w:rsidRPr="00F77113">
        <w:rPr>
          <w:rFonts w:ascii="Times New Roman" w:hAnsi="Times New Roman"/>
          <w:color w:val="000000"/>
          <w:sz w:val="28"/>
          <w:szCs w:val="28"/>
        </w:rPr>
        <w:t>Считать утратившим силу постановление администрации Пригородного сельского поселения Крымского района от 07.12.2009 года № 165 «</w:t>
      </w:r>
      <w:r w:rsidR="002516B4" w:rsidRPr="00F77113">
        <w:rPr>
          <w:rFonts w:ascii="Times New Roman" w:hAnsi="Times New Roman"/>
          <w:sz w:val="28"/>
          <w:szCs w:val="28"/>
        </w:rPr>
        <w:t>О создании и организации деятельности добровольной пожарной охраны на территории Пригородного сельского поселения, порядок  ее взаимодействия с другими видами  пожарной охраны»</w:t>
      </w:r>
    </w:p>
    <w:p w:rsidR="002516B4" w:rsidRPr="00F77113" w:rsidRDefault="00146280" w:rsidP="009D7864">
      <w:pPr>
        <w:pStyle w:val="ae"/>
        <w:spacing w:before="0" w:after="0"/>
        <w:ind w:firstLine="709"/>
        <w:jc w:val="both"/>
        <w:rPr>
          <w:rFonts w:ascii="Times New Roman" w:hAnsi="Times New Roman"/>
          <w:color w:val="000000"/>
          <w:sz w:val="28"/>
          <w:szCs w:val="28"/>
        </w:rPr>
      </w:pPr>
      <w:r>
        <w:rPr>
          <w:rFonts w:ascii="Times New Roman" w:hAnsi="Times New Roman"/>
          <w:color w:val="000000"/>
          <w:sz w:val="28"/>
          <w:szCs w:val="28"/>
        </w:rPr>
        <w:t>4</w:t>
      </w:r>
      <w:r w:rsidR="002516B4" w:rsidRPr="00F77113">
        <w:rPr>
          <w:rFonts w:ascii="Times New Roman" w:hAnsi="Times New Roman"/>
          <w:color w:val="000000"/>
          <w:sz w:val="28"/>
          <w:szCs w:val="28"/>
        </w:rPr>
        <w:t xml:space="preserve">. </w:t>
      </w:r>
      <w:proofErr w:type="gramStart"/>
      <w:r w:rsidR="002516B4" w:rsidRPr="00F77113">
        <w:rPr>
          <w:rFonts w:ascii="Times New Roman" w:hAnsi="Times New Roman"/>
          <w:color w:val="000000"/>
          <w:sz w:val="28"/>
          <w:szCs w:val="28"/>
        </w:rPr>
        <w:t>Контроль за</w:t>
      </w:r>
      <w:proofErr w:type="gramEnd"/>
      <w:r w:rsidR="002516B4" w:rsidRPr="00F77113">
        <w:rPr>
          <w:rFonts w:ascii="Times New Roman" w:hAnsi="Times New Roman"/>
          <w:color w:val="000000"/>
          <w:sz w:val="28"/>
          <w:szCs w:val="28"/>
        </w:rPr>
        <w:t xml:space="preserve"> исполнением данного постановления оставляю за собой.</w:t>
      </w:r>
    </w:p>
    <w:p w:rsidR="002516B4" w:rsidRPr="00F77113" w:rsidRDefault="00146280" w:rsidP="009D7864">
      <w:pPr>
        <w:pStyle w:val="ae"/>
        <w:spacing w:before="0" w:after="0"/>
        <w:ind w:firstLine="709"/>
        <w:rPr>
          <w:rFonts w:ascii="Times New Roman" w:hAnsi="Times New Roman"/>
          <w:color w:val="000000"/>
          <w:sz w:val="28"/>
          <w:szCs w:val="28"/>
        </w:rPr>
      </w:pPr>
      <w:r>
        <w:rPr>
          <w:rFonts w:ascii="Times New Roman" w:hAnsi="Times New Roman"/>
          <w:color w:val="000000"/>
          <w:sz w:val="28"/>
          <w:szCs w:val="28"/>
        </w:rPr>
        <w:t>5</w:t>
      </w:r>
      <w:r w:rsidR="002516B4" w:rsidRPr="00F77113">
        <w:rPr>
          <w:rFonts w:ascii="Times New Roman" w:hAnsi="Times New Roman"/>
          <w:color w:val="000000"/>
          <w:sz w:val="28"/>
          <w:szCs w:val="28"/>
        </w:rPr>
        <w:t>. Постановление вступает в силу со дня его подписания.</w:t>
      </w:r>
    </w:p>
    <w:p w:rsidR="00202AD4" w:rsidRPr="00F77113" w:rsidRDefault="00202AD4" w:rsidP="00F77113">
      <w:pPr>
        <w:spacing w:after="0" w:line="240" w:lineRule="auto"/>
        <w:rPr>
          <w:rFonts w:ascii="Times New Roman" w:hAnsi="Times New Roman"/>
          <w:sz w:val="28"/>
          <w:szCs w:val="28"/>
        </w:rPr>
      </w:pPr>
    </w:p>
    <w:p w:rsidR="00202AD4" w:rsidRPr="00F77113" w:rsidRDefault="00202AD4" w:rsidP="00F77113">
      <w:pPr>
        <w:spacing w:after="0" w:line="240" w:lineRule="auto"/>
        <w:rPr>
          <w:rFonts w:ascii="Times New Roman" w:hAnsi="Times New Roman"/>
          <w:sz w:val="28"/>
          <w:szCs w:val="28"/>
        </w:rPr>
      </w:pPr>
    </w:p>
    <w:p w:rsidR="001041A3" w:rsidRPr="00F77113" w:rsidRDefault="001041A3" w:rsidP="00F77113">
      <w:pPr>
        <w:spacing w:after="0" w:line="240" w:lineRule="auto"/>
        <w:rPr>
          <w:rFonts w:ascii="Times New Roman" w:hAnsi="Times New Roman"/>
          <w:sz w:val="28"/>
          <w:szCs w:val="28"/>
        </w:rPr>
      </w:pPr>
      <w:proofErr w:type="gramStart"/>
      <w:r w:rsidRPr="00F77113">
        <w:rPr>
          <w:rFonts w:ascii="Times New Roman" w:hAnsi="Times New Roman"/>
          <w:sz w:val="28"/>
          <w:szCs w:val="28"/>
        </w:rPr>
        <w:t>Исполняющий</w:t>
      </w:r>
      <w:proofErr w:type="gramEnd"/>
      <w:r w:rsidRPr="00F77113">
        <w:rPr>
          <w:rFonts w:ascii="Times New Roman" w:hAnsi="Times New Roman"/>
          <w:sz w:val="28"/>
          <w:szCs w:val="28"/>
        </w:rPr>
        <w:t xml:space="preserve"> обязанности</w:t>
      </w:r>
    </w:p>
    <w:p w:rsidR="00202AD4" w:rsidRPr="00F77113" w:rsidRDefault="001041A3" w:rsidP="00F77113">
      <w:pPr>
        <w:spacing w:after="0" w:line="240" w:lineRule="auto"/>
        <w:rPr>
          <w:rFonts w:ascii="Times New Roman" w:hAnsi="Times New Roman"/>
          <w:sz w:val="28"/>
          <w:szCs w:val="28"/>
        </w:rPr>
      </w:pPr>
      <w:r w:rsidRPr="00F77113">
        <w:rPr>
          <w:rFonts w:ascii="Times New Roman" w:hAnsi="Times New Roman"/>
          <w:sz w:val="28"/>
          <w:szCs w:val="28"/>
        </w:rPr>
        <w:t>главы</w:t>
      </w:r>
      <w:r w:rsidR="00202AD4" w:rsidRPr="00F77113">
        <w:rPr>
          <w:rFonts w:ascii="Times New Roman" w:hAnsi="Times New Roman"/>
          <w:sz w:val="28"/>
          <w:szCs w:val="28"/>
        </w:rPr>
        <w:t xml:space="preserve"> </w:t>
      </w:r>
      <w:proofErr w:type="gramStart"/>
      <w:r w:rsidR="00202AD4" w:rsidRPr="00F77113">
        <w:rPr>
          <w:rFonts w:ascii="Times New Roman" w:hAnsi="Times New Roman"/>
          <w:sz w:val="28"/>
          <w:szCs w:val="28"/>
        </w:rPr>
        <w:t>Пригородного</w:t>
      </w:r>
      <w:proofErr w:type="gramEnd"/>
      <w:r w:rsidR="00202AD4" w:rsidRPr="00F77113">
        <w:rPr>
          <w:rFonts w:ascii="Times New Roman" w:hAnsi="Times New Roman"/>
          <w:sz w:val="28"/>
          <w:szCs w:val="28"/>
        </w:rPr>
        <w:t xml:space="preserve"> сельского </w:t>
      </w:r>
    </w:p>
    <w:p w:rsidR="002516B4" w:rsidRPr="00F77113" w:rsidRDefault="00202AD4" w:rsidP="00F77113">
      <w:pPr>
        <w:spacing w:after="0" w:line="240" w:lineRule="auto"/>
        <w:jc w:val="both"/>
        <w:rPr>
          <w:rFonts w:ascii="Times New Roman" w:hAnsi="Times New Roman"/>
          <w:sz w:val="28"/>
          <w:szCs w:val="28"/>
        </w:rPr>
      </w:pPr>
      <w:r w:rsidRPr="00F77113">
        <w:rPr>
          <w:rFonts w:ascii="Times New Roman" w:hAnsi="Times New Roman"/>
          <w:sz w:val="28"/>
          <w:szCs w:val="28"/>
        </w:rPr>
        <w:t xml:space="preserve">поселения  Крымского  района                                                    </w:t>
      </w:r>
      <w:r w:rsidR="001041A3" w:rsidRPr="00F77113">
        <w:rPr>
          <w:rFonts w:ascii="Times New Roman" w:hAnsi="Times New Roman"/>
          <w:sz w:val="28"/>
          <w:szCs w:val="28"/>
        </w:rPr>
        <w:t>О.Н. Владимиров</w:t>
      </w:r>
    </w:p>
    <w:p w:rsidR="002516B4" w:rsidRPr="00F77113" w:rsidRDefault="002516B4" w:rsidP="00F77113">
      <w:pPr>
        <w:spacing w:after="0" w:line="240" w:lineRule="auto"/>
        <w:jc w:val="both"/>
        <w:rPr>
          <w:rFonts w:ascii="Times New Roman" w:hAnsi="Times New Roman"/>
          <w:sz w:val="28"/>
          <w:szCs w:val="28"/>
        </w:rPr>
      </w:pPr>
    </w:p>
    <w:p w:rsidR="002516B4" w:rsidRPr="00F77113" w:rsidRDefault="002516B4" w:rsidP="00F77113">
      <w:pPr>
        <w:spacing w:after="0" w:line="240" w:lineRule="auto"/>
        <w:jc w:val="both"/>
        <w:rPr>
          <w:rFonts w:ascii="Times New Roman" w:hAnsi="Times New Roman"/>
          <w:sz w:val="28"/>
          <w:szCs w:val="28"/>
        </w:rPr>
      </w:pPr>
    </w:p>
    <w:p w:rsidR="002516B4" w:rsidRPr="00F77113" w:rsidRDefault="002516B4" w:rsidP="00F77113">
      <w:pPr>
        <w:spacing w:after="0" w:line="240" w:lineRule="auto"/>
        <w:jc w:val="both"/>
        <w:rPr>
          <w:rFonts w:ascii="Times New Roman" w:hAnsi="Times New Roman"/>
          <w:sz w:val="28"/>
          <w:szCs w:val="28"/>
        </w:rPr>
      </w:pPr>
    </w:p>
    <w:p w:rsidR="002516B4" w:rsidRPr="00146280" w:rsidRDefault="002516B4" w:rsidP="00F77113">
      <w:pPr>
        <w:shd w:val="clear" w:color="auto" w:fill="FFFFFF"/>
        <w:spacing w:after="0" w:line="240" w:lineRule="auto"/>
        <w:ind w:left="4956"/>
        <w:rPr>
          <w:rFonts w:ascii="Times New Roman" w:hAnsi="Times New Roman"/>
          <w:sz w:val="24"/>
          <w:szCs w:val="24"/>
        </w:rPr>
      </w:pPr>
      <w:r w:rsidRPr="00146280">
        <w:rPr>
          <w:rFonts w:ascii="Times New Roman" w:hAnsi="Times New Roman"/>
          <w:sz w:val="24"/>
          <w:szCs w:val="24"/>
        </w:rPr>
        <w:t xml:space="preserve">Приложение №1 </w:t>
      </w:r>
    </w:p>
    <w:p w:rsidR="002516B4" w:rsidRPr="00146280" w:rsidRDefault="002516B4" w:rsidP="00F77113">
      <w:pPr>
        <w:shd w:val="clear" w:color="auto" w:fill="FFFFFF"/>
        <w:spacing w:after="0" w:line="240" w:lineRule="auto"/>
        <w:ind w:left="4956"/>
        <w:rPr>
          <w:rFonts w:ascii="Times New Roman" w:hAnsi="Times New Roman"/>
          <w:sz w:val="24"/>
          <w:szCs w:val="24"/>
        </w:rPr>
      </w:pPr>
      <w:r w:rsidRPr="00146280">
        <w:rPr>
          <w:rFonts w:ascii="Times New Roman" w:hAnsi="Times New Roman"/>
          <w:sz w:val="24"/>
          <w:szCs w:val="24"/>
        </w:rPr>
        <w:t>к постановлению администрации</w:t>
      </w:r>
    </w:p>
    <w:p w:rsidR="002516B4" w:rsidRPr="00146280" w:rsidRDefault="002516B4" w:rsidP="00F77113">
      <w:pPr>
        <w:shd w:val="clear" w:color="auto" w:fill="FFFFFF"/>
        <w:spacing w:after="0" w:line="240" w:lineRule="auto"/>
        <w:ind w:left="4956"/>
        <w:rPr>
          <w:rFonts w:ascii="Times New Roman" w:hAnsi="Times New Roman"/>
          <w:sz w:val="24"/>
          <w:szCs w:val="24"/>
        </w:rPr>
      </w:pPr>
      <w:r w:rsidRPr="00146280">
        <w:rPr>
          <w:rFonts w:ascii="Times New Roman" w:hAnsi="Times New Roman"/>
          <w:sz w:val="24"/>
          <w:szCs w:val="24"/>
        </w:rPr>
        <w:t>Пригородного сельского поселения</w:t>
      </w:r>
    </w:p>
    <w:p w:rsidR="002516B4" w:rsidRPr="00146280" w:rsidRDefault="002516B4" w:rsidP="00F77113">
      <w:pPr>
        <w:shd w:val="clear" w:color="auto" w:fill="FFFFFF"/>
        <w:spacing w:after="0" w:line="240" w:lineRule="auto"/>
        <w:ind w:left="4956"/>
        <w:rPr>
          <w:rFonts w:ascii="Times New Roman" w:hAnsi="Times New Roman"/>
          <w:sz w:val="24"/>
          <w:szCs w:val="24"/>
        </w:rPr>
      </w:pPr>
      <w:r w:rsidRPr="00146280">
        <w:rPr>
          <w:rFonts w:ascii="Times New Roman" w:hAnsi="Times New Roman"/>
          <w:sz w:val="24"/>
          <w:szCs w:val="24"/>
        </w:rPr>
        <w:t>Крымского района</w:t>
      </w:r>
    </w:p>
    <w:p w:rsidR="002516B4" w:rsidRPr="00146280" w:rsidRDefault="002516B4" w:rsidP="00F77113">
      <w:pPr>
        <w:shd w:val="clear" w:color="auto" w:fill="FFFFFF"/>
        <w:spacing w:after="0" w:line="240" w:lineRule="auto"/>
        <w:ind w:left="4956"/>
        <w:rPr>
          <w:rFonts w:ascii="Times New Roman" w:hAnsi="Times New Roman"/>
          <w:sz w:val="24"/>
          <w:szCs w:val="24"/>
        </w:rPr>
      </w:pPr>
      <w:r w:rsidRPr="00146280">
        <w:rPr>
          <w:rFonts w:ascii="Times New Roman" w:hAnsi="Times New Roman"/>
          <w:sz w:val="24"/>
          <w:szCs w:val="24"/>
        </w:rPr>
        <w:t xml:space="preserve">от </w:t>
      </w:r>
      <w:r w:rsidR="00146280">
        <w:rPr>
          <w:rFonts w:ascii="Times New Roman" w:hAnsi="Times New Roman"/>
          <w:sz w:val="24"/>
          <w:szCs w:val="24"/>
        </w:rPr>
        <w:t>18.05.2015 года</w:t>
      </w:r>
      <w:r w:rsidRPr="00146280">
        <w:rPr>
          <w:rFonts w:ascii="Times New Roman" w:hAnsi="Times New Roman"/>
          <w:sz w:val="24"/>
          <w:szCs w:val="24"/>
        </w:rPr>
        <w:t xml:space="preserve"> № </w:t>
      </w:r>
      <w:r w:rsidR="00146280">
        <w:rPr>
          <w:rFonts w:ascii="Times New Roman" w:hAnsi="Times New Roman"/>
          <w:sz w:val="24"/>
          <w:szCs w:val="24"/>
        </w:rPr>
        <w:t>102</w:t>
      </w:r>
    </w:p>
    <w:p w:rsidR="002516B4" w:rsidRPr="00F77113" w:rsidRDefault="002516B4" w:rsidP="00F77113">
      <w:pPr>
        <w:shd w:val="clear" w:color="auto" w:fill="FFFFFF"/>
        <w:spacing w:after="0" w:line="240" w:lineRule="auto"/>
        <w:ind w:left="4956"/>
        <w:rPr>
          <w:rFonts w:ascii="Times New Roman" w:hAnsi="Times New Roman"/>
          <w:sz w:val="28"/>
          <w:szCs w:val="28"/>
        </w:rPr>
      </w:pPr>
    </w:p>
    <w:p w:rsidR="002516B4" w:rsidRPr="00146280" w:rsidRDefault="002516B4" w:rsidP="00F77113">
      <w:pPr>
        <w:shd w:val="clear" w:color="auto" w:fill="FFFFFF"/>
        <w:spacing w:after="0" w:line="240" w:lineRule="auto"/>
        <w:jc w:val="center"/>
        <w:rPr>
          <w:rFonts w:ascii="Times New Roman" w:hAnsi="Times New Roman"/>
          <w:b/>
          <w:sz w:val="28"/>
          <w:szCs w:val="28"/>
        </w:rPr>
      </w:pPr>
      <w:r w:rsidRPr="00146280">
        <w:rPr>
          <w:rFonts w:ascii="Times New Roman" w:hAnsi="Times New Roman"/>
          <w:b/>
          <w:bCs/>
          <w:sz w:val="28"/>
          <w:szCs w:val="28"/>
        </w:rPr>
        <w:t>ПОЛОЖЕНИЕ</w:t>
      </w:r>
    </w:p>
    <w:p w:rsidR="002516B4" w:rsidRDefault="00146280" w:rsidP="00146280">
      <w:pPr>
        <w:pStyle w:val="ae"/>
        <w:spacing w:before="0" w:after="0"/>
        <w:ind w:left="720" w:firstLine="0"/>
        <w:jc w:val="center"/>
        <w:rPr>
          <w:rStyle w:val="ad"/>
          <w:rFonts w:ascii="Times New Roman" w:hAnsi="Times New Roman"/>
          <w:color w:val="000000"/>
          <w:sz w:val="28"/>
          <w:szCs w:val="28"/>
        </w:rPr>
      </w:pPr>
      <w:r>
        <w:rPr>
          <w:rStyle w:val="ad"/>
          <w:rFonts w:ascii="Times New Roman" w:hAnsi="Times New Roman"/>
          <w:color w:val="000000"/>
          <w:sz w:val="28"/>
          <w:szCs w:val="28"/>
        </w:rPr>
        <w:t>о</w:t>
      </w:r>
      <w:r w:rsidR="002516B4" w:rsidRPr="00146280">
        <w:rPr>
          <w:rStyle w:val="ad"/>
          <w:rFonts w:ascii="Times New Roman" w:hAnsi="Times New Roman"/>
          <w:color w:val="000000"/>
          <w:sz w:val="28"/>
          <w:szCs w:val="28"/>
        </w:rPr>
        <w:t xml:space="preserve"> создании и организации деятельности добровольной пожарной охраны, а также участия граждан в обеспечении первичных мер пожарной безопасности на территории Пригородного сельского поселения Крымского района</w:t>
      </w:r>
    </w:p>
    <w:p w:rsidR="00146280" w:rsidRPr="00146280" w:rsidRDefault="00146280" w:rsidP="00146280">
      <w:pPr>
        <w:pStyle w:val="ae"/>
        <w:spacing w:before="0" w:after="0"/>
        <w:ind w:left="720" w:firstLine="0"/>
        <w:jc w:val="center"/>
        <w:rPr>
          <w:rFonts w:ascii="Times New Roman" w:hAnsi="Times New Roman"/>
          <w:color w:val="000000"/>
          <w:sz w:val="28"/>
          <w:szCs w:val="28"/>
        </w:rPr>
      </w:pPr>
    </w:p>
    <w:p w:rsidR="002516B4" w:rsidRDefault="002516B4" w:rsidP="00F77113">
      <w:pPr>
        <w:shd w:val="clear" w:color="auto" w:fill="FFFFFF"/>
        <w:spacing w:after="0" w:line="240" w:lineRule="auto"/>
        <w:ind w:left="3525"/>
        <w:rPr>
          <w:rFonts w:ascii="Times New Roman" w:hAnsi="Times New Roman"/>
          <w:bCs/>
          <w:sz w:val="28"/>
          <w:szCs w:val="28"/>
        </w:rPr>
      </w:pPr>
      <w:r w:rsidRPr="00F77113">
        <w:rPr>
          <w:rFonts w:ascii="Times New Roman" w:hAnsi="Times New Roman"/>
          <w:bCs/>
          <w:sz w:val="28"/>
          <w:szCs w:val="28"/>
        </w:rPr>
        <w:t>1. Общие положения</w:t>
      </w:r>
    </w:p>
    <w:p w:rsidR="00146280" w:rsidRPr="00F77113" w:rsidRDefault="00146280" w:rsidP="00F77113">
      <w:pPr>
        <w:shd w:val="clear" w:color="auto" w:fill="FFFFFF"/>
        <w:spacing w:after="0" w:line="240" w:lineRule="auto"/>
        <w:ind w:left="3525"/>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1.1.Настоящее Положение  регламентирует порядок создания, реорганизации, ликвидации и функционирования подразделений добровольной пожарной охраны на территории Пригородное сельское поселение на предприятиях и в организациях, независимо от их организационно-правовых форм и наличия подразделений Государственной противопожарной службы МЧС России, муниципальной или ведомственной пожарной </w:t>
      </w:r>
      <w:proofErr w:type="gramStart"/>
      <w:r w:rsidRPr="00F77113">
        <w:rPr>
          <w:rFonts w:ascii="Times New Roman" w:hAnsi="Times New Roman"/>
          <w:sz w:val="28"/>
          <w:szCs w:val="28"/>
        </w:rPr>
        <w:t>охраны</w:t>
      </w:r>
      <w:proofErr w:type="gramEnd"/>
      <w:r w:rsidRPr="00F77113">
        <w:rPr>
          <w:rFonts w:ascii="Times New Roman" w:hAnsi="Times New Roman"/>
          <w:sz w:val="28"/>
          <w:szCs w:val="28"/>
        </w:rPr>
        <w:t xml:space="preserve"> а также права, обязанности, гарантии правовой и социальной защиты добровольных пожарных.</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1.2.Подразделения добровольной пожарной охраны создаются в виде дружин или команд и входят в систему обеспечения пожарной безопасности Пригородного сельского поселения.</w:t>
      </w:r>
    </w:p>
    <w:p w:rsidR="002516B4" w:rsidRPr="00F77113" w:rsidRDefault="002516B4" w:rsidP="00F77113">
      <w:pPr>
        <w:shd w:val="clear" w:color="auto" w:fill="FFFFFF"/>
        <w:spacing w:after="0" w:line="240" w:lineRule="auto"/>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2. Основные понятия, используемые в настоящем Положении</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color w:val="646464"/>
          <w:sz w:val="28"/>
          <w:szCs w:val="28"/>
        </w:rPr>
      </w:pPr>
      <w:r w:rsidRPr="00F77113">
        <w:rPr>
          <w:rFonts w:ascii="Times New Roman" w:hAnsi="Times New Roman"/>
          <w:sz w:val="28"/>
          <w:szCs w:val="28"/>
        </w:rPr>
        <w:t>2.1. Для целей настоящего Положения используются следующие основные понятия</w:t>
      </w:r>
      <w:r w:rsidRPr="00F77113">
        <w:rPr>
          <w:rFonts w:ascii="Times New Roman" w:hAnsi="Times New Roman"/>
          <w:color w:val="646464"/>
          <w:sz w:val="28"/>
          <w:szCs w:val="28"/>
        </w:rPr>
        <w:t>:</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2.1.1 добровольная пожарная охрана – форма участия граждан в профилактике и (или) тушении пожаров, проведении аварийно-спасательных работ;</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2.1.2.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2.1.3. 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2.1.4. 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Pr="00F77113" w:rsidRDefault="00F84D7F" w:rsidP="00146280">
      <w:pPr>
        <w:shd w:val="clear" w:color="auto" w:fill="FFFFFF"/>
        <w:spacing w:after="0" w:line="240" w:lineRule="auto"/>
        <w:ind w:firstLine="709"/>
        <w:jc w:val="both"/>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2.1.5.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Федеральными законами, законами Краснодарского края и органами местного самоуправления, уставом добровольной пожарной команды или добровольная пожарная дружины либо положением о добровольной пожарной команде или добровольной пожарной дружине.</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2.2. Органы местного самоуправления обеспечивают соблюдение прав и законных интересов добровольных пожарных и </w:t>
      </w:r>
      <w:proofErr w:type="gramStart"/>
      <w:r w:rsidRPr="00F77113">
        <w:rPr>
          <w:rFonts w:ascii="Times New Roman" w:hAnsi="Times New Roman"/>
          <w:sz w:val="28"/>
          <w:szCs w:val="28"/>
        </w:rPr>
        <w:t>общественных объединений пожарной охраны, создаваемых на территории Пригородного сельского поселения разрабатывают</w:t>
      </w:r>
      <w:proofErr w:type="gramEnd"/>
      <w:r w:rsidRPr="00F77113">
        <w:rPr>
          <w:rFonts w:ascii="Times New Roman" w:hAnsi="Times New Roman"/>
          <w:sz w:val="28"/>
          <w:szCs w:val="28"/>
        </w:rPr>
        <w:t xml:space="preserve">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2516B4" w:rsidRPr="00F77113" w:rsidRDefault="002516B4" w:rsidP="00F77113">
      <w:pPr>
        <w:shd w:val="clear" w:color="auto" w:fill="FFFFFF"/>
        <w:spacing w:after="0" w:line="240" w:lineRule="auto"/>
        <w:jc w:val="both"/>
        <w:rPr>
          <w:rFonts w:ascii="Times New Roman" w:hAnsi="Times New Roman"/>
          <w:sz w:val="28"/>
          <w:szCs w:val="28"/>
        </w:rPr>
      </w:pPr>
      <w:r w:rsidRPr="00F77113">
        <w:rPr>
          <w:rFonts w:ascii="Times New Roman" w:hAnsi="Times New Roman"/>
          <w:sz w:val="28"/>
          <w:szCs w:val="28"/>
        </w:rPr>
        <w:t> </w:t>
      </w: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3. Организация деятельности добровольной пожарной охраны</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3.1.В целях участия в профилактике и (или) тушении пожаров и проведении аварийно-спасательных работ в населенных пунктах на территории Пригородное сельское поселение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3.2.Учредителями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3.3.Добровольные пожарные обязаны быть членами или участниками общественных объединений пожарной охраны.</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3.4.Общественные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 Российской Федерации.</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3.3. Руководство</w:t>
      </w:r>
      <w:r w:rsidRPr="00F77113">
        <w:rPr>
          <w:rFonts w:ascii="Times New Roman" w:hAnsi="Times New Roman"/>
          <w:bCs/>
          <w:sz w:val="28"/>
          <w:szCs w:val="28"/>
        </w:rPr>
        <w:t xml:space="preserve"> </w:t>
      </w:r>
      <w:r w:rsidRPr="00F77113">
        <w:rPr>
          <w:rFonts w:ascii="Times New Roman" w:hAnsi="Times New Roman"/>
          <w:sz w:val="28"/>
          <w:szCs w:val="28"/>
        </w:rPr>
        <w:t>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146280"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3.2. Государственное учреждение «31 отряд противопожарной службы Крымского района» координирует деятельность добровольной пожарной охраны, осуществляет подготовку и повышение квалификации добровольных пожарных, создаваемых на территории Пригородного сельского поселения</w:t>
      </w:r>
      <w:r w:rsidR="00146280">
        <w:rPr>
          <w:rFonts w:ascii="Times New Roman" w:hAnsi="Times New Roman"/>
          <w:sz w:val="28"/>
          <w:szCs w:val="28"/>
        </w:rPr>
        <w:t>.</w:t>
      </w:r>
    </w:p>
    <w:p w:rsidR="002516B4" w:rsidRPr="00F77113" w:rsidRDefault="002516B4" w:rsidP="00146280">
      <w:pPr>
        <w:shd w:val="clear" w:color="auto" w:fill="FFFFFF"/>
        <w:spacing w:after="0" w:line="240" w:lineRule="auto"/>
        <w:ind w:firstLine="709"/>
        <w:jc w:val="both"/>
        <w:rPr>
          <w:rFonts w:ascii="Times New Roman" w:hAnsi="Times New Roman"/>
          <w:bCs/>
          <w:sz w:val="28"/>
          <w:szCs w:val="28"/>
        </w:rPr>
      </w:pPr>
      <w:r w:rsidRPr="00F77113">
        <w:rPr>
          <w:rFonts w:ascii="Times New Roman" w:hAnsi="Times New Roman"/>
          <w:bCs/>
          <w:sz w:val="28"/>
          <w:szCs w:val="28"/>
        </w:rPr>
        <w:t xml:space="preserve"> </w:t>
      </w: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4. Основные цели и задачи добровольной пожарной охраны</w:t>
      </w: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4.1.</w:t>
      </w:r>
      <w:r w:rsidRPr="00F77113">
        <w:rPr>
          <w:rFonts w:ascii="Times New Roman" w:hAnsi="Times New Roman"/>
          <w:bCs/>
          <w:sz w:val="28"/>
          <w:szCs w:val="28"/>
        </w:rPr>
        <w:t xml:space="preserve"> </w:t>
      </w:r>
      <w:r w:rsidRPr="00F77113">
        <w:rPr>
          <w:rFonts w:ascii="Times New Roman" w:hAnsi="Times New Roman"/>
          <w:sz w:val="28"/>
          <w:szCs w:val="28"/>
        </w:rPr>
        <w:t>Основными целями деятельности добровольной пожарной охраны являются: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-повышение эффективности проводимой противопожарной пропаганды с населением Пригородного сельского поселения;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-сокращение времени реагирования на пожары;</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-оптимизация системы защиты жизни и здоровья населения Пригородного сельского поселения от пожаров и их последствий; </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-повышение эффективности действий администрации Пригородного сельского поселения по обеспечению первичных мер  пожарной безопасности. </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4.2. Основными задачами</w:t>
      </w:r>
      <w:r w:rsidRPr="00F77113">
        <w:rPr>
          <w:rFonts w:ascii="Times New Roman" w:hAnsi="Times New Roman"/>
          <w:bCs/>
          <w:sz w:val="28"/>
          <w:szCs w:val="28"/>
        </w:rPr>
        <w:t xml:space="preserve"> </w:t>
      </w:r>
      <w:r w:rsidRPr="00F77113">
        <w:rPr>
          <w:rFonts w:ascii="Times New Roman" w:hAnsi="Times New Roman"/>
          <w:sz w:val="28"/>
          <w:szCs w:val="28"/>
        </w:rPr>
        <w:t>добровольной пожарной охраны в области пожарной безопасности являются: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-организация и осуществление профилактики пожаров;</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-спасение людей и имущества при пожарах, проведении аварийно-спасательных работ и  оказание первой помощи пострадавшим;</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-участие в тушении пожаров и проведении аварийно-спасательных работ</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4.3.В целях выполнения возложенных на добровольную пожарную охрану задач создаются следующие формирования: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-добровольные пожарные дружины;</w:t>
      </w: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добровольные пожарные команды.</w:t>
      </w:r>
    </w:p>
    <w:p w:rsidR="00146280" w:rsidRPr="00F77113" w:rsidRDefault="00146280" w:rsidP="00146280">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5.</w:t>
      </w:r>
      <w:r w:rsidRPr="00F77113">
        <w:rPr>
          <w:rFonts w:ascii="Times New Roman" w:hAnsi="Times New Roman"/>
          <w:sz w:val="28"/>
          <w:szCs w:val="28"/>
        </w:rPr>
        <w:t xml:space="preserve"> </w:t>
      </w:r>
      <w:r w:rsidRPr="00F77113">
        <w:rPr>
          <w:rFonts w:ascii="Times New Roman" w:hAnsi="Times New Roman"/>
          <w:bCs/>
          <w:sz w:val="28"/>
          <w:szCs w:val="28"/>
        </w:rPr>
        <w:t>Добровольная пожарная дружина</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5.1.Добровольная пожарная дружина – территориальное или объектовое формирование, не имеющее на вооружении выездной пожарной техники.</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Добровольные пожарные дружины создаются в населенных пунктах, охраняемых подразделениями Государственной противопожарной службы, муниципальной или ведомственной пожарной охраной, а также в предприятиях, организациях и на объектах частных предпринимателей, в которых не созданы добровольные пожарные команды.</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5.2.Члены добровольных пожарных дружин привлекаются для тушения пожаров и проведении аварийно-спасательных работ в составе подразделений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2516B4" w:rsidRPr="00F77113" w:rsidRDefault="002516B4" w:rsidP="00F77113">
      <w:pPr>
        <w:shd w:val="clear" w:color="auto" w:fill="FFFFFF"/>
        <w:spacing w:after="0" w:line="240" w:lineRule="auto"/>
        <w:jc w:val="both"/>
        <w:rPr>
          <w:rFonts w:ascii="Times New Roman" w:hAnsi="Times New Roman"/>
          <w:sz w:val="28"/>
          <w:szCs w:val="28"/>
        </w:rPr>
      </w:pPr>
      <w:r w:rsidRPr="00F77113">
        <w:rPr>
          <w:rFonts w:ascii="Times New Roman" w:hAnsi="Times New Roman"/>
          <w:sz w:val="28"/>
          <w:szCs w:val="28"/>
        </w:rPr>
        <w:t> </w:t>
      </w: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6.</w:t>
      </w:r>
      <w:r w:rsidRPr="00F77113">
        <w:rPr>
          <w:rFonts w:ascii="Times New Roman" w:hAnsi="Times New Roman"/>
          <w:sz w:val="28"/>
          <w:szCs w:val="28"/>
        </w:rPr>
        <w:t xml:space="preserve"> </w:t>
      </w:r>
      <w:r w:rsidRPr="00F77113">
        <w:rPr>
          <w:rFonts w:ascii="Times New Roman" w:hAnsi="Times New Roman"/>
          <w:bCs/>
          <w:sz w:val="28"/>
          <w:szCs w:val="28"/>
        </w:rPr>
        <w:t>Добровольная пожарная команда</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6.1.Добровольные пожарные команды создаются в населенных пунктах, не охраняемых подразделениями Государственной противопожарной службы, муниципальной или ведомственной пожарной охраной, а также на предприятиях, в организациях и объектах частных предпринимателей.</w:t>
      </w: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Pr="00F77113" w:rsidRDefault="00F84D7F" w:rsidP="00146280">
      <w:pPr>
        <w:shd w:val="clear" w:color="auto" w:fill="FFFFFF"/>
        <w:spacing w:after="0" w:line="240" w:lineRule="auto"/>
        <w:ind w:firstLine="709"/>
        <w:jc w:val="both"/>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частных предпринимателей. Организация дежурных добровольных пожарных команд должна обеспечивать непрерывность работы в течени</w:t>
      </w:r>
      <w:proofErr w:type="gramStart"/>
      <w:r w:rsidRPr="00F77113">
        <w:rPr>
          <w:rFonts w:ascii="Times New Roman" w:hAnsi="Times New Roman"/>
          <w:sz w:val="28"/>
          <w:szCs w:val="28"/>
        </w:rPr>
        <w:t>и</w:t>
      </w:r>
      <w:proofErr w:type="gramEnd"/>
      <w:r w:rsidRPr="00F77113">
        <w:rPr>
          <w:rFonts w:ascii="Times New Roman" w:hAnsi="Times New Roman"/>
          <w:sz w:val="28"/>
          <w:szCs w:val="28"/>
        </w:rPr>
        <w:t xml:space="preserve"> суток, и определяться учредителем территориальной добровольной пожарной охраны или руководством предприятий, организаций и частными предпринимателями по согласованию с Государственной противопожарной службой.</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 решению учредителей или руководителей предприятий, организаций и частных предпринимателей могу вводиться штатные должности начальников добровольных пожарных команд и водителей пожарных автомобилей.</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6.2.Финансирование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частных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Дежурные смены добровольной пожарной команды возглавляются начальниками дежурных смен, выполняющими обязанности на общественных началах.</w:t>
      </w:r>
    </w:p>
    <w:p w:rsidR="002516B4" w:rsidRPr="00F77113" w:rsidRDefault="002516B4" w:rsidP="00F77113">
      <w:pPr>
        <w:shd w:val="clear" w:color="auto" w:fill="FFFFFF"/>
        <w:spacing w:after="0" w:line="240" w:lineRule="auto"/>
        <w:jc w:val="both"/>
        <w:rPr>
          <w:rFonts w:ascii="Times New Roman" w:hAnsi="Times New Roman"/>
          <w:sz w:val="28"/>
          <w:szCs w:val="28"/>
        </w:rPr>
      </w:pPr>
      <w:r w:rsidRPr="00F77113">
        <w:rPr>
          <w:rFonts w:ascii="Times New Roman" w:hAnsi="Times New Roman"/>
          <w:sz w:val="28"/>
          <w:szCs w:val="28"/>
        </w:rPr>
        <w:t> </w:t>
      </w:r>
    </w:p>
    <w:p w:rsidR="002516B4" w:rsidRDefault="002516B4" w:rsidP="00146280">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7.Порядок создания формирований добровольной пожарной охраны</w:t>
      </w:r>
    </w:p>
    <w:p w:rsidR="00146280" w:rsidRPr="00F77113" w:rsidRDefault="00146280" w:rsidP="00146280">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7.1</w:t>
      </w:r>
      <w:r w:rsidRPr="00F77113">
        <w:rPr>
          <w:rFonts w:ascii="Times New Roman" w:hAnsi="Times New Roman"/>
          <w:bCs/>
          <w:sz w:val="28"/>
          <w:szCs w:val="28"/>
        </w:rPr>
        <w:t>.</w:t>
      </w:r>
      <w:r w:rsidRPr="00F77113">
        <w:rPr>
          <w:rFonts w:ascii="Times New Roman" w:hAnsi="Times New Roman"/>
          <w:sz w:val="28"/>
          <w:szCs w:val="28"/>
        </w:rPr>
        <w:t>Добровольные пожарные дружины (команды) создаются из числа зарегистрированных добровольных пожарных решением, оформленным в порядке, установленным разделом 8 настоящего Положения.</w:t>
      </w:r>
    </w:p>
    <w:p w:rsidR="00146280"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w:t>
      </w:r>
      <w:r w:rsidRPr="00F77113">
        <w:rPr>
          <w:rFonts w:ascii="Times New Roman" w:hAnsi="Times New Roman"/>
          <w:bCs/>
          <w:sz w:val="28"/>
          <w:szCs w:val="28"/>
        </w:rPr>
        <w:t xml:space="preserve"> </w:t>
      </w:r>
      <w:r w:rsidRPr="00F77113">
        <w:rPr>
          <w:rFonts w:ascii="Times New Roman" w:hAnsi="Times New Roman"/>
          <w:sz w:val="28"/>
          <w:szCs w:val="28"/>
        </w:rPr>
        <w:t>добровольной пожарной охраны учредителем могут быть установлены знаки отличия и формы одежды.</w:t>
      </w:r>
    </w:p>
    <w:p w:rsidR="002516B4" w:rsidRPr="00F77113" w:rsidRDefault="002516B4" w:rsidP="00F77113">
      <w:pPr>
        <w:shd w:val="clear" w:color="auto" w:fill="FFFFFF"/>
        <w:spacing w:after="0" w:line="240" w:lineRule="auto"/>
        <w:jc w:val="both"/>
        <w:rPr>
          <w:rFonts w:ascii="Times New Roman" w:hAnsi="Times New Roman"/>
          <w:sz w:val="28"/>
          <w:szCs w:val="28"/>
        </w:rPr>
      </w:pPr>
      <w:r w:rsidRPr="00F77113">
        <w:rPr>
          <w:rFonts w:ascii="Times New Roman" w:hAnsi="Times New Roman"/>
          <w:sz w:val="28"/>
          <w:szCs w:val="28"/>
        </w:rPr>
        <w:t> </w:t>
      </w: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8.Порядок отбора и регистрации добровольных пожарных</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8.1.Добровольными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r w:rsidRPr="00F77113">
        <w:rPr>
          <w:rFonts w:ascii="Times New Roman" w:hAnsi="Times New Roman"/>
          <w:bCs/>
          <w:sz w:val="28"/>
          <w:szCs w:val="28"/>
        </w:rPr>
        <w:t xml:space="preserve"> </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Граждане для участия в отборе в добровольные пожарные подают учредителю территориальной добровольной пожарной охраны или </w:t>
      </w:r>
      <w:r w:rsidRPr="00F77113">
        <w:rPr>
          <w:rFonts w:ascii="Times New Roman" w:hAnsi="Times New Roman"/>
          <w:sz w:val="28"/>
          <w:szCs w:val="28"/>
        </w:rPr>
        <w:lastRenderedPageBreak/>
        <w:t>руководителю  предприятия, организации и частному предпринимателю письменное заявление с приложением медицинской справки о состоянии здоровья.</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8.2.По результатам рассмотрения заявлений принимается одно из решений:</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-принять гражданина в добровольные пожарные и зарегистрировать его в реестре;</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8.3.Порядок ведения реестра добровольных пожарных устанавливается соответственно учредителем территориальной добровольной пожарной охраны и   руководителями предприятий, организаций и частными предпринимателями, согласно приложению № 1,2.</w:t>
      </w: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Решение о принятии гражданина в добровольные пожарные оформляется приказом учредителя территориальной добровольной пожарной охраны, руководителя предприятия, организации и частного предпринимателя.</w:t>
      </w:r>
    </w:p>
    <w:p w:rsidR="00146280" w:rsidRPr="00F77113" w:rsidRDefault="00146280" w:rsidP="00146280">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9.Профессиональная подготовка добровольных пожарных</w:t>
      </w:r>
    </w:p>
    <w:p w:rsidR="00146280" w:rsidRPr="00F77113" w:rsidRDefault="00146280" w:rsidP="00F77113">
      <w:pPr>
        <w:shd w:val="clear" w:color="auto" w:fill="FFFFFF"/>
        <w:spacing w:after="0" w:line="240" w:lineRule="auto"/>
        <w:jc w:val="center"/>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9.1.Добровольные пожарные зарегистрированные в установленном порядке, проходят обязательную первоначальную подготовку в учебно-методическом центре МЧС России по Краснодарскому краю или в подразделении Государственного краевого учреждения «31 отряд противопожарной службы Крымского района», расположенный на территории г</w:t>
      </w:r>
      <w:proofErr w:type="gramStart"/>
      <w:r w:rsidRPr="00F77113">
        <w:rPr>
          <w:rFonts w:ascii="Times New Roman" w:hAnsi="Times New Roman"/>
          <w:sz w:val="28"/>
          <w:szCs w:val="28"/>
        </w:rPr>
        <w:t>.К</w:t>
      </w:r>
      <w:proofErr w:type="gramEnd"/>
      <w:r w:rsidRPr="00F77113">
        <w:rPr>
          <w:rFonts w:ascii="Times New Roman" w:hAnsi="Times New Roman"/>
          <w:sz w:val="28"/>
          <w:szCs w:val="28"/>
        </w:rPr>
        <w:t>рымска, по специальным программам с выдачей свидетельств установленного образца.</w:t>
      </w: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Последующая подготовка добровольных пожарных осуществляется начальником добровольного пожарного формирования в нерабочее время по программам, согласованным с начальником гарнизона пожарной охраны, а также на ежегодно проводимых учебных сборах в территориальных подразделениях Государственной противопожарной службы.</w:t>
      </w: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Повышение квалификации начальников добровольных пожарных формирований проводится на курсах не реже одного раза в пять лет. Затраты на обучение добровольных пожарных покрываются за счет средств учредителей или предприятий, организаций и частных предпринимателей.</w:t>
      </w:r>
    </w:p>
    <w:p w:rsidR="00146280" w:rsidRPr="00F77113" w:rsidRDefault="00146280" w:rsidP="00146280">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both"/>
        <w:rPr>
          <w:rFonts w:ascii="Times New Roman" w:hAnsi="Times New Roman"/>
          <w:bCs/>
          <w:sz w:val="28"/>
          <w:szCs w:val="28"/>
        </w:rPr>
      </w:pPr>
      <w:r w:rsidRPr="00F77113">
        <w:rPr>
          <w:rFonts w:ascii="Times New Roman" w:hAnsi="Times New Roman"/>
          <w:bCs/>
          <w:sz w:val="28"/>
          <w:szCs w:val="28"/>
        </w:rPr>
        <w:t>10. Участие в тушении пожаров и проведении аварийно-спасательных работ</w:t>
      </w:r>
    </w:p>
    <w:p w:rsidR="00146280" w:rsidRPr="00F77113" w:rsidRDefault="00146280" w:rsidP="00F77113">
      <w:pPr>
        <w:shd w:val="clear" w:color="auto" w:fill="FFFFFF"/>
        <w:spacing w:after="0" w:line="240" w:lineRule="auto"/>
        <w:jc w:val="both"/>
        <w:rPr>
          <w:rFonts w:ascii="Times New Roman" w:hAnsi="Times New Roman"/>
          <w:sz w:val="28"/>
          <w:szCs w:val="28"/>
        </w:rPr>
      </w:pP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10.1.Дежурство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частными предпринимателями по согласованию с Государственной противопожарной службой.</w:t>
      </w: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Default="00F84D7F" w:rsidP="00146280">
      <w:pPr>
        <w:shd w:val="clear" w:color="auto" w:fill="FFFFFF"/>
        <w:spacing w:after="0" w:line="240" w:lineRule="auto"/>
        <w:ind w:firstLine="709"/>
        <w:jc w:val="both"/>
        <w:rPr>
          <w:rFonts w:ascii="Times New Roman" w:hAnsi="Times New Roman"/>
          <w:sz w:val="28"/>
          <w:szCs w:val="28"/>
        </w:rPr>
      </w:pPr>
    </w:p>
    <w:p w:rsidR="00F84D7F" w:rsidRPr="00F77113" w:rsidRDefault="00F84D7F" w:rsidP="00146280">
      <w:pPr>
        <w:shd w:val="clear" w:color="auto" w:fill="FFFFFF"/>
        <w:spacing w:after="0" w:line="240" w:lineRule="auto"/>
        <w:ind w:firstLine="709"/>
        <w:jc w:val="both"/>
        <w:rPr>
          <w:rFonts w:ascii="Times New Roman" w:hAnsi="Times New Roman"/>
          <w:sz w:val="28"/>
          <w:szCs w:val="28"/>
        </w:rPr>
      </w:pPr>
    </w:p>
    <w:p w:rsidR="002516B4" w:rsidRPr="00F77113"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2516B4" w:rsidRDefault="002516B4" w:rsidP="00146280">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10.2.Выезд добровольных пожарных формирований на тушение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9D7864" w:rsidRDefault="009D7864" w:rsidP="00146280">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11.Исключение из числа добровольных пожарных</w:t>
      </w:r>
    </w:p>
    <w:p w:rsidR="009D7864" w:rsidRPr="00F77113" w:rsidRDefault="009D7864" w:rsidP="00F77113">
      <w:pPr>
        <w:shd w:val="clear" w:color="auto" w:fill="FFFFFF"/>
        <w:spacing w:after="0" w:line="240" w:lineRule="auto"/>
        <w:jc w:val="center"/>
        <w:rPr>
          <w:rFonts w:ascii="Times New Roman" w:hAnsi="Times New Roman"/>
          <w:sz w:val="28"/>
          <w:szCs w:val="28"/>
        </w:rPr>
      </w:pP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11.1.Добровольные пожарные могут быть  исключены из реестра по следующим основаниям:</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 собственному желанию согласно письменному заявлению;</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-в связи с переменой места жительства или места работы;</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 состоянию здоровья, не позволяющему работать в пожарной охране;</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-за невыполнение или ненадлежащее выполнение обязанностей добровольного пожарного.</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11.2.Решение об исключении гражданина из числа добровольных пожарных оформляется в порядке, установленном разделом 8 настоящего Положения, с внесением соответствующей записи в реестр.</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2516B4"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Повторное принятие гражданина в добровольные пожарные проводится на общих основаниях.</w:t>
      </w:r>
    </w:p>
    <w:p w:rsidR="009D7864" w:rsidRPr="00F77113" w:rsidRDefault="009D7864" w:rsidP="009D7864">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12. Права и обязанности добровольной пожарной охраны и добровольных пожарных</w:t>
      </w:r>
    </w:p>
    <w:p w:rsidR="009D7864" w:rsidRPr="00F77113" w:rsidRDefault="009D7864" w:rsidP="00F77113">
      <w:pPr>
        <w:shd w:val="clear" w:color="auto" w:fill="FFFFFF"/>
        <w:spacing w:after="0" w:line="240" w:lineRule="auto"/>
        <w:jc w:val="center"/>
        <w:rPr>
          <w:rFonts w:ascii="Times New Roman" w:hAnsi="Times New Roman"/>
          <w:sz w:val="28"/>
          <w:szCs w:val="28"/>
        </w:rPr>
      </w:pP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2516B4"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F84D7F" w:rsidRDefault="00F84D7F" w:rsidP="009D7864">
      <w:pPr>
        <w:shd w:val="clear" w:color="auto" w:fill="FFFFFF"/>
        <w:spacing w:after="0" w:line="240" w:lineRule="auto"/>
        <w:ind w:firstLine="709"/>
        <w:jc w:val="both"/>
        <w:rPr>
          <w:rFonts w:ascii="Times New Roman" w:hAnsi="Times New Roman"/>
          <w:sz w:val="28"/>
          <w:szCs w:val="28"/>
        </w:rPr>
      </w:pPr>
    </w:p>
    <w:p w:rsidR="00F84D7F" w:rsidRDefault="00F84D7F" w:rsidP="009D7864">
      <w:pPr>
        <w:shd w:val="clear" w:color="auto" w:fill="FFFFFF"/>
        <w:spacing w:after="0" w:line="240" w:lineRule="auto"/>
        <w:ind w:firstLine="709"/>
        <w:jc w:val="both"/>
        <w:rPr>
          <w:rFonts w:ascii="Times New Roman" w:hAnsi="Times New Roman"/>
          <w:sz w:val="28"/>
          <w:szCs w:val="28"/>
        </w:rPr>
      </w:pPr>
    </w:p>
    <w:p w:rsidR="00F84D7F" w:rsidRPr="00F77113" w:rsidRDefault="00F84D7F" w:rsidP="009D7864">
      <w:pPr>
        <w:shd w:val="clear" w:color="auto" w:fill="FFFFFF"/>
        <w:spacing w:after="0" w:line="240" w:lineRule="auto"/>
        <w:ind w:firstLine="709"/>
        <w:jc w:val="both"/>
        <w:rPr>
          <w:rFonts w:ascii="Times New Roman" w:hAnsi="Times New Roman"/>
          <w:sz w:val="28"/>
          <w:szCs w:val="28"/>
        </w:rPr>
      </w:pP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 xml:space="preserve">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 </w:t>
      </w:r>
      <w:proofErr w:type="gramStart"/>
      <w:r w:rsidRPr="00F77113">
        <w:rPr>
          <w:rFonts w:ascii="Times New Roman" w:hAnsi="Times New Roman"/>
          <w:sz w:val="28"/>
          <w:szCs w:val="28"/>
        </w:rPr>
        <w:t>на</w:t>
      </w:r>
      <w:proofErr w:type="gramEnd"/>
      <w:r w:rsidRPr="00F77113">
        <w:rPr>
          <w:rFonts w:ascii="Times New Roman" w:hAnsi="Times New Roman"/>
          <w:sz w:val="28"/>
          <w:szCs w:val="28"/>
        </w:rPr>
        <w:t>:</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2) возмещения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установленным действующим законодательством Российской Федерации;</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5) внесение в органы местного самоуправления и организации предложений по повышению уровня пожарной безопасности на территориях Пригородного сельского поселения и в организациях;</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 Российской Федерации.</w:t>
      </w:r>
    </w:p>
    <w:p w:rsidR="002516B4"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F84D7F" w:rsidRDefault="00F84D7F" w:rsidP="009D7864">
      <w:pPr>
        <w:shd w:val="clear" w:color="auto" w:fill="FFFFFF"/>
        <w:spacing w:after="0" w:line="240" w:lineRule="auto"/>
        <w:ind w:firstLine="709"/>
        <w:jc w:val="both"/>
        <w:rPr>
          <w:rFonts w:ascii="Times New Roman" w:hAnsi="Times New Roman"/>
          <w:sz w:val="28"/>
          <w:szCs w:val="28"/>
        </w:rPr>
      </w:pPr>
    </w:p>
    <w:p w:rsidR="00F84D7F" w:rsidRDefault="00F84D7F" w:rsidP="009D7864">
      <w:pPr>
        <w:shd w:val="clear" w:color="auto" w:fill="FFFFFF"/>
        <w:spacing w:after="0" w:line="240" w:lineRule="auto"/>
        <w:ind w:firstLine="709"/>
        <w:jc w:val="both"/>
        <w:rPr>
          <w:rFonts w:ascii="Times New Roman" w:hAnsi="Times New Roman"/>
          <w:sz w:val="28"/>
          <w:szCs w:val="28"/>
        </w:rPr>
      </w:pPr>
    </w:p>
    <w:p w:rsidR="009D7864" w:rsidRPr="00F77113" w:rsidRDefault="009D7864" w:rsidP="009D7864">
      <w:pPr>
        <w:shd w:val="clear" w:color="auto" w:fill="FFFFFF"/>
        <w:spacing w:after="0" w:line="240" w:lineRule="auto"/>
        <w:ind w:firstLine="709"/>
        <w:jc w:val="both"/>
        <w:rPr>
          <w:rFonts w:ascii="Times New Roman" w:hAnsi="Times New Roman"/>
          <w:sz w:val="28"/>
          <w:szCs w:val="28"/>
        </w:rPr>
      </w:pPr>
    </w:p>
    <w:p w:rsidR="002516B4" w:rsidRDefault="002516B4" w:rsidP="00F77113">
      <w:pPr>
        <w:shd w:val="clear" w:color="auto" w:fill="FFFFFF"/>
        <w:spacing w:after="0" w:line="240" w:lineRule="auto"/>
        <w:jc w:val="center"/>
        <w:rPr>
          <w:rFonts w:ascii="Times New Roman" w:hAnsi="Times New Roman"/>
          <w:bCs/>
          <w:sz w:val="28"/>
          <w:szCs w:val="28"/>
        </w:rPr>
      </w:pPr>
      <w:r w:rsidRPr="00F77113">
        <w:rPr>
          <w:rFonts w:ascii="Times New Roman" w:hAnsi="Times New Roman"/>
          <w:bCs/>
          <w:sz w:val="28"/>
          <w:szCs w:val="28"/>
        </w:rPr>
        <w:t>13. Финансовое и материально-техническое обеспечение</w:t>
      </w:r>
    </w:p>
    <w:p w:rsidR="009D7864" w:rsidRPr="00F77113" w:rsidRDefault="009D7864" w:rsidP="00F77113">
      <w:pPr>
        <w:shd w:val="clear" w:color="auto" w:fill="FFFFFF"/>
        <w:spacing w:after="0" w:line="240" w:lineRule="auto"/>
        <w:jc w:val="center"/>
        <w:rPr>
          <w:rFonts w:ascii="Times New Roman" w:hAnsi="Times New Roman"/>
          <w:sz w:val="28"/>
          <w:szCs w:val="28"/>
        </w:rPr>
      </w:pP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proofErr w:type="gramStart"/>
      <w:r w:rsidRPr="00F77113">
        <w:rPr>
          <w:rFonts w:ascii="Times New Roman" w:hAnsi="Times New Roman"/>
          <w:sz w:val="28"/>
          <w:szCs w:val="28"/>
        </w:rPr>
        <w:t>13.1.Финансовое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roofErr w:type="gramEnd"/>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Администрация Пригородного сельского поселения и организации могут осуществлять материальное стимулирование деятельности добровольных пожарных.</w:t>
      </w:r>
    </w:p>
    <w:p w:rsidR="002516B4" w:rsidRPr="00F77113" w:rsidRDefault="002516B4" w:rsidP="009D7864">
      <w:pPr>
        <w:shd w:val="clear" w:color="auto" w:fill="FFFFFF"/>
        <w:spacing w:after="0" w:line="240" w:lineRule="auto"/>
        <w:ind w:firstLine="709"/>
        <w:jc w:val="both"/>
        <w:rPr>
          <w:rFonts w:ascii="Times New Roman" w:hAnsi="Times New Roman"/>
          <w:sz w:val="28"/>
          <w:szCs w:val="28"/>
        </w:rPr>
      </w:pPr>
      <w:r w:rsidRPr="00F77113">
        <w:rPr>
          <w:rFonts w:ascii="Times New Roman" w:hAnsi="Times New Roman"/>
          <w:sz w:val="28"/>
          <w:szCs w:val="28"/>
        </w:rPr>
        <w:t>13.2.Администрация Пригородного сельского поселения за счет средств бюджета поселения 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9D7864" w:rsidRDefault="002516B4" w:rsidP="009D7864">
      <w:pPr>
        <w:shd w:val="clear" w:color="auto" w:fill="FFFFFF"/>
        <w:spacing w:after="0" w:line="240" w:lineRule="auto"/>
        <w:jc w:val="both"/>
        <w:rPr>
          <w:rFonts w:ascii="Times New Roman" w:hAnsi="Times New Roman"/>
          <w:sz w:val="28"/>
          <w:szCs w:val="28"/>
        </w:rPr>
      </w:pPr>
      <w:r w:rsidRPr="00F77113">
        <w:rPr>
          <w:rFonts w:ascii="Times New Roman" w:hAnsi="Times New Roman"/>
          <w:sz w:val="28"/>
          <w:szCs w:val="28"/>
        </w:rPr>
        <w:t> </w:t>
      </w:r>
    </w:p>
    <w:p w:rsidR="009D7864" w:rsidRDefault="009D7864" w:rsidP="009D7864">
      <w:pPr>
        <w:shd w:val="clear" w:color="auto" w:fill="FFFFFF"/>
        <w:spacing w:after="0" w:line="240" w:lineRule="auto"/>
        <w:jc w:val="both"/>
        <w:rPr>
          <w:rFonts w:ascii="Times New Roman" w:hAnsi="Times New Roman"/>
          <w:sz w:val="28"/>
          <w:szCs w:val="28"/>
        </w:rPr>
      </w:pPr>
    </w:p>
    <w:p w:rsidR="009D7864" w:rsidRDefault="009D7864" w:rsidP="009D7864">
      <w:pPr>
        <w:shd w:val="clear" w:color="auto" w:fill="FFFFFF"/>
        <w:spacing w:after="0" w:line="240" w:lineRule="auto"/>
        <w:jc w:val="both"/>
        <w:rPr>
          <w:rFonts w:ascii="Times New Roman" w:hAnsi="Times New Roman"/>
          <w:sz w:val="28"/>
          <w:szCs w:val="28"/>
        </w:rPr>
      </w:pPr>
    </w:p>
    <w:p w:rsidR="009D7864" w:rsidRPr="00F77113" w:rsidRDefault="009D7864" w:rsidP="009D7864">
      <w:pPr>
        <w:spacing w:after="0" w:line="240" w:lineRule="auto"/>
        <w:rPr>
          <w:rFonts w:ascii="Times New Roman" w:hAnsi="Times New Roman"/>
          <w:sz w:val="28"/>
          <w:szCs w:val="28"/>
        </w:rPr>
      </w:pPr>
      <w:proofErr w:type="gramStart"/>
      <w:r w:rsidRPr="00F77113">
        <w:rPr>
          <w:rFonts w:ascii="Times New Roman" w:hAnsi="Times New Roman"/>
          <w:sz w:val="28"/>
          <w:szCs w:val="28"/>
        </w:rPr>
        <w:t>Исполняющий</w:t>
      </w:r>
      <w:proofErr w:type="gramEnd"/>
      <w:r w:rsidRPr="00F77113">
        <w:rPr>
          <w:rFonts w:ascii="Times New Roman" w:hAnsi="Times New Roman"/>
          <w:sz w:val="28"/>
          <w:szCs w:val="28"/>
        </w:rPr>
        <w:t xml:space="preserve"> обязанности</w:t>
      </w:r>
    </w:p>
    <w:p w:rsidR="009D7864" w:rsidRPr="00F77113" w:rsidRDefault="009D7864" w:rsidP="009D7864">
      <w:pPr>
        <w:spacing w:after="0" w:line="240" w:lineRule="auto"/>
        <w:rPr>
          <w:rFonts w:ascii="Times New Roman" w:hAnsi="Times New Roman"/>
          <w:sz w:val="28"/>
          <w:szCs w:val="28"/>
        </w:rPr>
      </w:pPr>
      <w:r w:rsidRPr="00F77113">
        <w:rPr>
          <w:rFonts w:ascii="Times New Roman" w:hAnsi="Times New Roman"/>
          <w:sz w:val="28"/>
          <w:szCs w:val="28"/>
        </w:rPr>
        <w:t xml:space="preserve">главы </w:t>
      </w:r>
      <w:proofErr w:type="gramStart"/>
      <w:r w:rsidRPr="00F77113">
        <w:rPr>
          <w:rFonts w:ascii="Times New Roman" w:hAnsi="Times New Roman"/>
          <w:sz w:val="28"/>
          <w:szCs w:val="28"/>
        </w:rPr>
        <w:t>Пригородного</w:t>
      </w:r>
      <w:proofErr w:type="gramEnd"/>
      <w:r w:rsidRPr="00F77113">
        <w:rPr>
          <w:rFonts w:ascii="Times New Roman" w:hAnsi="Times New Roman"/>
          <w:sz w:val="28"/>
          <w:szCs w:val="28"/>
        </w:rPr>
        <w:t xml:space="preserve"> сельского </w:t>
      </w:r>
    </w:p>
    <w:p w:rsidR="009D7864" w:rsidRPr="00F77113" w:rsidRDefault="009D7864" w:rsidP="009D7864">
      <w:pPr>
        <w:spacing w:after="0" w:line="240" w:lineRule="auto"/>
        <w:jc w:val="both"/>
        <w:rPr>
          <w:rFonts w:ascii="Times New Roman" w:hAnsi="Times New Roman"/>
          <w:sz w:val="28"/>
          <w:szCs w:val="28"/>
        </w:rPr>
      </w:pPr>
      <w:r w:rsidRPr="00F77113">
        <w:rPr>
          <w:rFonts w:ascii="Times New Roman" w:hAnsi="Times New Roman"/>
          <w:sz w:val="28"/>
          <w:szCs w:val="28"/>
        </w:rPr>
        <w:t>поселения  Крымского  района                                                    О.Н. Владимиров</w:t>
      </w:r>
    </w:p>
    <w:p w:rsidR="002516B4" w:rsidRPr="00F77113" w:rsidRDefault="002516B4" w:rsidP="009D7864">
      <w:pPr>
        <w:shd w:val="clear" w:color="auto" w:fill="FFFFFF"/>
        <w:spacing w:after="0" w:line="240" w:lineRule="auto"/>
        <w:jc w:val="both"/>
        <w:rPr>
          <w:rFonts w:ascii="Times New Roman" w:hAnsi="Times New Roman"/>
          <w:color w:val="646464"/>
          <w:sz w:val="28"/>
          <w:szCs w:val="28"/>
        </w:rPr>
      </w:pPr>
      <w:r w:rsidRPr="00F77113">
        <w:rPr>
          <w:rFonts w:ascii="Times New Roman" w:hAnsi="Times New Roman"/>
          <w:color w:val="646464"/>
          <w:sz w:val="28"/>
          <w:szCs w:val="28"/>
        </w:rPr>
        <w:t> </w:t>
      </w:r>
    </w:p>
    <w:p w:rsidR="002516B4" w:rsidRPr="00F77113" w:rsidRDefault="002516B4" w:rsidP="00F77113">
      <w:pPr>
        <w:shd w:val="clear" w:color="auto" w:fill="FFFFFF"/>
        <w:spacing w:after="0" w:line="240" w:lineRule="auto"/>
        <w:rPr>
          <w:rFonts w:ascii="Times New Roman" w:hAnsi="Times New Roman"/>
          <w:color w:val="646464"/>
          <w:sz w:val="28"/>
          <w:szCs w:val="28"/>
        </w:rPr>
      </w:pPr>
      <w:r w:rsidRPr="00F77113">
        <w:rPr>
          <w:rFonts w:ascii="Times New Roman" w:hAnsi="Times New Roman"/>
          <w:color w:val="646464"/>
          <w:sz w:val="28"/>
          <w:szCs w:val="28"/>
        </w:rPr>
        <w:t> </w:t>
      </w:r>
    </w:p>
    <w:p w:rsidR="002516B4" w:rsidRPr="00F77113" w:rsidRDefault="002516B4" w:rsidP="00F77113">
      <w:pPr>
        <w:shd w:val="clear" w:color="auto" w:fill="FFFFFF"/>
        <w:spacing w:after="0" w:line="240" w:lineRule="auto"/>
        <w:rPr>
          <w:rFonts w:ascii="Times New Roman" w:hAnsi="Times New Roman"/>
          <w:color w:val="646464"/>
          <w:sz w:val="28"/>
          <w:szCs w:val="28"/>
        </w:rPr>
      </w:pPr>
      <w:r w:rsidRPr="00F77113">
        <w:rPr>
          <w:rFonts w:ascii="Times New Roman" w:hAnsi="Times New Roman"/>
          <w:color w:val="646464"/>
          <w:sz w:val="28"/>
          <w:szCs w:val="28"/>
        </w:rPr>
        <w:t> </w:t>
      </w:r>
    </w:p>
    <w:p w:rsidR="002516B4" w:rsidRDefault="002516B4" w:rsidP="00F77113">
      <w:pPr>
        <w:shd w:val="clear" w:color="auto" w:fill="FFFFFF"/>
        <w:spacing w:after="0" w:line="240" w:lineRule="auto"/>
        <w:rPr>
          <w:rFonts w:ascii="Times New Roman" w:hAnsi="Times New Roman"/>
          <w:color w:val="646464"/>
          <w:sz w:val="28"/>
          <w:szCs w:val="28"/>
        </w:rPr>
      </w:pPr>
      <w:r w:rsidRPr="00F77113">
        <w:rPr>
          <w:rFonts w:ascii="Times New Roman" w:hAnsi="Times New Roman"/>
          <w:color w:val="646464"/>
          <w:sz w:val="28"/>
          <w:szCs w:val="28"/>
        </w:rPr>
        <w:t> </w:t>
      </w: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Default="009D7864" w:rsidP="00F77113">
      <w:pPr>
        <w:shd w:val="clear" w:color="auto" w:fill="FFFFFF"/>
        <w:spacing w:after="0" w:line="240" w:lineRule="auto"/>
        <w:rPr>
          <w:rFonts w:ascii="Times New Roman" w:hAnsi="Times New Roman"/>
          <w:color w:val="646464"/>
          <w:sz w:val="28"/>
          <w:szCs w:val="28"/>
        </w:rPr>
      </w:pPr>
    </w:p>
    <w:p w:rsidR="009D7864" w:rsidRPr="00F77113" w:rsidRDefault="009D7864" w:rsidP="00F77113">
      <w:pPr>
        <w:shd w:val="clear" w:color="auto" w:fill="FFFFFF"/>
        <w:spacing w:after="0" w:line="240" w:lineRule="auto"/>
        <w:rPr>
          <w:rFonts w:ascii="Times New Roman" w:hAnsi="Times New Roman"/>
          <w:color w:val="646464"/>
          <w:sz w:val="28"/>
          <w:szCs w:val="28"/>
        </w:rPr>
      </w:pPr>
    </w:p>
    <w:p w:rsidR="002516B4" w:rsidRPr="00F77113" w:rsidRDefault="002516B4" w:rsidP="00F77113">
      <w:pPr>
        <w:shd w:val="clear" w:color="auto" w:fill="FFFFFF"/>
        <w:spacing w:after="0" w:line="240" w:lineRule="auto"/>
        <w:rPr>
          <w:rFonts w:ascii="Times New Roman" w:hAnsi="Times New Roman"/>
          <w:color w:val="646464"/>
          <w:sz w:val="28"/>
          <w:szCs w:val="28"/>
        </w:rPr>
      </w:pPr>
    </w:p>
    <w:p w:rsidR="00D45C7C" w:rsidRPr="009D7864" w:rsidRDefault="00D45C7C" w:rsidP="00F77113">
      <w:pPr>
        <w:shd w:val="clear" w:color="auto" w:fill="FFFFFF"/>
        <w:spacing w:after="0" w:line="240" w:lineRule="auto"/>
        <w:ind w:left="5040"/>
        <w:rPr>
          <w:rFonts w:ascii="Times New Roman" w:hAnsi="Times New Roman"/>
          <w:color w:val="000000"/>
          <w:spacing w:val="1"/>
          <w:sz w:val="24"/>
          <w:szCs w:val="24"/>
        </w:rPr>
      </w:pPr>
      <w:r w:rsidRPr="009D7864">
        <w:rPr>
          <w:rFonts w:ascii="Times New Roman" w:hAnsi="Times New Roman"/>
          <w:color w:val="000000"/>
          <w:spacing w:val="1"/>
          <w:sz w:val="24"/>
          <w:szCs w:val="24"/>
        </w:rPr>
        <w:t>Приложение № 2</w:t>
      </w:r>
    </w:p>
    <w:p w:rsidR="00D45C7C" w:rsidRPr="009D7864" w:rsidRDefault="00D45C7C" w:rsidP="00F77113">
      <w:pPr>
        <w:shd w:val="clear" w:color="auto" w:fill="FFFFFF"/>
        <w:spacing w:after="0" w:line="240" w:lineRule="auto"/>
        <w:ind w:left="5040"/>
        <w:rPr>
          <w:rFonts w:ascii="Times New Roman" w:hAnsi="Times New Roman"/>
          <w:color w:val="000000"/>
          <w:spacing w:val="1"/>
          <w:sz w:val="24"/>
          <w:szCs w:val="24"/>
        </w:rPr>
      </w:pPr>
      <w:r w:rsidRPr="009D7864">
        <w:rPr>
          <w:rFonts w:ascii="Times New Roman" w:hAnsi="Times New Roman"/>
          <w:color w:val="000000"/>
          <w:spacing w:val="1"/>
          <w:sz w:val="24"/>
          <w:szCs w:val="24"/>
        </w:rPr>
        <w:t xml:space="preserve">к постановлению администрации Пригородного сельского поселения Крымского района </w:t>
      </w:r>
    </w:p>
    <w:p w:rsidR="00D45C7C" w:rsidRPr="009D7864" w:rsidRDefault="00D45C7C" w:rsidP="00F77113">
      <w:pPr>
        <w:shd w:val="clear" w:color="auto" w:fill="FFFFFF"/>
        <w:spacing w:after="0" w:line="240" w:lineRule="auto"/>
        <w:ind w:left="5040"/>
        <w:rPr>
          <w:rFonts w:ascii="Times New Roman" w:hAnsi="Times New Roman"/>
          <w:color w:val="000000"/>
          <w:spacing w:val="1"/>
          <w:sz w:val="24"/>
          <w:szCs w:val="24"/>
        </w:rPr>
      </w:pPr>
      <w:r w:rsidRPr="009D7864">
        <w:rPr>
          <w:rFonts w:ascii="Times New Roman" w:hAnsi="Times New Roman"/>
          <w:color w:val="000000"/>
          <w:spacing w:val="1"/>
          <w:sz w:val="24"/>
          <w:szCs w:val="24"/>
        </w:rPr>
        <w:t xml:space="preserve">от  </w:t>
      </w:r>
      <w:r w:rsidR="009D7864">
        <w:rPr>
          <w:rFonts w:ascii="Times New Roman" w:hAnsi="Times New Roman"/>
          <w:color w:val="000000"/>
          <w:spacing w:val="1"/>
          <w:sz w:val="24"/>
          <w:szCs w:val="24"/>
        </w:rPr>
        <w:t>18.05.2015 года № 102</w:t>
      </w:r>
      <w:r w:rsidRPr="009D7864">
        <w:rPr>
          <w:rFonts w:ascii="Times New Roman" w:hAnsi="Times New Roman"/>
          <w:color w:val="000000"/>
          <w:spacing w:val="1"/>
          <w:sz w:val="24"/>
          <w:szCs w:val="24"/>
        </w:rPr>
        <w:t xml:space="preserve"> </w:t>
      </w:r>
    </w:p>
    <w:p w:rsidR="00D45C7C" w:rsidRPr="00F77113" w:rsidRDefault="00D45C7C" w:rsidP="00F77113">
      <w:pPr>
        <w:spacing w:after="0" w:line="240" w:lineRule="auto"/>
        <w:jc w:val="both"/>
        <w:rPr>
          <w:rFonts w:ascii="Times New Roman" w:hAnsi="Times New Roman"/>
          <w:sz w:val="28"/>
          <w:szCs w:val="28"/>
        </w:rPr>
      </w:pPr>
    </w:p>
    <w:p w:rsidR="00D45C7C" w:rsidRPr="00F77113" w:rsidRDefault="00D45C7C" w:rsidP="00F77113">
      <w:pPr>
        <w:spacing w:after="0" w:line="240" w:lineRule="auto"/>
        <w:jc w:val="both"/>
        <w:rPr>
          <w:rFonts w:ascii="Times New Roman" w:hAnsi="Times New Roman"/>
          <w:sz w:val="28"/>
          <w:szCs w:val="28"/>
        </w:rPr>
      </w:pPr>
    </w:p>
    <w:p w:rsidR="00D45C7C" w:rsidRPr="00F84D7F" w:rsidRDefault="00D45C7C" w:rsidP="00F77113">
      <w:pPr>
        <w:spacing w:after="0" w:line="240" w:lineRule="auto"/>
        <w:jc w:val="center"/>
        <w:rPr>
          <w:rFonts w:ascii="Times New Roman" w:hAnsi="Times New Roman"/>
          <w:b/>
          <w:sz w:val="28"/>
          <w:szCs w:val="28"/>
        </w:rPr>
      </w:pPr>
      <w:r w:rsidRPr="00F84D7F">
        <w:rPr>
          <w:rFonts w:ascii="Times New Roman" w:hAnsi="Times New Roman"/>
          <w:b/>
          <w:sz w:val="28"/>
          <w:szCs w:val="28"/>
        </w:rPr>
        <w:t>Реестр добровольных пожарных</w:t>
      </w:r>
    </w:p>
    <w:p w:rsidR="00D45C7C" w:rsidRPr="00F84D7F" w:rsidRDefault="00D45C7C" w:rsidP="00F77113">
      <w:pPr>
        <w:spacing w:after="0" w:line="240" w:lineRule="auto"/>
        <w:jc w:val="center"/>
        <w:rPr>
          <w:rFonts w:ascii="Times New Roman" w:hAnsi="Times New Roman"/>
          <w:b/>
          <w:sz w:val="28"/>
          <w:szCs w:val="28"/>
        </w:rPr>
      </w:pPr>
      <w:r w:rsidRPr="00F84D7F">
        <w:rPr>
          <w:rFonts w:ascii="Times New Roman" w:hAnsi="Times New Roman"/>
          <w:b/>
          <w:sz w:val="28"/>
          <w:szCs w:val="28"/>
        </w:rPr>
        <w:t>добровольной пожарной охраны</w:t>
      </w:r>
    </w:p>
    <w:p w:rsidR="00D45C7C" w:rsidRPr="00F84D7F" w:rsidRDefault="00D45C7C" w:rsidP="00F77113">
      <w:pPr>
        <w:spacing w:after="0" w:line="240" w:lineRule="auto"/>
        <w:jc w:val="center"/>
        <w:rPr>
          <w:rFonts w:ascii="Times New Roman" w:hAnsi="Times New Roman"/>
          <w:b/>
          <w:sz w:val="28"/>
          <w:szCs w:val="28"/>
        </w:rPr>
      </w:pPr>
      <w:r w:rsidRPr="00F84D7F">
        <w:rPr>
          <w:rFonts w:ascii="Times New Roman" w:hAnsi="Times New Roman"/>
          <w:b/>
          <w:sz w:val="28"/>
          <w:szCs w:val="28"/>
        </w:rPr>
        <w:t>Пригородного сельского поселения Крымского района</w:t>
      </w:r>
    </w:p>
    <w:p w:rsidR="00D45C7C" w:rsidRPr="00F77113" w:rsidRDefault="00D45C7C" w:rsidP="00F77113">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102"/>
        <w:gridCol w:w="2515"/>
        <w:gridCol w:w="2410"/>
        <w:gridCol w:w="2093"/>
      </w:tblGrid>
      <w:tr w:rsidR="00D45C7C" w:rsidRPr="00F77113" w:rsidTr="00F84D7F">
        <w:tc>
          <w:tcPr>
            <w:tcW w:w="594" w:type="dxa"/>
            <w:tcBorders>
              <w:top w:val="single" w:sz="4" w:space="0" w:color="000000"/>
              <w:left w:val="single" w:sz="4" w:space="0" w:color="000000"/>
              <w:bottom w:val="single" w:sz="4" w:space="0" w:color="000000"/>
              <w:right w:val="single" w:sz="4" w:space="0" w:color="000000"/>
            </w:tcBorders>
            <w:hideMark/>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 xml:space="preserve">№ </w:t>
            </w:r>
            <w:proofErr w:type="spellStart"/>
            <w:r w:rsidRPr="00F77113">
              <w:rPr>
                <w:rFonts w:ascii="Times New Roman" w:hAnsi="Times New Roman"/>
                <w:sz w:val="28"/>
                <w:szCs w:val="28"/>
              </w:rPr>
              <w:t>п\</w:t>
            </w:r>
            <w:proofErr w:type="gramStart"/>
            <w:r w:rsidRPr="00F77113">
              <w:rPr>
                <w:rFonts w:ascii="Times New Roman" w:hAnsi="Times New Roman"/>
                <w:sz w:val="28"/>
                <w:szCs w:val="28"/>
              </w:rPr>
              <w:t>п</w:t>
            </w:r>
            <w:proofErr w:type="spellEnd"/>
            <w:proofErr w:type="gramEnd"/>
          </w:p>
        </w:tc>
        <w:tc>
          <w:tcPr>
            <w:tcW w:w="2102" w:type="dxa"/>
            <w:tcBorders>
              <w:top w:val="single" w:sz="4" w:space="0" w:color="000000"/>
              <w:left w:val="single" w:sz="4" w:space="0" w:color="000000"/>
              <w:bottom w:val="single" w:sz="4" w:space="0" w:color="000000"/>
              <w:right w:val="single" w:sz="4" w:space="0" w:color="000000"/>
            </w:tcBorders>
            <w:hideMark/>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Ф.И.О. добровольного пожарного</w:t>
            </w:r>
          </w:p>
        </w:tc>
        <w:tc>
          <w:tcPr>
            <w:tcW w:w="2515" w:type="dxa"/>
            <w:tcBorders>
              <w:top w:val="single" w:sz="4" w:space="0" w:color="000000"/>
              <w:left w:val="single" w:sz="4" w:space="0" w:color="000000"/>
              <w:bottom w:val="single" w:sz="4" w:space="0" w:color="000000"/>
              <w:right w:val="single" w:sz="4" w:space="0" w:color="000000"/>
            </w:tcBorders>
            <w:hideMark/>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Место жительства (регистрация), телефон</w:t>
            </w:r>
          </w:p>
        </w:tc>
        <w:tc>
          <w:tcPr>
            <w:tcW w:w="2410" w:type="dxa"/>
            <w:tcBorders>
              <w:top w:val="single" w:sz="4" w:space="0" w:color="000000"/>
              <w:left w:val="single" w:sz="4" w:space="0" w:color="000000"/>
              <w:bottom w:val="single" w:sz="4" w:space="0" w:color="000000"/>
              <w:right w:val="single" w:sz="4" w:space="0" w:color="000000"/>
            </w:tcBorders>
            <w:hideMark/>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Наименование объекта основной работы, адрес, должность телефон</w:t>
            </w:r>
          </w:p>
        </w:tc>
        <w:tc>
          <w:tcPr>
            <w:tcW w:w="2093" w:type="dxa"/>
            <w:tcBorders>
              <w:top w:val="single" w:sz="4" w:space="0" w:color="000000"/>
              <w:left w:val="single" w:sz="4" w:space="0" w:color="000000"/>
              <w:bottom w:val="single" w:sz="4" w:space="0" w:color="000000"/>
              <w:right w:val="single" w:sz="4" w:space="0" w:color="000000"/>
            </w:tcBorders>
            <w:hideMark/>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Ф.И.О. и подпись лица, ответственного за ведение реестра</w:t>
            </w:r>
          </w:p>
        </w:tc>
      </w:tr>
      <w:tr w:rsidR="00D45C7C" w:rsidRPr="00F77113" w:rsidTr="00F84D7F">
        <w:tc>
          <w:tcPr>
            <w:tcW w:w="594"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1.</w:t>
            </w:r>
          </w:p>
        </w:tc>
        <w:tc>
          <w:tcPr>
            <w:tcW w:w="2102"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 xml:space="preserve">Меркулов Александр Петрович </w:t>
            </w:r>
          </w:p>
          <w:p w:rsidR="00D45C7C" w:rsidRPr="00F77113" w:rsidRDefault="00D45C7C" w:rsidP="00F77113">
            <w:pPr>
              <w:spacing w:after="0" w:line="240" w:lineRule="auto"/>
              <w:jc w:val="both"/>
              <w:rPr>
                <w:rFonts w:ascii="Times New Roman" w:hAnsi="Times New Roman"/>
                <w:sz w:val="28"/>
                <w:szCs w:val="28"/>
              </w:rPr>
            </w:pPr>
          </w:p>
        </w:tc>
        <w:tc>
          <w:tcPr>
            <w:tcW w:w="2515"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х. Армянский,</w:t>
            </w:r>
          </w:p>
          <w:p w:rsidR="00F84D7F"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ул.</w:t>
            </w:r>
            <w:r w:rsidR="00F77113" w:rsidRPr="00F77113">
              <w:rPr>
                <w:rFonts w:ascii="Times New Roman" w:hAnsi="Times New Roman"/>
                <w:sz w:val="28"/>
                <w:szCs w:val="28"/>
              </w:rPr>
              <w:t xml:space="preserve"> </w:t>
            </w:r>
            <w:r w:rsidRPr="00F77113">
              <w:rPr>
                <w:rFonts w:ascii="Times New Roman" w:hAnsi="Times New Roman"/>
                <w:sz w:val="28"/>
                <w:szCs w:val="28"/>
              </w:rPr>
              <w:t>Механическая, д</w:t>
            </w:r>
            <w:r w:rsidR="00F84D7F">
              <w:rPr>
                <w:rFonts w:ascii="Times New Roman" w:hAnsi="Times New Roman"/>
                <w:sz w:val="28"/>
                <w:szCs w:val="28"/>
              </w:rPr>
              <w:t>.35</w:t>
            </w:r>
          </w:p>
          <w:p w:rsidR="00D45C7C" w:rsidRPr="00F77113" w:rsidRDefault="00F84D7F" w:rsidP="00F77113">
            <w:pPr>
              <w:spacing w:after="0" w:line="240" w:lineRule="auto"/>
              <w:rPr>
                <w:rFonts w:ascii="Times New Roman" w:hAnsi="Times New Roman"/>
                <w:sz w:val="28"/>
                <w:szCs w:val="28"/>
              </w:rPr>
            </w:pPr>
            <w:r>
              <w:rPr>
                <w:rFonts w:ascii="Times New Roman" w:hAnsi="Times New Roman"/>
                <w:sz w:val="28"/>
                <w:szCs w:val="28"/>
              </w:rPr>
              <w:t>89528129454</w:t>
            </w:r>
            <w:r w:rsidR="00D45C7C" w:rsidRPr="00F77113">
              <w:rPr>
                <w:rFonts w:ascii="Times New Roman" w:hAnsi="Times New Roman"/>
                <w:sz w:val="28"/>
                <w:szCs w:val="28"/>
              </w:rPr>
              <w:t xml:space="preserve"> </w:t>
            </w:r>
          </w:p>
          <w:p w:rsidR="00D45C7C" w:rsidRPr="00F77113" w:rsidRDefault="00D45C7C" w:rsidP="00F77113">
            <w:pPr>
              <w:spacing w:after="0" w:line="240" w:lineRule="auto"/>
              <w:jc w:val="both"/>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 xml:space="preserve">Рабочий </w:t>
            </w:r>
          </w:p>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ИП Духно</w:t>
            </w:r>
          </w:p>
        </w:tc>
        <w:tc>
          <w:tcPr>
            <w:tcW w:w="2093"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p>
        </w:tc>
      </w:tr>
      <w:tr w:rsidR="00D45C7C" w:rsidRPr="00F77113" w:rsidTr="00F84D7F">
        <w:tc>
          <w:tcPr>
            <w:tcW w:w="594"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2</w:t>
            </w:r>
          </w:p>
        </w:tc>
        <w:tc>
          <w:tcPr>
            <w:tcW w:w="2102"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Мельник Николай Александрович</w:t>
            </w:r>
          </w:p>
        </w:tc>
        <w:tc>
          <w:tcPr>
            <w:tcW w:w="2515"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 xml:space="preserve">х. </w:t>
            </w:r>
            <w:r w:rsidR="00F77113" w:rsidRPr="00F77113">
              <w:rPr>
                <w:rFonts w:ascii="Times New Roman" w:hAnsi="Times New Roman"/>
                <w:sz w:val="28"/>
                <w:szCs w:val="28"/>
              </w:rPr>
              <w:t>Верхняя Ставрополька</w:t>
            </w:r>
          </w:p>
          <w:p w:rsidR="00F84D7F"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 xml:space="preserve">ул. </w:t>
            </w:r>
            <w:r w:rsidR="00CE7FB0">
              <w:rPr>
                <w:rFonts w:ascii="Times New Roman" w:hAnsi="Times New Roman"/>
                <w:sz w:val="28"/>
                <w:szCs w:val="28"/>
              </w:rPr>
              <w:t>Широкая, д.27</w:t>
            </w:r>
          </w:p>
          <w:p w:rsidR="00D45C7C" w:rsidRPr="00F77113" w:rsidRDefault="00F84D7F" w:rsidP="00F77113">
            <w:pPr>
              <w:spacing w:after="0" w:line="240" w:lineRule="auto"/>
              <w:rPr>
                <w:rFonts w:ascii="Times New Roman" w:hAnsi="Times New Roman"/>
                <w:sz w:val="28"/>
                <w:szCs w:val="28"/>
              </w:rPr>
            </w:pPr>
            <w:r>
              <w:rPr>
                <w:rFonts w:ascii="Times New Roman" w:hAnsi="Times New Roman"/>
                <w:sz w:val="28"/>
                <w:szCs w:val="28"/>
              </w:rPr>
              <w:t>89184712657</w:t>
            </w:r>
            <w:r w:rsidR="00D45C7C" w:rsidRPr="00F77113">
              <w:rPr>
                <w:rFonts w:ascii="Times New Roman" w:hAnsi="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45C7C" w:rsidRPr="00F77113" w:rsidRDefault="00F77113" w:rsidP="00F77113">
            <w:pPr>
              <w:spacing w:after="0" w:line="240" w:lineRule="auto"/>
              <w:jc w:val="both"/>
              <w:rPr>
                <w:rFonts w:ascii="Times New Roman" w:hAnsi="Times New Roman"/>
                <w:sz w:val="28"/>
                <w:szCs w:val="28"/>
              </w:rPr>
            </w:pPr>
            <w:r w:rsidRPr="00F77113">
              <w:rPr>
                <w:rFonts w:ascii="Times New Roman" w:hAnsi="Times New Roman"/>
                <w:sz w:val="28"/>
                <w:szCs w:val="28"/>
              </w:rPr>
              <w:t>Индивидуальный предприниматель</w:t>
            </w:r>
          </w:p>
        </w:tc>
        <w:tc>
          <w:tcPr>
            <w:tcW w:w="2093"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p>
        </w:tc>
      </w:tr>
      <w:tr w:rsidR="00D45C7C" w:rsidRPr="00F77113" w:rsidTr="00F84D7F">
        <w:tc>
          <w:tcPr>
            <w:tcW w:w="594"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3</w:t>
            </w:r>
          </w:p>
        </w:tc>
        <w:tc>
          <w:tcPr>
            <w:tcW w:w="2102" w:type="dxa"/>
            <w:tcBorders>
              <w:top w:val="single" w:sz="4" w:space="0" w:color="000000"/>
              <w:left w:val="single" w:sz="4" w:space="0" w:color="000000"/>
              <w:bottom w:val="single" w:sz="4" w:space="0" w:color="000000"/>
              <w:right w:val="single" w:sz="4" w:space="0" w:color="000000"/>
            </w:tcBorders>
          </w:tcPr>
          <w:p w:rsidR="00D45C7C" w:rsidRDefault="00D45C7C" w:rsidP="00F77113">
            <w:pPr>
              <w:spacing w:after="0" w:line="240" w:lineRule="auto"/>
              <w:jc w:val="both"/>
              <w:rPr>
                <w:rFonts w:ascii="Times New Roman" w:hAnsi="Times New Roman"/>
                <w:sz w:val="28"/>
                <w:szCs w:val="28"/>
              </w:rPr>
            </w:pPr>
            <w:proofErr w:type="spellStart"/>
            <w:r w:rsidRPr="00F77113">
              <w:rPr>
                <w:rFonts w:ascii="Times New Roman" w:hAnsi="Times New Roman"/>
                <w:sz w:val="28"/>
                <w:szCs w:val="28"/>
              </w:rPr>
              <w:t>Елисеяди</w:t>
            </w:r>
            <w:proofErr w:type="spellEnd"/>
            <w:r w:rsidRPr="00F77113">
              <w:rPr>
                <w:rFonts w:ascii="Times New Roman" w:hAnsi="Times New Roman"/>
                <w:sz w:val="28"/>
                <w:szCs w:val="28"/>
              </w:rPr>
              <w:t xml:space="preserve"> Роман Петрович</w:t>
            </w:r>
          </w:p>
          <w:p w:rsidR="00F84D7F" w:rsidRPr="00F77113" w:rsidRDefault="00F84D7F" w:rsidP="00F77113">
            <w:pPr>
              <w:spacing w:after="0" w:line="240" w:lineRule="auto"/>
              <w:jc w:val="both"/>
              <w:rPr>
                <w:rFonts w:ascii="Times New Roman" w:hAnsi="Times New Roman"/>
                <w:sz w:val="28"/>
                <w:szCs w:val="28"/>
              </w:rPr>
            </w:pPr>
          </w:p>
        </w:tc>
        <w:tc>
          <w:tcPr>
            <w:tcW w:w="2515"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х. Армянский</w:t>
            </w:r>
          </w:p>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ул. Восточная, д</w:t>
            </w:r>
            <w:r w:rsidR="00F84D7F">
              <w:rPr>
                <w:rFonts w:ascii="Times New Roman" w:hAnsi="Times New Roman"/>
                <w:sz w:val="28"/>
                <w:szCs w:val="28"/>
              </w:rPr>
              <w:t>.</w:t>
            </w:r>
            <w:r w:rsidR="001259F1">
              <w:rPr>
                <w:rFonts w:ascii="Times New Roman" w:hAnsi="Times New Roman"/>
                <w:sz w:val="28"/>
                <w:szCs w:val="28"/>
              </w:rPr>
              <w:t>15 кв.2</w:t>
            </w:r>
            <w:r w:rsidRPr="00F77113">
              <w:rPr>
                <w:rFonts w:ascii="Times New Roman" w:hAnsi="Times New Roman"/>
                <w:sz w:val="28"/>
                <w:szCs w:val="28"/>
              </w:rPr>
              <w:t xml:space="preserve">  </w:t>
            </w:r>
          </w:p>
          <w:p w:rsidR="00D45C7C" w:rsidRPr="00F77113" w:rsidRDefault="00F77113" w:rsidP="00F77113">
            <w:pPr>
              <w:spacing w:after="0" w:line="240" w:lineRule="auto"/>
              <w:jc w:val="both"/>
              <w:rPr>
                <w:rFonts w:ascii="Times New Roman" w:hAnsi="Times New Roman"/>
                <w:sz w:val="28"/>
                <w:szCs w:val="28"/>
              </w:rPr>
            </w:pPr>
            <w:r w:rsidRPr="00F77113">
              <w:rPr>
                <w:rFonts w:ascii="Times New Roman" w:hAnsi="Times New Roman"/>
                <w:sz w:val="28"/>
                <w:szCs w:val="28"/>
              </w:rPr>
              <w:t>8918 3932383</w:t>
            </w:r>
          </w:p>
        </w:tc>
        <w:tc>
          <w:tcPr>
            <w:tcW w:w="2410"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Индивидуальный предприниматель</w:t>
            </w:r>
          </w:p>
        </w:tc>
        <w:tc>
          <w:tcPr>
            <w:tcW w:w="2093"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p>
        </w:tc>
      </w:tr>
      <w:tr w:rsidR="00D45C7C" w:rsidRPr="00F77113" w:rsidTr="00F84D7F">
        <w:tc>
          <w:tcPr>
            <w:tcW w:w="594"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4</w:t>
            </w:r>
          </w:p>
        </w:tc>
        <w:tc>
          <w:tcPr>
            <w:tcW w:w="2102"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proofErr w:type="spellStart"/>
            <w:r w:rsidRPr="00F77113">
              <w:rPr>
                <w:rFonts w:ascii="Times New Roman" w:hAnsi="Times New Roman"/>
                <w:sz w:val="28"/>
                <w:szCs w:val="28"/>
              </w:rPr>
              <w:t>Кибанов</w:t>
            </w:r>
            <w:proofErr w:type="spellEnd"/>
          </w:p>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 xml:space="preserve">Василий Васильевич </w:t>
            </w:r>
          </w:p>
        </w:tc>
        <w:tc>
          <w:tcPr>
            <w:tcW w:w="2515"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х. Армянский,</w:t>
            </w:r>
          </w:p>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ул. Заречная, 27</w:t>
            </w:r>
          </w:p>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8918 36 82 777</w:t>
            </w:r>
          </w:p>
          <w:p w:rsidR="00D45C7C" w:rsidRPr="00F77113" w:rsidRDefault="00D45C7C" w:rsidP="00F77113">
            <w:pPr>
              <w:spacing w:after="0" w:line="240" w:lineRule="auto"/>
              <w:jc w:val="both"/>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rPr>
                <w:rFonts w:ascii="Times New Roman" w:hAnsi="Times New Roman"/>
                <w:sz w:val="28"/>
                <w:szCs w:val="28"/>
              </w:rPr>
            </w:pPr>
            <w:r w:rsidRPr="00F77113">
              <w:rPr>
                <w:rFonts w:ascii="Times New Roman" w:hAnsi="Times New Roman"/>
                <w:sz w:val="28"/>
                <w:szCs w:val="28"/>
              </w:rPr>
              <w:t xml:space="preserve">Мастер </w:t>
            </w:r>
          </w:p>
          <w:p w:rsidR="00D45C7C" w:rsidRPr="00F77113" w:rsidRDefault="00D45C7C" w:rsidP="00F77113">
            <w:pPr>
              <w:spacing w:after="0" w:line="240" w:lineRule="auto"/>
              <w:jc w:val="both"/>
              <w:rPr>
                <w:rFonts w:ascii="Times New Roman" w:hAnsi="Times New Roman"/>
                <w:sz w:val="28"/>
                <w:szCs w:val="28"/>
              </w:rPr>
            </w:pPr>
            <w:r w:rsidRPr="00F77113">
              <w:rPr>
                <w:rFonts w:ascii="Times New Roman" w:hAnsi="Times New Roman"/>
                <w:sz w:val="28"/>
                <w:szCs w:val="28"/>
              </w:rPr>
              <w:t>«</w:t>
            </w:r>
            <w:proofErr w:type="spellStart"/>
            <w:r w:rsidRPr="00F77113">
              <w:rPr>
                <w:rFonts w:ascii="Times New Roman" w:hAnsi="Times New Roman"/>
                <w:sz w:val="28"/>
                <w:szCs w:val="28"/>
              </w:rPr>
              <w:t>Крымскрайгаз</w:t>
            </w:r>
            <w:proofErr w:type="spellEnd"/>
            <w:r w:rsidRPr="00F77113">
              <w:rPr>
                <w:rFonts w:ascii="Times New Roman" w:hAnsi="Times New Roman"/>
                <w:sz w:val="28"/>
                <w:szCs w:val="28"/>
              </w:rPr>
              <w:t>»</w:t>
            </w:r>
          </w:p>
        </w:tc>
        <w:tc>
          <w:tcPr>
            <w:tcW w:w="2093" w:type="dxa"/>
            <w:tcBorders>
              <w:top w:val="single" w:sz="4" w:space="0" w:color="000000"/>
              <w:left w:val="single" w:sz="4" w:space="0" w:color="000000"/>
              <w:bottom w:val="single" w:sz="4" w:space="0" w:color="000000"/>
              <w:right w:val="single" w:sz="4" w:space="0" w:color="000000"/>
            </w:tcBorders>
          </w:tcPr>
          <w:p w:rsidR="00D45C7C" w:rsidRPr="00F77113" w:rsidRDefault="00D45C7C" w:rsidP="00F77113">
            <w:pPr>
              <w:spacing w:after="0" w:line="240" w:lineRule="auto"/>
              <w:jc w:val="both"/>
              <w:rPr>
                <w:rFonts w:ascii="Times New Roman" w:hAnsi="Times New Roman"/>
                <w:sz w:val="28"/>
                <w:szCs w:val="28"/>
              </w:rPr>
            </w:pPr>
          </w:p>
        </w:tc>
      </w:tr>
    </w:tbl>
    <w:p w:rsidR="00202AD4" w:rsidRDefault="00202AD4" w:rsidP="00F77113">
      <w:pPr>
        <w:spacing w:after="0" w:line="240" w:lineRule="auto"/>
        <w:jc w:val="both"/>
        <w:rPr>
          <w:rFonts w:ascii="Times New Roman" w:hAnsi="Times New Roman"/>
          <w:sz w:val="28"/>
          <w:szCs w:val="28"/>
        </w:rPr>
      </w:pPr>
    </w:p>
    <w:p w:rsidR="00CE7FB0" w:rsidRDefault="00CE7FB0" w:rsidP="00F77113">
      <w:pPr>
        <w:spacing w:after="0" w:line="240" w:lineRule="auto"/>
        <w:jc w:val="both"/>
        <w:rPr>
          <w:rFonts w:ascii="Times New Roman" w:hAnsi="Times New Roman"/>
          <w:sz w:val="28"/>
          <w:szCs w:val="28"/>
        </w:rPr>
      </w:pPr>
    </w:p>
    <w:p w:rsidR="00C97A49" w:rsidRDefault="00C97A49" w:rsidP="00F77113">
      <w:pPr>
        <w:spacing w:after="0" w:line="240" w:lineRule="auto"/>
        <w:jc w:val="both"/>
        <w:rPr>
          <w:rFonts w:ascii="Times New Roman" w:hAnsi="Times New Roman"/>
          <w:sz w:val="28"/>
          <w:szCs w:val="28"/>
        </w:rPr>
      </w:pPr>
    </w:p>
    <w:p w:rsidR="00C97A49" w:rsidRPr="00F77113" w:rsidRDefault="00C97A49" w:rsidP="00C97A49">
      <w:pPr>
        <w:spacing w:after="0" w:line="240" w:lineRule="auto"/>
        <w:rPr>
          <w:rFonts w:ascii="Times New Roman" w:hAnsi="Times New Roman"/>
          <w:sz w:val="28"/>
          <w:szCs w:val="28"/>
        </w:rPr>
      </w:pPr>
      <w:proofErr w:type="gramStart"/>
      <w:r w:rsidRPr="00F77113">
        <w:rPr>
          <w:rFonts w:ascii="Times New Roman" w:hAnsi="Times New Roman"/>
          <w:sz w:val="28"/>
          <w:szCs w:val="28"/>
        </w:rPr>
        <w:t>Исполняющий</w:t>
      </w:r>
      <w:proofErr w:type="gramEnd"/>
      <w:r w:rsidRPr="00F77113">
        <w:rPr>
          <w:rFonts w:ascii="Times New Roman" w:hAnsi="Times New Roman"/>
          <w:sz w:val="28"/>
          <w:szCs w:val="28"/>
        </w:rPr>
        <w:t xml:space="preserve"> обязанности</w:t>
      </w:r>
    </w:p>
    <w:p w:rsidR="00C97A49" w:rsidRPr="00F77113" w:rsidRDefault="00C97A49" w:rsidP="00C97A49">
      <w:pPr>
        <w:spacing w:after="0" w:line="240" w:lineRule="auto"/>
        <w:rPr>
          <w:rFonts w:ascii="Times New Roman" w:hAnsi="Times New Roman"/>
          <w:sz w:val="28"/>
          <w:szCs w:val="28"/>
        </w:rPr>
      </w:pPr>
      <w:r w:rsidRPr="00F77113">
        <w:rPr>
          <w:rFonts w:ascii="Times New Roman" w:hAnsi="Times New Roman"/>
          <w:sz w:val="28"/>
          <w:szCs w:val="28"/>
        </w:rPr>
        <w:t xml:space="preserve">главы </w:t>
      </w:r>
      <w:proofErr w:type="gramStart"/>
      <w:r w:rsidRPr="00F77113">
        <w:rPr>
          <w:rFonts w:ascii="Times New Roman" w:hAnsi="Times New Roman"/>
          <w:sz w:val="28"/>
          <w:szCs w:val="28"/>
        </w:rPr>
        <w:t>Пригородного</w:t>
      </w:r>
      <w:proofErr w:type="gramEnd"/>
      <w:r w:rsidRPr="00F77113">
        <w:rPr>
          <w:rFonts w:ascii="Times New Roman" w:hAnsi="Times New Roman"/>
          <w:sz w:val="28"/>
          <w:szCs w:val="28"/>
        </w:rPr>
        <w:t xml:space="preserve"> сельского </w:t>
      </w:r>
    </w:p>
    <w:p w:rsidR="00C97A49" w:rsidRPr="00F77113" w:rsidRDefault="00C97A49" w:rsidP="00C97A49">
      <w:pPr>
        <w:spacing w:after="0" w:line="240" w:lineRule="auto"/>
        <w:jc w:val="both"/>
        <w:rPr>
          <w:rFonts w:ascii="Times New Roman" w:hAnsi="Times New Roman"/>
          <w:sz w:val="28"/>
          <w:szCs w:val="28"/>
        </w:rPr>
      </w:pPr>
      <w:r w:rsidRPr="00F77113">
        <w:rPr>
          <w:rFonts w:ascii="Times New Roman" w:hAnsi="Times New Roman"/>
          <w:sz w:val="28"/>
          <w:szCs w:val="28"/>
        </w:rPr>
        <w:t>поселения  Крымского  района                                                    О.Н. Владимиров</w:t>
      </w:r>
    </w:p>
    <w:p w:rsidR="00C97A49" w:rsidRPr="00F77113" w:rsidRDefault="00C97A49" w:rsidP="00F77113">
      <w:pPr>
        <w:spacing w:after="0" w:line="240" w:lineRule="auto"/>
        <w:jc w:val="both"/>
        <w:rPr>
          <w:rFonts w:ascii="Times New Roman" w:hAnsi="Times New Roman"/>
          <w:sz w:val="28"/>
          <w:szCs w:val="28"/>
        </w:rPr>
      </w:pPr>
    </w:p>
    <w:sectPr w:rsidR="00C97A49" w:rsidRPr="00F77113" w:rsidSect="008113E4">
      <w:pgSz w:w="11906" w:h="16838"/>
      <w:pgMar w:top="142" w:right="707" w:bottom="993"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C84"/>
    <w:multiLevelType w:val="hybridMultilevel"/>
    <w:tmpl w:val="50683954"/>
    <w:lvl w:ilvl="0" w:tplc="FFAAC5CA">
      <w:start w:val="1"/>
      <w:numFmt w:val="decimal"/>
      <w:lvlText w:val="%1."/>
      <w:lvlJc w:val="left"/>
      <w:pPr>
        <w:tabs>
          <w:tab w:val="num" w:pos="924"/>
        </w:tabs>
        <w:ind w:left="924" w:hanging="5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8D09B8"/>
    <w:multiLevelType w:val="multilevel"/>
    <w:tmpl w:val="0F04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A4"/>
    <w:rsid w:val="00066CFC"/>
    <w:rsid w:val="000855D2"/>
    <w:rsid w:val="00090345"/>
    <w:rsid w:val="000A6E00"/>
    <w:rsid w:val="000B4705"/>
    <w:rsid w:val="000B6413"/>
    <w:rsid w:val="000B7DB1"/>
    <w:rsid w:val="000C6585"/>
    <w:rsid w:val="000E53A6"/>
    <w:rsid w:val="001041A3"/>
    <w:rsid w:val="0011267C"/>
    <w:rsid w:val="001259F1"/>
    <w:rsid w:val="00132009"/>
    <w:rsid w:val="00133834"/>
    <w:rsid w:val="0013603F"/>
    <w:rsid w:val="0014280C"/>
    <w:rsid w:val="00146280"/>
    <w:rsid w:val="001515E8"/>
    <w:rsid w:val="0016354F"/>
    <w:rsid w:val="00163750"/>
    <w:rsid w:val="00170C94"/>
    <w:rsid w:val="001B68DD"/>
    <w:rsid w:val="001E282C"/>
    <w:rsid w:val="001F00EF"/>
    <w:rsid w:val="00202AD4"/>
    <w:rsid w:val="002071B5"/>
    <w:rsid w:val="002516B4"/>
    <w:rsid w:val="00262C8B"/>
    <w:rsid w:val="00281C5A"/>
    <w:rsid w:val="002A3694"/>
    <w:rsid w:val="002B53AC"/>
    <w:rsid w:val="002B5E17"/>
    <w:rsid w:val="002B7D46"/>
    <w:rsid w:val="002C7957"/>
    <w:rsid w:val="002E0235"/>
    <w:rsid w:val="00307C76"/>
    <w:rsid w:val="003324AB"/>
    <w:rsid w:val="00334D2A"/>
    <w:rsid w:val="00366021"/>
    <w:rsid w:val="00371EE6"/>
    <w:rsid w:val="003D06CF"/>
    <w:rsid w:val="003E6597"/>
    <w:rsid w:val="003F632A"/>
    <w:rsid w:val="00435AAA"/>
    <w:rsid w:val="00482860"/>
    <w:rsid w:val="00490968"/>
    <w:rsid w:val="004966E6"/>
    <w:rsid w:val="004E0B81"/>
    <w:rsid w:val="005167C2"/>
    <w:rsid w:val="0056310C"/>
    <w:rsid w:val="005A2977"/>
    <w:rsid w:val="005F5CEE"/>
    <w:rsid w:val="006305EC"/>
    <w:rsid w:val="00653BAF"/>
    <w:rsid w:val="00681448"/>
    <w:rsid w:val="006E27A1"/>
    <w:rsid w:val="006F17C4"/>
    <w:rsid w:val="00700852"/>
    <w:rsid w:val="00704DEA"/>
    <w:rsid w:val="00714607"/>
    <w:rsid w:val="0071528A"/>
    <w:rsid w:val="00746026"/>
    <w:rsid w:val="0075030E"/>
    <w:rsid w:val="00751DDF"/>
    <w:rsid w:val="0075467D"/>
    <w:rsid w:val="0078414D"/>
    <w:rsid w:val="00785FF3"/>
    <w:rsid w:val="007C30A3"/>
    <w:rsid w:val="007C5B50"/>
    <w:rsid w:val="007D11ED"/>
    <w:rsid w:val="008021C8"/>
    <w:rsid w:val="00804B28"/>
    <w:rsid w:val="00807F52"/>
    <w:rsid w:val="008104E2"/>
    <w:rsid w:val="008113A6"/>
    <w:rsid w:val="008113E4"/>
    <w:rsid w:val="008212D2"/>
    <w:rsid w:val="00837C71"/>
    <w:rsid w:val="008B1D3C"/>
    <w:rsid w:val="008B2064"/>
    <w:rsid w:val="008B6799"/>
    <w:rsid w:val="008F1335"/>
    <w:rsid w:val="00904AB8"/>
    <w:rsid w:val="0091262A"/>
    <w:rsid w:val="00920981"/>
    <w:rsid w:val="00934531"/>
    <w:rsid w:val="009605E9"/>
    <w:rsid w:val="009662ED"/>
    <w:rsid w:val="00967795"/>
    <w:rsid w:val="009831CB"/>
    <w:rsid w:val="00991778"/>
    <w:rsid w:val="009C1807"/>
    <w:rsid w:val="009D7864"/>
    <w:rsid w:val="009D7CE4"/>
    <w:rsid w:val="009E0E77"/>
    <w:rsid w:val="009E5039"/>
    <w:rsid w:val="00A233E2"/>
    <w:rsid w:val="00A36285"/>
    <w:rsid w:val="00A71822"/>
    <w:rsid w:val="00A77329"/>
    <w:rsid w:val="00A813E3"/>
    <w:rsid w:val="00AB2244"/>
    <w:rsid w:val="00AD47C0"/>
    <w:rsid w:val="00AD75B7"/>
    <w:rsid w:val="00AE319C"/>
    <w:rsid w:val="00B11AF4"/>
    <w:rsid w:val="00B525A9"/>
    <w:rsid w:val="00B700FD"/>
    <w:rsid w:val="00B7112D"/>
    <w:rsid w:val="00B94F7B"/>
    <w:rsid w:val="00BB27E7"/>
    <w:rsid w:val="00BC6B29"/>
    <w:rsid w:val="00BD4D62"/>
    <w:rsid w:val="00BE62FA"/>
    <w:rsid w:val="00BF197D"/>
    <w:rsid w:val="00C535DD"/>
    <w:rsid w:val="00C97A49"/>
    <w:rsid w:val="00CE471C"/>
    <w:rsid w:val="00CE7FB0"/>
    <w:rsid w:val="00D13379"/>
    <w:rsid w:val="00D45C7C"/>
    <w:rsid w:val="00D503BF"/>
    <w:rsid w:val="00D636B0"/>
    <w:rsid w:val="00D77132"/>
    <w:rsid w:val="00DD14AB"/>
    <w:rsid w:val="00DD7AD2"/>
    <w:rsid w:val="00DE1AE5"/>
    <w:rsid w:val="00E25162"/>
    <w:rsid w:val="00E25244"/>
    <w:rsid w:val="00E51CA4"/>
    <w:rsid w:val="00E53613"/>
    <w:rsid w:val="00E54573"/>
    <w:rsid w:val="00E734AA"/>
    <w:rsid w:val="00EA6AC5"/>
    <w:rsid w:val="00EE096D"/>
    <w:rsid w:val="00F00DBD"/>
    <w:rsid w:val="00F062A5"/>
    <w:rsid w:val="00F16292"/>
    <w:rsid w:val="00F76EA9"/>
    <w:rsid w:val="00F77113"/>
    <w:rsid w:val="00F84D7F"/>
    <w:rsid w:val="00F879C2"/>
    <w:rsid w:val="00F9592F"/>
    <w:rsid w:val="00FF3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1CA4"/>
    <w:pPr>
      <w:spacing w:after="0" w:line="240" w:lineRule="auto"/>
      <w:jc w:val="center"/>
    </w:pPr>
    <w:rPr>
      <w:rFonts w:ascii="Times New Roman" w:hAnsi="Times New Roman"/>
      <w:sz w:val="36"/>
      <w:szCs w:val="24"/>
    </w:rPr>
  </w:style>
  <w:style w:type="character" w:customStyle="1" w:styleId="a4">
    <w:name w:val="Название Знак"/>
    <w:basedOn w:val="a0"/>
    <w:link w:val="a3"/>
    <w:uiPriority w:val="99"/>
    <w:locked/>
    <w:rsid w:val="00E51CA4"/>
    <w:rPr>
      <w:rFonts w:ascii="Times New Roman" w:hAnsi="Times New Roman" w:cs="Times New Roman"/>
      <w:sz w:val="24"/>
      <w:szCs w:val="24"/>
    </w:rPr>
  </w:style>
  <w:style w:type="paragraph" w:styleId="a5">
    <w:name w:val="Subtitle"/>
    <w:basedOn w:val="a"/>
    <w:link w:val="a6"/>
    <w:uiPriority w:val="99"/>
    <w:qFormat/>
    <w:rsid w:val="00E51CA4"/>
    <w:pPr>
      <w:spacing w:after="0" w:line="240" w:lineRule="auto"/>
      <w:jc w:val="center"/>
    </w:pPr>
    <w:rPr>
      <w:rFonts w:ascii="Times New Roman" w:hAnsi="Times New Roman"/>
      <w:b/>
      <w:bCs/>
      <w:sz w:val="28"/>
      <w:szCs w:val="24"/>
    </w:rPr>
  </w:style>
  <w:style w:type="character" w:customStyle="1" w:styleId="a6">
    <w:name w:val="Подзаголовок Знак"/>
    <w:basedOn w:val="a0"/>
    <w:link w:val="a5"/>
    <w:uiPriority w:val="99"/>
    <w:locked/>
    <w:rsid w:val="00E51CA4"/>
    <w:rPr>
      <w:rFonts w:ascii="Times New Roman" w:hAnsi="Times New Roman" w:cs="Times New Roman"/>
      <w:b/>
      <w:bCs/>
      <w:sz w:val="24"/>
      <w:szCs w:val="24"/>
    </w:rPr>
  </w:style>
  <w:style w:type="paragraph" w:styleId="a7">
    <w:name w:val="Balloon Text"/>
    <w:basedOn w:val="a"/>
    <w:link w:val="a8"/>
    <w:uiPriority w:val="99"/>
    <w:semiHidden/>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14607"/>
    <w:rPr>
      <w:rFonts w:ascii="Tahoma" w:hAnsi="Tahoma" w:cs="Tahoma"/>
      <w:sz w:val="16"/>
      <w:szCs w:val="16"/>
    </w:rPr>
  </w:style>
  <w:style w:type="character" w:customStyle="1" w:styleId="a9">
    <w:name w:val="Основной текст с отступом Знак"/>
    <w:basedOn w:val="a0"/>
    <w:link w:val="aa"/>
    <w:uiPriority w:val="99"/>
    <w:semiHidden/>
    <w:locked/>
    <w:rsid w:val="009831CB"/>
    <w:rPr>
      <w:rFonts w:ascii="Calibri" w:hAnsi="Calibri" w:cs="Times New Roman"/>
    </w:rPr>
  </w:style>
  <w:style w:type="paragraph" w:styleId="aa">
    <w:name w:val="Body Text Indent"/>
    <w:basedOn w:val="a"/>
    <w:link w:val="a9"/>
    <w:uiPriority w:val="99"/>
    <w:semiHidden/>
    <w:rsid w:val="009831CB"/>
    <w:pPr>
      <w:widowControl w:val="0"/>
      <w:autoSpaceDE w:val="0"/>
      <w:autoSpaceDN w:val="0"/>
      <w:adjustRightInd w:val="0"/>
      <w:spacing w:after="0" w:line="240" w:lineRule="auto"/>
      <w:ind w:firstLine="260"/>
      <w:jc w:val="center"/>
    </w:pPr>
  </w:style>
  <w:style w:type="character" w:customStyle="1" w:styleId="BodyTextIndentChar1">
    <w:name w:val="Body Text Indent Char1"/>
    <w:basedOn w:val="a0"/>
    <w:link w:val="aa"/>
    <w:uiPriority w:val="99"/>
    <w:semiHidden/>
    <w:locked/>
    <w:rsid w:val="00BF197D"/>
    <w:rPr>
      <w:rFonts w:cs="Times New Roman"/>
    </w:rPr>
  </w:style>
  <w:style w:type="character" w:customStyle="1" w:styleId="1">
    <w:name w:val="Основной текст с отступом Знак1"/>
    <w:basedOn w:val="a0"/>
    <w:link w:val="aa"/>
    <w:uiPriority w:val="99"/>
    <w:semiHidden/>
    <w:locked/>
    <w:rsid w:val="009831CB"/>
    <w:rPr>
      <w:rFonts w:cs="Times New Roman"/>
    </w:rPr>
  </w:style>
  <w:style w:type="paragraph" w:styleId="ab">
    <w:name w:val="List Paragraph"/>
    <w:basedOn w:val="a"/>
    <w:uiPriority w:val="99"/>
    <w:qFormat/>
    <w:rsid w:val="002A3694"/>
    <w:pPr>
      <w:ind w:left="720"/>
      <w:contextualSpacing/>
    </w:pPr>
  </w:style>
  <w:style w:type="paragraph" w:styleId="ac">
    <w:name w:val="No Spacing"/>
    <w:uiPriority w:val="99"/>
    <w:qFormat/>
    <w:rsid w:val="00A233E2"/>
    <w:rPr>
      <w:sz w:val="22"/>
      <w:szCs w:val="22"/>
    </w:rPr>
  </w:style>
  <w:style w:type="paragraph" w:customStyle="1" w:styleId="ConsPlusTitle">
    <w:name w:val="ConsPlusTitle"/>
    <w:uiPriority w:val="99"/>
    <w:rsid w:val="0011267C"/>
    <w:pPr>
      <w:widowControl w:val="0"/>
      <w:autoSpaceDE w:val="0"/>
      <w:autoSpaceDN w:val="0"/>
      <w:adjustRightInd w:val="0"/>
    </w:pPr>
    <w:rPr>
      <w:rFonts w:ascii="Arial" w:hAnsi="Arial" w:cs="Arial"/>
      <w:b/>
      <w:bCs/>
    </w:rPr>
  </w:style>
  <w:style w:type="character" w:styleId="ad">
    <w:name w:val="Strong"/>
    <w:basedOn w:val="a0"/>
    <w:uiPriority w:val="22"/>
    <w:qFormat/>
    <w:locked/>
    <w:rsid w:val="002516B4"/>
    <w:rPr>
      <w:b/>
      <w:bCs/>
    </w:rPr>
  </w:style>
  <w:style w:type="paragraph" w:styleId="ae">
    <w:name w:val="Normal (Web)"/>
    <w:basedOn w:val="a"/>
    <w:uiPriority w:val="99"/>
    <w:unhideWhenUsed/>
    <w:rsid w:val="002516B4"/>
    <w:pPr>
      <w:spacing w:before="150" w:after="150" w:line="240" w:lineRule="auto"/>
      <w:ind w:firstLine="180"/>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1535078758">
      <w:bodyDiv w:val="1"/>
      <w:marLeft w:val="0"/>
      <w:marRight w:val="0"/>
      <w:marTop w:val="0"/>
      <w:marBottom w:val="0"/>
      <w:divBdr>
        <w:top w:val="none" w:sz="0" w:space="0" w:color="auto"/>
        <w:left w:val="none" w:sz="0" w:space="0" w:color="auto"/>
        <w:bottom w:val="none" w:sz="0" w:space="0" w:color="auto"/>
        <w:right w:val="none" w:sz="0" w:space="0" w:color="auto"/>
      </w:divBdr>
    </w:div>
    <w:div w:id="1837653009">
      <w:marLeft w:val="0"/>
      <w:marRight w:val="0"/>
      <w:marTop w:val="0"/>
      <w:marBottom w:val="0"/>
      <w:divBdr>
        <w:top w:val="none" w:sz="0" w:space="0" w:color="auto"/>
        <w:left w:val="none" w:sz="0" w:space="0" w:color="auto"/>
        <w:bottom w:val="none" w:sz="0" w:space="0" w:color="auto"/>
        <w:right w:val="none" w:sz="0" w:space="0" w:color="auto"/>
      </w:divBdr>
    </w:div>
    <w:div w:id="1837653010">
      <w:marLeft w:val="0"/>
      <w:marRight w:val="0"/>
      <w:marTop w:val="0"/>
      <w:marBottom w:val="0"/>
      <w:divBdr>
        <w:top w:val="none" w:sz="0" w:space="0" w:color="auto"/>
        <w:left w:val="none" w:sz="0" w:space="0" w:color="auto"/>
        <w:bottom w:val="none" w:sz="0" w:space="0" w:color="auto"/>
        <w:right w:val="none" w:sz="0" w:space="0" w:color="auto"/>
      </w:divBdr>
    </w:div>
    <w:div w:id="1837653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56</cp:revision>
  <cp:lastPrinted>2015-05-26T07:05:00Z</cp:lastPrinted>
  <dcterms:created xsi:type="dcterms:W3CDTF">2009-08-09T09:24:00Z</dcterms:created>
  <dcterms:modified xsi:type="dcterms:W3CDTF">2015-05-26T07:29:00Z</dcterms:modified>
</cp:coreProperties>
</file>