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AD4" w:rsidRDefault="001C5F73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 w:rsidRPr="001C5F73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ригородное СП Крымского р-на 4" style="width:42pt;height:54pt;visibility:visible">
            <v:imagedata r:id="rId5" o:title=""/>
          </v:shape>
        </w:pict>
      </w:r>
    </w:p>
    <w:p w:rsidR="00202AD4" w:rsidRPr="005A2977" w:rsidRDefault="00202AD4" w:rsidP="00371EE6">
      <w:pPr>
        <w:spacing w:before="240" w:after="240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202AD4" w:rsidRPr="00371EE6" w:rsidRDefault="00202AD4" w:rsidP="00371EE6">
      <w:pPr>
        <w:spacing w:after="120"/>
        <w:jc w:val="center"/>
        <w:rPr>
          <w:rFonts w:ascii="Times New Roman" w:hAnsi="Times New Roman"/>
          <w:b/>
          <w:spacing w:val="12"/>
          <w:sz w:val="36"/>
          <w:szCs w:val="36"/>
        </w:rPr>
      </w:pPr>
      <w:r>
        <w:rPr>
          <w:rFonts w:ascii="Times New Roman" w:hAnsi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/>
          <w:b/>
          <w:spacing w:val="12"/>
          <w:sz w:val="36"/>
          <w:szCs w:val="36"/>
        </w:rPr>
        <w:t>ИЕ</w:t>
      </w:r>
    </w:p>
    <w:p w:rsidR="00202AD4" w:rsidRPr="00D77132" w:rsidRDefault="00202AD4" w:rsidP="00AB2244">
      <w:pPr>
        <w:tabs>
          <w:tab w:val="left" w:pos="7740"/>
        </w:tabs>
        <w:rPr>
          <w:rFonts w:ascii="Times New Roman" w:hAnsi="Times New Roman"/>
          <w:sz w:val="24"/>
          <w:szCs w:val="24"/>
          <w:u w:val="single"/>
        </w:rPr>
      </w:pPr>
      <w:r w:rsidRPr="00D77132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355796">
        <w:rPr>
          <w:rFonts w:ascii="Times New Roman" w:hAnsi="Times New Roman"/>
          <w:sz w:val="24"/>
          <w:szCs w:val="24"/>
          <w:u w:val="single"/>
        </w:rPr>
        <w:t>26</w:t>
      </w:r>
      <w:r w:rsidR="00D77132" w:rsidRPr="00D77132">
        <w:rPr>
          <w:rFonts w:ascii="Times New Roman" w:hAnsi="Times New Roman"/>
          <w:sz w:val="24"/>
          <w:szCs w:val="24"/>
          <w:u w:val="single"/>
        </w:rPr>
        <w:t>.05.2015</w:t>
      </w:r>
      <w:r w:rsidRPr="00D7713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D77132">
        <w:rPr>
          <w:rFonts w:ascii="Times New Roman" w:hAnsi="Times New Roman"/>
          <w:sz w:val="24"/>
          <w:szCs w:val="24"/>
        </w:rPr>
        <w:t xml:space="preserve">                     </w:t>
      </w:r>
      <w:r w:rsidRPr="00D77132">
        <w:rPr>
          <w:rFonts w:ascii="Times New Roman" w:hAnsi="Times New Roman"/>
          <w:sz w:val="24"/>
          <w:szCs w:val="24"/>
        </w:rPr>
        <w:t xml:space="preserve"> </w:t>
      </w:r>
      <w:r w:rsidRPr="00D77132">
        <w:rPr>
          <w:rFonts w:ascii="Times New Roman" w:hAnsi="Times New Roman"/>
          <w:sz w:val="24"/>
          <w:szCs w:val="24"/>
          <w:u w:val="single"/>
        </w:rPr>
        <w:t>№</w:t>
      </w:r>
      <w:r w:rsidR="00D77132" w:rsidRPr="00D7713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6310C">
        <w:rPr>
          <w:rFonts w:ascii="Times New Roman" w:hAnsi="Times New Roman"/>
          <w:sz w:val="24"/>
          <w:szCs w:val="24"/>
          <w:u w:val="single"/>
        </w:rPr>
        <w:t>10</w:t>
      </w:r>
      <w:r w:rsidR="00355796">
        <w:rPr>
          <w:rFonts w:ascii="Times New Roman" w:hAnsi="Times New Roman"/>
          <w:sz w:val="24"/>
          <w:szCs w:val="24"/>
          <w:u w:val="single"/>
        </w:rPr>
        <w:t>8</w:t>
      </w:r>
      <w:r w:rsidRPr="00D77132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202AD4" w:rsidRPr="00C535DD" w:rsidRDefault="00202AD4" w:rsidP="00C535DD">
      <w:pPr>
        <w:tabs>
          <w:tab w:val="left" w:pos="7740"/>
        </w:tabs>
        <w:jc w:val="center"/>
        <w:rPr>
          <w:rFonts w:ascii="Times New Roman" w:hAnsi="Times New Roman"/>
          <w:sz w:val="24"/>
          <w:szCs w:val="24"/>
        </w:rPr>
      </w:pPr>
      <w:r w:rsidRPr="00BC6B29">
        <w:rPr>
          <w:rFonts w:ascii="Times New Roman" w:hAnsi="Times New Roman"/>
          <w:sz w:val="24"/>
          <w:szCs w:val="24"/>
        </w:rPr>
        <w:t>хутор Новоукраинский</w:t>
      </w:r>
    </w:p>
    <w:p w:rsidR="00D77132" w:rsidRPr="00DF7094" w:rsidRDefault="00D77132" w:rsidP="00DF70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0501" w:rsidRDefault="00640501" w:rsidP="006405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Пригородного сельского поселения Крымского района от 28 октября 2013 года № 263 </w:t>
      </w:r>
    </w:p>
    <w:p w:rsidR="00640501" w:rsidRDefault="00640501" w:rsidP="006405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 Порядке работы с обращениями граждан, объединениями  граждан и юридическими лицами в администрации Пригородного сельского поселения Крымского района»</w:t>
      </w:r>
    </w:p>
    <w:p w:rsidR="00640501" w:rsidRDefault="00640501" w:rsidP="0064050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color w:val="000000"/>
          <w:spacing w:val="6"/>
          <w:sz w:val="28"/>
          <w:szCs w:val="28"/>
        </w:rPr>
      </w:pPr>
    </w:p>
    <w:p w:rsidR="00275C5F" w:rsidRDefault="00640501" w:rsidP="00A106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В целях приведения нормативных правовых актов администрации Пригородного сельского поселения Крымского района </w:t>
      </w:r>
      <w:r w:rsidR="00275C5F">
        <w:rPr>
          <w:rFonts w:ascii="Times New Roman" w:hAnsi="Times New Roman"/>
          <w:color w:val="000000"/>
          <w:spacing w:val="6"/>
          <w:sz w:val="28"/>
          <w:szCs w:val="28"/>
        </w:rPr>
        <w:t xml:space="preserve">в соответствии с изменениями, внесенными Федеральным законом от 24 ноября 2014 года № 357 – ФЗ «О внесении изменений в Федеральный закон «о правовом положении иностранных граждан в Российской Федерации» и отдельные законодательные акты Российской Федерации», </w:t>
      </w:r>
      <w:proofErr w:type="spellStart"/>
      <w:proofErr w:type="gramStart"/>
      <w:r w:rsidR="00275C5F">
        <w:rPr>
          <w:rFonts w:ascii="Times New Roman" w:hAnsi="Times New Roman"/>
          <w:color w:val="000000"/>
          <w:spacing w:val="6"/>
          <w:sz w:val="28"/>
          <w:szCs w:val="28"/>
        </w:rPr>
        <w:t>п</w:t>
      </w:r>
      <w:proofErr w:type="spellEnd"/>
      <w:proofErr w:type="gramEnd"/>
      <w:r w:rsidR="00275C5F">
        <w:rPr>
          <w:rFonts w:ascii="Times New Roman" w:hAnsi="Times New Roman"/>
          <w:color w:val="000000"/>
          <w:spacing w:val="6"/>
          <w:sz w:val="28"/>
          <w:szCs w:val="28"/>
        </w:rPr>
        <w:t xml:space="preserve"> о с т а </w:t>
      </w:r>
      <w:proofErr w:type="spellStart"/>
      <w:r w:rsidR="00275C5F">
        <w:rPr>
          <w:rFonts w:ascii="Times New Roman" w:hAnsi="Times New Roman"/>
          <w:color w:val="000000"/>
          <w:spacing w:val="6"/>
          <w:sz w:val="28"/>
          <w:szCs w:val="28"/>
        </w:rPr>
        <w:t>н</w:t>
      </w:r>
      <w:proofErr w:type="spellEnd"/>
      <w:r w:rsidR="00275C5F">
        <w:rPr>
          <w:rFonts w:ascii="Times New Roman" w:hAnsi="Times New Roman"/>
          <w:color w:val="000000"/>
          <w:spacing w:val="6"/>
          <w:sz w:val="28"/>
          <w:szCs w:val="28"/>
        </w:rPr>
        <w:t xml:space="preserve"> о в л я ю:</w:t>
      </w:r>
    </w:p>
    <w:p w:rsidR="00B20F22" w:rsidRDefault="00640501" w:rsidP="00A1067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20F22">
        <w:rPr>
          <w:rFonts w:ascii="Times New Roman" w:hAnsi="Times New Roman"/>
          <w:spacing w:val="6"/>
          <w:sz w:val="28"/>
          <w:szCs w:val="28"/>
        </w:rPr>
        <w:t xml:space="preserve">1. </w:t>
      </w:r>
      <w:r w:rsidR="00B20F22" w:rsidRPr="00B20F22">
        <w:rPr>
          <w:rFonts w:ascii="Times New Roman" w:hAnsi="Times New Roman"/>
          <w:spacing w:val="6"/>
          <w:sz w:val="28"/>
          <w:szCs w:val="28"/>
        </w:rPr>
        <w:t xml:space="preserve">Внести в </w:t>
      </w:r>
      <w:r w:rsidR="00B20F22" w:rsidRPr="00B20F22">
        <w:rPr>
          <w:rFonts w:ascii="Times New Roman" w:hAnsi="Times New Roman"/>
          <w:bCs/>
          <w:sz w:val="28"/>
          <w:szCs w:val="28"/>
        </w:rPr>
        <w:t>постановление администрации Пригородного сельского поселения Крымского района от 28 октября 2013 года № 263 «О Порядке работы с обращениями граждан, объединениями  граждан и юридическими лицами в администрации Пригородного сельского поселения Крымского района»</w:t>
      </w:r>
      <w:r w:rsidR="00B20F22">
        <w:rPr>
          <w:rFonts w:ascii="Times New Roman" w:hAnsi="Times New Roman"/>
          <w:bCs/>
          <w:sz w:val="28"/>
          <w:szCs w:val="28"/>
        </w:rPr>
        <w:t xml:space="preserve"> следующие изменения</w:t>
      </w:r>
      <w:r w:rsidR="001D2B72">
        <w:rPr>
          <w:rFonts w:ascii="Times New Roman" w:hAnsi="Times New Roman"/>
          <w:bCs/>
          <w:sz w:val="28"/>
          <w:szCs w:val="28"/>
        </w:rPr>
        <w:t>:</w:t>
      </w:r>
    </w:p>
    <w:p w:rsidR="001D2B72" w:rsidRPr="00B20F22" w:rsidRDefault="001D2B72" w:rsidP="00A1067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Пункт 2.4.1. приложения к постановлению изложить в следующей редакции:</w:t>
      </w:r>
    </w:p>
    <w:p w:rsidR="00852421" w:rsidRDefault="001D2B72" w:rsidP="00A106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2421">
        <w:rPr>
          <w:rFonts w:ascii="Times New Roman" w:hAnsi="Times New Roman" w:cs="Times New Roman"/>
          <w:sz w:val="28"/>
          <w:szCs w:val="28"/>
        </w:rPr>
        <w:t>2.4.1. Обращения, поступившие в администрацию Пригородного сельского поселения Крымского района по компетенции, рассматриваются в течение 30 дней. Указанный срок исчисляется от даты регистрации обращения в администрации Пригородного сельского поселения Крымского района до даты направления ответа заявителю, за исключением случая, указанного в абзаце втором настоящего пункта.</w:t>
      </w:r>
    </w:p>
    <w:p w:rsidR="00852421" w:rsidRDefault="00852421" w:rsidP="00A106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обращение, поступившее в администрацию Пригородного сельского поселения Крымский район и содержащее информацию о фактах возможных нарушений законодательства Российской Федерации в сфере миграции, рассматривается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20 дней со дня регистрации письменного обращения.».</w:t>
      </w:r>
    </w:p>
    <w:p w:rsidR="001D2B72" w:rsidRPr="00B20F22" w:rsidRDefault="001D2B72" w:rsidP="00A1067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 Пункт 3.3.5. приложения к постановлению дополнить абзацем следующего содержания:</w:t>
      </w:r>
    </w:p>
    <w:p w:rsidR="00A10674" w:rsidRDefault="00A10674" w:rsidP="00A106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674" w:rsidRDefault="00A10674" w:rsidP="00A106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674" w:rsidRDefault="00A10674" w:rsidP="00A106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674" w:rsidRDefault="00A10674" w:rsidP="00A106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674" w:rsidRDefault="00A10674" w:rsidP="00A106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787" w:rsidRDefault="007D7787" w:rsidP="00A106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D2B72">
        <w:rPr>
          <w:rFonts w:ascii="Times New Roman" w:hAnsi="Times New Roman" w:cs="Times New Roman"/>
          <w:sz w:val="28"/>
          <w:szCs w:val="28"/>
        </w:rPr>
        <w:t xml:space="preserve">Письменные обращения, содержащие вопросы, решение которых не входит в компетенцию администрации Пригородного сельского поселения Крымского района </w:t>
      </w:r>
      <w:r>
        <w:rPr>
          <w:rFonts w:ascii="Times New Roman" w:hAnsi="Times New Roman" w:cs="Times New Roman"/>
          <w:sz w:val="28"/>
          <w:szCs w:val="28"/>
        </w:rPr>
        <w:t>направляется в</w:t>
      </w:r>
      <w:r w:rsidR="001D2B72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>семи</w:t>
      </w:r>
      <w:r w:rsidR="001D2B72">
        <w:rPr>
          <w:rFonts w:ascii="Times New Roman" w:hAnsi="Times New Roman" w:cs="Times New Roman"/>
          <w:sz w:val="28"/>
          <w:szCs w:val="28"/>
        </w:rPr>
        <w:t xml:space="preserve"> дней со дня регистрации в соответствующий орган или соответствующему должностному лицу, в компетенцию которых входит решение поставленных в обращениях вопросов, с уведомлением гражд</w:t>
      </w:r>
      <w:r>
        <w:rPr>
          <w:rFonts w:ascii="Times New Roman" w:hAnsi="Times New Roman" w:cs="Times New Roman"/>
          <w:sz w:val="28"/>
          <w:szCs w:val="28"/>
        </w:rPr>
        <w:t>анина</w:t>
      </w:r>
      <w:r w:rsidR="001D2B72">
        <w:rPr>
          <w:rFonts w:ascii="Times New Roman" w:hAnsi="Times New Roman" w:cs="Times New Roman"/>
          <w:sz w:val="28"/>
          <w:szCs w:val="28"/>
        </w:rPr>
        <w:t>, направив</w:t>
      </w:r>
      <w:r>
        <w:rPr>
          <w:rFonts w:ascii="Times New Roman" w:hAnsi="Times New Roman" w:cs="Times New Roman"/>
          <w:sz w:val="28"/>
          <w:szCs w:val="28"/>
        </w:rPr>
        <w:t>шего</w:t>
      </w:r>
      <w:r w:rsidR="001D2B72">
        <w:rPr>
          <w:rFonts w:ascii="Times New Roman" w:hAnsi="Times New Roman" w:cs="Times New Roman"/>
          <w:sz w:val="28"/>
          <w:szCs w:val="28"/>
        </w:rPr>
        <w:t xml:space="preserve"> обращ</w:t>
      </w:r>
      <w:r>
        <w:rPr>
          <w:rFonts w:ascii="Times New Roman" w:hAnsi="Times New Roman" w:cs="Times New Roman"/>
          <w:sz w:val="28"/>
          <w:szCs w:val="28"/>
        </w:rPr>
        <w:t>ение, о переадресации обращении, за исключением случая, указанного в пункте 3.3.14 настоящего Порядка».</w:t>
      </w:r>
    </w:p>
    <w:p w:rsidR="00640501" w:rsidRDefault="00640501" w:rsidP="00640501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 xml:space="preserve">2. Главному специалисту администрации </w:t>
      </w:r>
      <w:r>
        <w:rPr>
          <w:rFonts w:ascii="Times New Roman" w:hAnsi="Times New Roman"/>
          <w:bCs/>
          <w:sz w:val="28"/>
          <w:szCs w:val="28"/>
        </w:rPr>
        <w:t>Пригородного сельского поселения Крымского района</w:t>
      </w:r>
      <w:r>
        <w:rPr>
          <w:rFonts w:ascii="Times New Roman" w:hAnsi="Times New Roman"/>
          <w:spacing w:val="6"/>
          <w:sz w:val="28"/>
          <w:szCs w:val="28"/>
        </w:rPr>
        <w:t xml:space="preserve"> (Прокопенко) </w:t>
      </w:r>
      <w:r w:rsidR="00A10674">
        <w:rPr>
          <w:rFonts w:ascii="Times New Roman" w:hAnsi="Times New Roman"/>
          <w:spacing w:val="6"/>
          <w:sz w:val="28"/>
          <w:szCs w:val="28"/>
        </w:rPr>
        <w:t>опубликовать настоящее  постановление в газете «Призыв» и разместить на официальном сайте администрации Пригородного сельского поселения Крымского района.</w:t>
      </w:r>
    </w:p>
    <w:p w:rsidR="00640501" w:rsidRPr="00801E0E" w:rsidRDefault="00A10674" w:rsidP="00640501">
      <w:pPr>
        <w:spacing w:after="0" w:line="240" w:lineRule="auto"/>
        <w:ind w:firstLine="709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rFonts w:ascii="Times New Roman" w:hAnsi="Times New Roman"/>
          <w:spacing w:val="6"/>
          <w:sz w:val="28"/>
          <w:szCs w:val="28"/>
        </w:rPr>
        <w:t>3</w:t>
      </w:r>
      <w:r w:rsidR="00640501">
        <w:rPr>
          <w:rFonts w:ascii="Times New Roman" w:hAnsi="Times New Roman"/>
          <w:spacing w:val="6"/>
          <w:sz w:val="28"/>
          <w:szCs w:val="28"/>
        </w:rPr>
        <w:t xml:space="preserve">. </w:t>
      </w:r>
      <w:proofErr w:type="gramStart"/>
      <w:r w:rsidR="00640501" w:rsidRPr="00DB24FF">
        <w:rPr>
          <w:rFonts w:ascii="Times New Roman" w:hAnsi="Times New Roman"/>
          <w:spacing w:val="6"/>
          <w:sz w:val="28"/>
          <w:szCs w:val="28"/>
        </w:rPr>
        <w:t>Контроль</w:t>
      </w:r>
      <w:r w:rsidR="00640501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640501" w:rsidRPr="00DB24FF">
        <w:rPr>
          <w:rFonts w:ascii="Times New Roman" w:hAnsi="Times New Roman"/>
          <w:spacing w:val="6"/>
          <w:sz w:val="28"/>
          <w:szCs w:val="28"/>
        </w:rPr>
        <w:t xml:space="preserve"> за</w:t>
      </w:r>
      <w:proofErr w:type="gramEnd"/>
      <w:r w:rsidR="00640501" w:rsidRPr="00DB24FF">
        <w:rPr>
          <w:rFonts w:ascii="Times New Roman" w:hAnsi="Times New Roman"/>
          <w:spacing w:val="6"/>
          <w:sz w:val="28"/>
          <w:szCs w:val="28"/>
        </w:rPr>
        <w:t xml:space="preserve"> выполнением настоящего постановления </w:t>
      </w:r>
      <w:r w:rsidR="00640501">
        <w:rPr>
          <w:rFonts w:ascii="Times New Roman" w:hAnsi="Times New Roman"/>
          <w:spacing w:val="6"/>
          <w:sz w:val="28"/>
          <w:szCs w:val="28"/>
        </w:rPr>
        <w:t>оставляю за собой.</w:t>
      </w:r>
    </w:p>
    <w:p w:rsidR="00640501" w:rsidRPr="00534907" w:rsidRDefault="00A10674" w:rsidP="00640501">
      <w:pPr>
        <w:shd w:val="clear" w:color="auto" w:fill="FFFFFF"/>
        <w:tabs>
          <w:tab w:val="left" w:pos="864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8"/>
          <w:sz w:val="28"/>
          <w:szCs w:val="28"/>
        </w:rPr>
        <w:t>4</w:t>
      </w:r>
      <w:r w:rsidR="00640501">
        <w:rPr>
          <w:rFonts w:ascii="Times New Roman" w:hAnsi="Times New Roman"/>
          <w:color w:val="000000"/>
          <w:spacing w:val="8"/>
          <w:sz w:val="28"/>
          <w:szCs w:val="28"/>
        </w:rPr>
        <w:t xml:space="preserve">. </w:t>
      </w:r>
      <w:r w:rsidR="00640501" w:rsidRPr="00534907">
        <w:rPr>
          <w:rFonts w:ascii="Times New Roman" w:hAnsi="Times New Roman"/>
          <w:color w:val="000000"/>
          <w:spacing w:val="8"/>
          <w:sz w:val="28"/>
          <w:szCs w:val="28"/>
        </w:rPr>
        <w:t xml:space="preserve">Постановление вступает в силу со дня его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опубликования</w:t>
      </w:r>
      <w:r w:rsidR="00640501" w:rsidRPr="00534907">
        <w:rPr>
          <w:rFonts w:ascii="Times New Roman" w:hAnsi="Times New Roman"/>
          <w:color w:val="000000"/>
          <w:spacing w:val="8"/>
          <w:sz w:val="28"/>
          <w:szCs w:val="28"/>
        </w:rPr>
        <w:t xml:space="preserve">.  </w:t>
      </w:r>
    </w:p>
    <w:p w:rsidR="00640501" w:rsidRDefault="00640501" w:rsidP="00640501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640501" w:rsidRDefault="00640501" w:rsidP="00640501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640501" w:rsidRDefault="00640501" w:rsidP="00640501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355796" w:rsidRDefault="00355796" w:rsidP="006405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640501" w:rsidRDefault="00355796" w:rsidP="006405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6405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40501" w:rsidRPr="008445D9">
        <w:rPr>
          <w:rFonts w:ascii="Times New Roman" w:hAnsi="Times New Roman"/>
          <w:sz w:val="28"/>
          <w:szCs w:val="28"/>
        </w:rPr>
        <w:t>Пригородного</w:t>
      </w:r>
      <w:proofErr w:type="gramEnd"/>
      <w:r w:rsidR="00640501" w:rsidRPr="008445D9">
        <w:rPr>
          <w:rFonts w:ascii="Times New Roman" w:hAnsi="Times New Roman"/>
          <w:sz w:val="28"/>
          <w:szCs w:val="28"/>
        </w:rPr>
        <w:t xml:space="preserve"> сельского </w:t>
      </w:r>
    </w:p>
    <w:p w:rsidR="00640501" w:rsidRPr="008445D9" w:rsidRDefault="00640501" w:rsidP="006405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445D9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45D9">
        <w:rPr>
          <w:rFonts w:ascii="Times New Roman" w:hAnsi="Times New Roman"/>
          <w:sz w:val="28"/>
          <w:szCs w:val="28"/>
        </w:rPr>
        <w:t xml:space="preserve">Крымского района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445D9">
        <w:rPr>
          <w:rFonts w:ascii="Times New Roman" w:hAnsi="Times New Roman"/>
          <w:sz w:val="28"/>
          <w:szCs w:val="28"/>
        </w:rPr>
        <w:tab/>
      </w:r>
      <w:r w:rsidRPr="008445D9">
        <w:rPr>
          <w:rFonts w:ascii="Times New Roman" w:hAnsi="Times New Roman"/>
          <w:sz w:val="28"/>
          <w:szCs w:val="28"/>
        </w:rPr>
        <w:tab/>
      </w:r>
      <w:r w:rsidRPr="008445D9">
        <w:rPr>
          <w:rFonts w:ascii="Times New Roman" w:hAnsi="Times New Roman"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355796">
        <w:rPr>
          <w:rFonts w:ascii="Times New Roman" w:hAnsi="Times New Roman"/>
          <w:sz w:val="28"/>
          <w:szCs w:val="28"/>
        </w:rPr>
        <w:t>О.Н. Владимиров</w:t>
      </w:r>
    </w:p>
    <w:p w:rsidR="00640501" w:rsidRDefault="00640501" w:rsidP="00640501">
      <w:pPr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:rsidR="00640501" w:rsidRDefault="00640501" w:rsidP="00640501">
      <w:pPr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640501" w:rsidRDefault="00640501" w:rsidP="00640501">
      <w:pPr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640501" w:rsidRDefault="00640501" w:rsidP="00640501">
      <w:pPr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640501" w:rsidRDefault="00640501" w:rsidP="00640501">
      <w:pPr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640501" w:rsidRDefault="00640501" w:rsidP="00640501">
      <w:pPr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640501" w:rsidRDefault="00640501" w:rsidP="00640501">
      <w:pPr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640501" w:rsidRDefault="00640501" w:rsidP="00640501">
      <w:pPr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640501" w:rsidRDefault="00640501" w:rsidP="00640501">
      <w:pPr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640501" w:rsidRDefault="00640501" w:rsidP="00640501">
      <w:pPr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640501" w:rsidRDefault="00640501" w:rsidP="00640501">
      <w:pPr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640501" w:rsidRDefault="00640501" w:rsidP="00640501">
      <w:pPr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640501" w:rsidRDefault="00640501" w:rsidP="00640501">
      <w:pPr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640501" w:rsidRDefault="00640501" w:rsidP="00640501">
      <w:pPr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</w:p>
    <w:p w:rsidR="00202AD4" w:rsidRDefault="00202AD4" w:rsidP="00640501">
      <w:pPr>
        <w:pStyle w:val="af"/>
        <w:tabs>
          <w:tab w:val="left" w:pos="10260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sectPr w:rsidR="00202AD4" w:rsidSect="008113E4">
      <w:pgSz w:w="11906" w:h="16838"/>
      <w:pgMar w:top="142" w:right="707" w:bottom="993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52C84"/>
    <w:multiLevelType w:val="hybridMultilevel"/>
    <w:tmpl w:val="50683954"/>
    <w:lvl w:ilvl="0" w:tplc="FFAAC5CA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3257D0"/>
    <w:multiLevelType w:val="hybridMultilevel"/>
    <w:tmpl w:val="283294C4"/>
    <w:lvl w:ilvl="0" w:tplc="CF6CE1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9733114"/>
    <w:multiLevelType w:val="hybridMultilevel"/>
    <w:tmpl w:val="3D5C7F4C"/>
    <w:lvl w:ilvl="0" w:tplc="2C38D71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CA4"/>
    <w:rsid w:val="00016E2D"/>
    <w:rsid w:val="00066CFC"/>
    <w:rsid w:val="000855D2"/>
    <w:rsid w:val="00090345"/>
    <w:rsid w:val="000A6E00"/>
    <w:rsid w:val="000B4705"/>
    <w:rsid w:val="000B6413"/>
    <w:rsid w:val="000B7DB1"/>
    <w:rsid w:val="000C6585"/>
    <w:rsid w:val="000E53A6"/>
    <w:rsid w:val="001041A3"/>
    <w:rsid w:val="0011267C"/>
    <w:rsid w:val="00132009"/>
    <w:rsid w:val="00133834"/>
    <w:rsid w:val="0013603F"/>
    <w:rsid w:val="0014280C"/>
    <w:rsid w:val="001515E8"/>
    <w:rsid w:val="0016354F"/>
    <w:rsid w:val="00163750"/>
    <w:rsid w:val="00170C94"/>
    <w:rsid w:val="001C5F73"/>
    <w:rsid w:val="001D2B72"/>
    <w:rsid w:val="001E282C"/>
    <w:rsid w:val="001F00EF"/>
    <w:rsid w:val="00202AD4"/>
    <w:rsid w:val="002071B5"/>
    <w:rsid w:val="00262C8B"/>
    <w:rsid w:val="00275C5F"/>
    <w:rsid w:val="00281C5A"/>
    <w:rsid w:val="002A3694"/>
    <w:rsid w:val="002B53AC"/>
    <w:rsid w:val="002B5E17"/>
    <w:rsid w:val="002B7D46"/>
    <w:rsid w:val="002E0235"/>
    <w:rsid w:val="00307C76"/>
    <w:rsid w:val="00313C78"/>
    <w:rsid w:val="003324AB"/>
    <w:rsid w:val="00334D2A"/>
    <w:rsid w:val="00355796"/>
    <w:rsid w:val="00366021"/>
    <w:rsid w:val="00371EE6"/>
    <w:rsid w:val="003D06CF"/>
    <w:rsid w:val="003E3196"/>
    <w:rsid w:val="003E6597"/>
    <w:rsid w:val="003F632A"/>
    <w:rsid w:val="00435AAA"/>
    <w:rsid w:val="00482860"/>
    <w:rsid w:val="00490968"/>
    <w:rsid w:val="004966E6"/>
    <w:rsid w:val="004E0B81"/>
    <w:rsid w:val="005167C2"/>
    <w:rsid w:val="0056310C"/>
    <w:rsid w:val="005857E8"/>
    <w:rsid w:val="005A2977"/>
    <w:rsid w:val="005F5CEE"/>
    <w:rsid w:val="006305EC"/>
    <w:rsid w:val="00640501"/>
    <w:rsid w:val="00653BAF"/>
    <w:rsid w:val="00681448"/>
    <w:rsid w:val="006E27A1"/>
    <w:rsid w:val="006F17C4"/>
    <w:rsid w:val="00700852"/>
    <w:rsid w:val="00704DEA"/>
    <w:rsid w:val="00714607"/>
    <w:rsid w:val="0071528A"/>
    <w:rsid w:val="007407F0"/>
    <w:rsid w:val="0075030E"/>
    <w:rsid w:val="00751DDF"/>
    <w:rsid w:val="0075467D"/>
    <w:rsid w:val="0078414D"/>
    <w:rsid w:val="00785FF3"/>
    <w:rsid w:val="007C30A3"/>
    <w:rsid w:val="007C5B50"/>
    <w:rsid w:val="007D11ED"/>
    <w:rsid w:val="007D7787"/>
    <w:rsid w:val="008021C8"/>
    <w:rsid w:val="00804B28"/>
    <w:rsid w:val="00807F52"/>
    <w:rsid w:val="008104E2"/>
    <w:rsid w:val="008113A6"/>
    <w:rsid w:val="008113E4"/>
    <w:rsid w:val="008212D2"/>
    <w:rsid w:val="00837C71"/>
    <w:rsid w:val="00852421"/>
    <w:rsid w:val="008B1D3C"/>
    <w:rsid w:val="008B2064"/>
    <w:rsid w:val="008B6799"/>
    <w:rsid w:val="008F1335"/>
    <w:rsid w:val="00904AB8"/>
    <w:rsid w:val="0091262A"/>
    <w:rsid w:val="00914679"/>
    <w:rsid w:val="00920981"/>
    <w:rsid w:val="00934531"/>
    <w:rsid w:val="009605E9"/>
    <w:rsid w:val="009662ED"/>
    <w:rsid w:val="00967795"/>
    <w:rsid w:val="009831CB"/>
    <w:rsid w:val="009C1807"/>
    <w:rsid w:val="009D7CE4"/>
    <w:rsid w:val="009E0E77"/>
    <w:rsid w:val="009E5039"/>
    <w:rsid w:val="00A01020"/>
    <w:rsid w:val="00A10674"/>
    <w:rsid w:val="00A233E2"/>
    <w:rsid w:val="00A36285"/>
    <w:rsid w:val="00A77329"/>
    <w:rsid w:val="00A813E3"/>
    <w:rsid w:val="00AA5C5A"/>
    <w:rsid w:val="00AB2244"/>
    <w:rsid w:val="00AD47C0"/>
    <w:rsid w:val="00AD75B7"/>
    <w:rsid w:val="00AE319C"/>
    <w:rsid w:val="00B11AF4"/>
    <w:rsid w:val="00B20F22"/>
    <w:rsid w:val="00B525A9"/>
    <w:rsid w:val="00B700FD"/>
    <w:rsid w:val="00B70F33"/>
    <w:rsid w:val="00B7112D"/>
    <w:rsid w:val="00B94F7B"/>
    <w:rsid w:val="00BB27E7"/>
    <w:rsid w:val="00BC6B29"/>
    <w:rsid w:val="00BD4D62"/>
    <w:rsid w:val="00BE62FA"/>
    <w:rsid w:val="00BF197D"/>
    <w:rsid w:val="00C535DD"/>
    <w:rsid w:val="00CB084E"/>
    <w:rsid w:val="00CE471C"/>
    <w:rsid w:val="00D13379"/>
    <w:rsid w:val="00D503BF"/>
    <w:rsid w:val="00D636B0"/>
    <w:rsid w:val="00D77132"/>
    <w:rsid w:val="00DD14AB"/>
    <w:rsid w:val="00DD7AD2"/>
    <w:rsid w:val="00DE1AE5"/>
    <w:rsid w:val="00DF7094"/>
    <w:rsid w:val="00E0501A"/>
    <w:rsid w:val="00E25162"/>
    <w:rsid w:val="00E25244"/>
    <w:rsid w:val="00E51CA4"/>
    <w:rsid w:val="00E53613"/>
    <w:rsid w:val="00E54573"/>
    <w:rsid w:val="00E734AA"/>
    <w:rsid w:val="00EA6AC5"/>
    <w:rsid w:val="00EE096D"/>
    <w:rsid w:val="00F00DBD"/>
    <w:rsid w:val="00F062A5"/>
    <w:rsid w:val="00F16292"/>
    <w:rsid w:val="00F76EA9"/>
    <w:rsid w:val="00F879C2"/>
    <w:rsid w:val="00F9592F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51CA4"/>
    <w:pPr>
      <w:spacing w:after="0" w:line="240" w:lineRule="auto"/>
      <w:jc w:val="center"/>
    </w:pPr>
    <w:rPr>
      <w:rFonts w:ascii="Times New Roman" w:hAnsi="Times New Roman"/>
      <w:sz w:val="36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E51CA4"/>
    <w:rPr>
      <w:rFonts w:ascii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uiPriority w:val="99"/>
    <w:qFormat/>
    <w:rsid w:val="00E51CA4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E51CA4"/>
    <w:rPr>
      <w:rFonts w:ascii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locked/>
    <w:rsid w:val="009831CB"/>
    <w:rPr>
      <w:rFonts w:ascii="Calibri" w:hAnsi="Calibri" w:cs="Times New Roman"/>
    </w:rPr>
  </w:style>
  <w:style w:type="paragraph" w:styleId="aa">
    <w:name w:val="Body Text Indent"/>
    <w:basedOn w:val="a"/>
    <w:link w:val="a9"/>
    <w:uiPriority w:val="9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</w:style>
  <w:style w:type="character" w:customStyle="1" w:styleId="BodyTextIndentChar1">
    <w:name w:val="Body Text Indent Char1"/>
    <w:basedOn w:val="a0"/>
    <w:link w:val="aa"/>
    <w:uiPriority w:val="99"/>
    <w:semiHidden/>
    <w:locked/>
    <w:rsid w:val="00BF197D"/>
    <w:rPr>
      <w:rFonts w:cs="Times New Roman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locked/>
    <w:rsid w:val="009831CB"/>
    <w:rPr>
      <w:rFonts w:cs="Times New Roman"/>
    </w:rPr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No Spacing"/>
    <w:uiPriority w:val="99"/>
    <w:qFormat/>
    <w:rsid w:val="00A233E2"/>
    <w:rPr>
      <w:sz w:val="22"/>
      <w:szCs w:val="22"/>
    </w:rPr>
  </w:style>
  <w:style w:type="paragraph" w:customStyle="1" w:styleId="ConsPlusTitle">
    <w:name w:val="ConsPlusTitle"/>
    <w:uiPriority w:val="99"/>
    <w:rsid w:val="001126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footer"/>
    <w:basedOn w:val="a"/>
    <w:link w:val="ae"/>
    <w:rsid w:val="00B70F3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B70F33"/>
    <w:rPr>
      <w:rFonts w:ascii="Times New Roman" w:hAnsi="Times New Roman"/>
    </w:rPr>
  </w:style>
  <w:style w:type="paragraph" w:styleId="af">
    <w:name w:val="Body Text"/>
    <w:basedOn w:val="a"/>
    <w:link w:val="af0"/>
    <w:uiPriority w:val="99"/>
    <w:unhideWhenUsed/>
    <w:rsid w:val="00DF709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F7094"/>
    <w:rPr>
      <w:sz w:val="22"/>
      <w:szCs w:val="22"/>
    </w:rPr>
  </w:style>
  <w:style w:type="paragraph" w:styleId="af1">
    <w:name w:val="Plain Text"/>
    <w:basedOn w:val="a"/>
    <w:link w:val="af2"/>
    <w:rsid w:val="00DF7094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DF7094"/>
    <w:rPr>
      <w:rFonts w:ascii="Courier New" w:hAnsi="Courier New"/>
    </w:rPr>
  </w:style>
  <w:style w:type="character" w:styleId="af3">
    <w:name w:val="Hyperlink"/>
    <w:uiPriority w:val="99"/>
    <w:rsid w:val="00640501"/>
    <w:rPr>
      <w:color w:val="0000FF"/>
      <w:u w:val="single"/>
    </w:rPr>
  </w:style>
  <w:style w:type="paragraph" w:customStyle="1" w:styleId="ConsPlusNormal">
    <w:name w:val="ConsPlusNormal"/>
    <w:rsid w:val="008524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59</cp:revision>
  <cp:lastPrinted>2015-05-26T06:11:00Z</cp:lastPrinted>
  <dcterms:created xsi:type="dcterms:W3CDTF">2009-08-09T09:24:00Z</dcterms:created>
  <dcterms:modified xsi:type="dcterms:W3CDTF">2015-05-27T09:01:00Z</dcterms:modified>
</cp:coreProperties>
</file>