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C43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C2A6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21" w:rsidRDefault="001C4321" w:rsidP="00806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="00806019">
        <w:rPr>
          <w:rFonts w:ascii="Times New Roman" w:hAnsi="Times New Roman" w:cs="Times New Roman"/>
          <w:b/>
          <w:sz w:val="28"/>
          <w:szCs w:val="28"/>
        </w:rPr>
        <w:t>проекта схем теплоснабжения в рамках муниципальной целевой программы «Комплексное развитие коммунальной инфраструктуры муниципального образования Пригородное сельское поселение»</w:t>
      </w:r>
    </w:p>
    <w:p w:rsidR="003C2A61" w:rsidRDefault="003C2A61" w:rsidP="0027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21" w:rsidRPr="002730F6" w:rsidRDefault="001C4321" w:rsidP="0027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0F6" w:rsidRDefault="002730F6" w:rsidP="003C2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В 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   коммунальных  услуг,    улучшения  экологической   ситуации,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10 мая 2011 года № 207,</w:t>
      </w:r>
      <w:r w:rsidR="000B2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31 </w:t>
      </w:r>
      <w:r w:rsidR="003C2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C2A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Пригородного сельского</w:t>
      </w:r>
      <w:r w:rsidR="003C2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Крымского района,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B26B5" w:rsidRDefault="002730F6" w:rsidP="003C2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1.     Утвердить </w:t>
      </w:r>
      <w:r w:rsidR="000B26B5">
        <w:rPr>
          <w:rFonts w:ascii="Times New Roman" w:hAnsi="Times New Roman" w:cs="Times New Roman"/>
          <w:color w:val="000000"/>
          <w:sz w:val="28"/>
          <w:szCs w:val="28"/>
        </w:rPr>
        <w:t xml:space="preserve">схему теплоснабжения, в рамках </w:t>
      </w:r>
      <w:r w:rsidRPr="002730F6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0B26B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 целев</w:t>
      </w:r>
      <w:r w:rsidR="000B26B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B26B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 «Комплексное развитие коммунальной инфраструктуры муниципального образования «Пригородное сельское поселение»</w:t>
      </w:r>
      <w:r w:rsidR="000B2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0F6">
        <w:rPr>
          <w:rFonts w:ascii="Times New Roman" w:hAnsi="Times New Roman" w:cs="Times New Roman"/>
          <w:color w:val="000000"/>
          <w:sz w:val="28"/>
          <w:szCs w:val="28"/>
        </w:rPr>
        <w:t>(приложение №1).</w:t>
      </w:r>
    </w:p>
    <w:p w:rsidR="000B26B5" w:rsidRPr="000B26B5" w:rsidRDefault="000B26B5" w:rsidP="003C2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C4E">
        <w:rPr>
          <w:rFonts w:ascii="Times New Roman" w:hAnsi="Times New Roman" w:cs="Times New Roman"/>
          <w:bCs/>
          <w:sz w:val="28"/>
          <w:szCs w:val="28"/>
        </w:rPr>
        <w:t xml:space="preserve">2.  Главному специалисту  администрации Пригородного  сельского поселения Крымского района  Прокопенко Е.В. </w:t>
      </w:r>
      <w:proofErr w:type="gramStart"/>
      <w:r w:rsidRPr="009C4C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C4C4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2730F6" w:rsidRPr="002730F6" w:rsidRDefault="003C2A61" w:rsidP="003C2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30F6"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2730F6" w:rsidRPr="002730F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730F6" w:rsidRPr="002730F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Пригородного сельского поселения Крымского района – О.Н. Владимирова</w:t>
      </w:r>
      <w:r w:rsidR="002730F6" w:rsidRPr="002730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30F6" w:rsidRPr="002730F6" w:rsidRDefault="003C2A61" w:rsidP="003C2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30F6" w:rsidRPr="002730F6">
        <w:rPr>
          <w:rFonts w:ascii="Times New Roman" w:hAnsi="Times New Roman" w:cs="Times New Roman"/>
          <w:color w:val="000000"/>
          <w:sz w:val="28"/>
          <w:szCs w:val="28"/>
        </w:rPr>
        <w:t>.     Постановление вступает в силу со дня его официального обнародования.</w:t>
      </w:r>
    </w:p>
    <w:p w:rsidR="002730F6" w:rsidRPr="002730F6" w:rsidRDefault="002730F6" w:rsidP="002730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30F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30F6" w:rsidRPr="002730F6" w:rsidRDefault="002730F6" w:rsidP="0027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F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730F6" w:rsidRPr="002730F6" w:rsidRDefault="002730F6" w:rsidP="0027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F6" w:rsidRPr="002730F6" w:rsidRDefault="002730F6" w:rsidP="0027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F6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730F6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730F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37DB" w:rsidRDefault="002730F6" w:rsidP="003C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F6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</w:t>
      </w:r>
      <w:r w:rsidR="003C2A61">
        <w:rPr>
          <w:rFonts w:ascii="Times New Roman" w:hAnsi="Times New Roman" w:cs="Times New Roman"/>
          <w:sz w:val="28"/>
          <w:szCs w:val="28"/>
        </w:rPr>
        <w:t xml:space="preserve">   </w:t>
      </w:r>
      <w:r w:rsidRPr="002730F6">
        <w:rPr>
          <w:rFonts w:ascii="Times New Roman" w:hAnsi="Times New Roman" w:cs="Times New Roman"/>
          <w:sz w:val="28"/>
          <w:szCs w:val="28"/>
        </w:rPr>
        <w:t xml:space="preserve"> В.В. Лазарев</w:t>
      </w: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90345"/>
    <w:rsid w:val="000A6E00"/>
    <w:rsid w:val="000B26B5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F00EF"/>
    <w:rsid w:val="001F0136"/>
    <w:rsid w:val="001F2553"/>
    <w:rsid w:val="002071B5"/>
    <w:rsid w:val="002550B2"/>
    <w:rsid w:val="002730F6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C2A61"/>
    <w:rsid w:val="003E6597"/>
    <w:rsid w:val="003F632A"/>
    <w:rsid w:val="00435AAA"/>
    <w:rsid w:val="00494CD1"/>
    <w:rsid w:val="004966E6"/>
    <w:rsid w:val="004A6CD1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C5B50"/>
    <w:rsid w:val="007E28A8"/>
    <w:rsid w:val="00806019"/>
    <w:rsid w:val="008104E2"/>
    <w:rsid w:val="00813FCE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83"/>
    <w:rsid w:val="00B50BEE"/>
    <w:rsid w:val="00B60C95"/>
    <w:rsid w:val="00B85F5F"/>
    <w:rsid w:val="00BA7AA0"/>
    <w:rsid w:val="00BB6EAA"/>
    <w:rsid w:val="00BC1325"/>
    <w:rsid w:val="00BC6B29"/>
    <w:rsid w:val="00BC755A"/>
    <w:rsid w:val="00BD71F3"/>
    <w:rsid w:val="00BE62FA"/>
    <w:rsid w:val="00BF516D"/>
    <w:rsid w:val="00C42965"/>
    <w:rsid w:val="00C5346A"/>
    <w:rsid w:val="00CB715A"/>
    <w:rsid w:val="00CC108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2016-03-24T08:34:00Z</cp:lastPrinted>
  <dcterms:created xsi:type="dcterms:W3CDTF">2009-08-09T09:24:00Z</dcterms:created>
  <dcterms:modified xsi:type="dcterms:W3CDTF">2016-03-24T08:34:00Z</dcterms:modified>
</cp:coreProperties>
</file>