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0121E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6E69">
        <w:rPr>
          <w:rFonts w:ascii="Times New Roman" w:hAnsi="Times New Roman" w:cs="Times New Roman"/>
          <w:sz w:val="24"/>
          <w:szCs w:val="24"/>
        </w:rPr>
        <w:t xml:space="preserve"> </w:t>
      </w:r>
      <w:r w:rsidR="001000ED">
        <w:rPr>
          <w:rFonts w:ascii="Times New Roman" w:hAnsi="Times New Roman" w:cs="Times New Roman"/>
          <w:sz w:val="24"/>
          <w:szCs w:val="24"/>
        </w:rPr>
        <w:t xml:space="preserve">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93E1F">
        <w:rPr>
          <w:rFonts w:ascii="Times New Roman" w:hAnsi="Times New Roman" w:cs="Times New Roman"/>
          <w:sz w:val="24"/>
          <w:szCs w:val="24"/>
          <w:u w:val="single"/>
        </w:rPr>
        <w:t>74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0121E6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351BF3" w:rsidRDefault="00351BF3" w:rsidP="00A93E1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121E6" w:rsidRDefault="000121E6" w:rsidP="00A93E1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93E1F" w:rsidRPr="001E322A" w:rsidRDefault="00A93E1F" w:rsidP="00A93E1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E322A">
        <w:rPr>
          <w:rFonts w:ascii="Times New Roman" w:eastAsia="Times New Roman" w:hAnsi="Times New Roman"/>
          <w:b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r>
        <w:rPr>
          <w:rFonts w:ascii="Times New Roman" w:eastAsia="Times New Roman" w:hAnsi="Times New Roman"/>
          <w:b/>
          <w:sz w:val="26"/>
          <w:szCs w:val="26"/>
        </w:rPr>
        <w:t>ПРИГОРОДНОГО</w:t>
      </w:r>
      <w:r w:rsidRPr="001E322A">
        <w:rPr>
          <w:rFonts w:ascii="Times New Roman" w:eastAsia="Times New Roman" w:hAnsi="Times New Roman"/>
          <w:b/>
          <w:sz w:val="26"/>
          <w:szCs w:val="26"/>
        </w:rPr>
        <w:t xml:space="preserve"> СЕЛЬСКОГО ПОСЕЛЕНИЯ КРЫМСКОГО РАЙОНА О ВОЗНИКНОВЕНИИ ЛИЧНОЙ ЗАИНТЕРЕСОВАННОСТИ</w:t>
      </w:r>
    </w:p>
    <w:p w:rsidR="00A93E1F" w:rsidRPr="001E322A" w:rsidRDefault="00A93E1F" w:rsidP="00A93E1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E322A">
        <w:rPr>
          <w:rFonts w:ascii="Times New Roman" w:eastAsia="Times New Roman" w:hAnsi="Times New Roman"/>
          <w:b/>
          <w:sz w:val="26"/>
          <w:szCs w:val="26"/>
        </w:rPr>
        <w:t xml:space="preserve">ПРИ ИСПОЛНЕНИИ ДОЛЖНОСТНЫХ ОБЯЗАННОСТЕЙ, </w:t>
      </w:r>
      <w:proofErr w:type="gramStart"/>
      <w:r w:rsidRPr="001E322A">
        <w:rPr>
          <w:rFonts w:ascii="Times New Roman" w:eastAsia="Times New Roman" w:hAnsi="Times New Roman"/>
          <w:b/>
          <w:sz w:val="26"/>
          <w:szCs w:val="26"/>
        </w:rPr>
        <w:t>КОТОРАЯ</w:t>
      </w:r>
      <w:proofErr w:type="gramEnd"/>
      <w:r w:rsidRPr="001E322A">
        <w:rPr>
          <w:rFonts w:ascii="Times New Roman" w:eastAsia="Times New Roman" w:hAnsi="Times New Roman"/>
          <w:b/>
          <w:sz w:val="26"/>
          <w:szCs w:val="26"/>
        </w:rPr>
        <w:t xml:space="preserve"> ПРИВОДИТ ИЛИ МОЖЕТ ПРИВЕСТИ К КОНФЛИКТУ ИНТЕРЕСОВ</w:t>
      </w:r>
    </w:p>
    <w:p w:rsidR="000121E6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1E322A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1E322A">
        <w:rPr>
          <w:rFonts w:ascii="Times New Roman" w:eastAsia="Times New Roman" w:hAnsi="Times New Roman"/>
          <w:sz w:val="28"/>
          <w:szCs w:val="24"/>
        </w:rPr>
        <w:t>В соответствии с Федеральным законом от 25.12.2008 N 273-ФЗ "О противодействии коррупции", Указом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1E322A">
        <w:rPr>
          <w:rFonts w:ascii="Times New Roman" w:eastAsia="Times New Roman" w:hAnsi="Times New Roman"/>
          <w:sz w:val="28"/>
          <w:szCs w:val="24"/>
        </w:rPr>
        <w:t xml:space="preserve"> Президента Российской Федерации"</w:t>
      </w:r>
      <w:r w:rsidR="00351BF3">
        <w:rPr>
          <w:rFonts w:ascii="Times New Roman" w:eastAsia="Times New Roman" w:hAnsi="Times New Roman"/>
          <w:sz w:val="28"/>
          <w:szCs w:val="24"/>
        </w:rPr>
        <w:t xml:space="preserve">, руководствуясь  Уставом Пригородного сельского поселения Крымского района, </w:t>
      </w:r>
      <w:r w:rsidRPr="001E322A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1E322A">
        <w:rPr>
          <w:rFonts w:ascii="Times New Roman" w:eastAsia="Times New Roman" w:hAnsi="Times New Roman"/>
          <w:sz w:val="28"/>
          <w:szCs w:val="24"/>
        </w:rPr>
        <w:t>п</w:t>
      </w:r>
      <w:proofErr w:type="spellEnd"/>
      <w:proofErr w:type="gramEnd"/>
      <w:r w:rsidR="00351BF3">
        <w:rPr>
          <w:rFonts w:ascii="Times New Roman" w:eastAsia="Times New Roman" w:hAnsi="Times New Roman"/>
          <w:sz w:val="28"/>
          <w:szCs w:val="24"/>
        </w:rPr>
        <w:t xml:space="preserve"> </w:t>
      </w:r>
      <w:r w:rsidRPr="001E322A">
        <w:rPr>
          <w:rFonts w:ascii="Times New Roman" w:eastAsia="Times New Roman" w:hAnsi="Times New Roman"/>
          <w:sz w:val="28"/>
          <w:szCs w:val="24"/>
        </w:rPr>
        <w:t>о</w:t>
      </w:r>
      <w:r w:rsidR="00351BF3">
        <w:rPr>
          <w:rFonts w:ascii="Times New Roman" w:eastAsia="Times New Roman" w:hAnsi="Times New Roman"/>
          <w:sz w:val="28"/>
          <w:szCs w:val="24"/>
        </w:rPr>
        <w:t xml:space="preserve"> </w:t>
      </w:r>
      <w:r w:rsidRPr="001E322A">
        <w:rPr>
          <w:rFonts w:ascii="Times New Roman" w:eastAsia="Times New Roman" w:hAnsi="Times New Roman"/>
          <w:sz w:val="28"/>
          <w:szCs w:val="24"/>
        </w:rPr>
        <w:t>с</w:t>
      </w:r>
      <w:r w:rsidR="00351BF3">
        <w:rPr>
          <w:rFonts w:ascii="Times New Roman" w:eastAsia="Times New Roman" w:hAnsi="Times New Roman"/>
          <w:sz w:val="28"/>
          <w:szCs w:val="24"/>
        </w:rPr>
        <w:t xml:space="preserve"> </w:t>
      </w:r>
      <w:r w:rsidRPr="001E322A">
        <w:rPr>
          <w:rFonts w:ascii="Times New Roman" w:eastAsia="Times New Roman" w:hAnsi="Times New Roman"/>
          <w:sz w:val="28"/>
          <w:szCs w:val="24"/>
        </w:rPr>
        <w:t>т</w:t>
      </w:r>
      <w:r w:rsidR="00351BF3">
        <w:rPr>
          <w:rFonts w:ascii="Times New Roman" w:eastAsia="Times New Roman" w:hAnsi="Times New Roman"/>
          <w:sz w:val="28"/>
          <w:szCs w:val="24"/>
        </w:rPr>
        <w:t xml:space="preserve"> </w:t>
      </w:r>
      <w:r w:rsidRPr="001E322A">
        <w:rPr>
          <w:rFonts w:ascii="Times New Roman" w:eastAsia="Times New Roman" w:hAnsi="Times New Roman"/>
          <w:sz w:val="28"/>
          <w:szCs w:val="24"/>
        </w:rPr>
        <w:t>а</w:t>
      </w:r>
      <w:r w:rsidR="00351BF3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1E322A">
        <w:rPr>
          <w:rFonts w:ascii="Times New Roman" w:eastAsia="Times New Roman" w:hAnsi="Times New Roman"/>
          <w:sz w:val="28"/>
          <w:szCs w:val="24"/>
        </w:rPr>
        <w:t>н</w:t>
      </w:r>
      <w:proofErr w:type="spellEnd"/>
      <w:r w:rsidR="00351BF3">
        <w:rPr>
          <w:rFonts w:ascii="Times New Roman" w:eastAsia="Times New Roman" w:hAnsi="Times New Roman"/>
          <w:sz w:val="28"/>
          <w:szCs w:val="24"/>
        </w:rPr>
        <w:t xml:space="preserve"> </w:t>
      </w:r>
      <w:r w:rsidRPr="001E322A">
        <w:rPr>
          <w:rFonts w:ascii="Times New Roman" w:eastAsia="Times New Roman" w:hAnsi="Times New Roman"/>
          <w:sz w:val="28"/>
          <w:szCs w:val="24"/>
        </w:rPr>
        <w:t>о</w:t>
      </w:r>
      <w:r w:rsidR="00351BF3">
        <w:rPr>
          <w:rFonts w:ascii="Times New Roman" w:eastAsia="Times New Roman" w:hAnsi="Times New Roman"/>
          <w:sz w:val="28"/>
          <w:szCs w:val="24"/>
        </w:rPr>
        <w:t xml:space="preserve"> </w:t>
      </w:r>
      <w:r w:rsidRPr="001E322A">
        <w:rPr>
          <w:rFonts w:ascii="Times New Roman" w:eastAsia="Times New Roman" w:hAnsi="Times New Roman"/>
          <w:sz w:val="28"/>
          <w:szCs w:val="24"/>
        </w:rPr>
        <w:t>в</w:t>
      </w:r>
      <w:r w:rsidR="00351BF3">
        <w:rPr>
          <w:rFonts w:ascii="Times New Roman" w:eastAsia="Times New Roman" w:hAnsi="Times New Roman"/>
          <w:sz w:val="28"/>
          <w:szCs w:val="24"/>
        </w:rPr>
        <w:t xml:space="preserve"> </w:t>
      </w:r>
      <w:r w:rsidRPr="001E322A">
        <w:rPr>
          <w:rFonts w:ascii="Times New Roman" w:eastAsia="Times New Roman" w:hAnsi="Times New Roman"/>
          <w:sz w:val="28"/>
          <w:szCs w:val="24"/>
        </w:rPr>
        <w:t>л</w:t>
      </w:r>
      <w:r w:rsidR="00351BF3">
        <w:rPr>
          <w:rFonts w:ascii="Times New Roman" w:eastAsia="Times New Roman" w:hAnsi="Times New Roman"/>
          <w:sz w:val="28"/>
          <w:szCs w:val="24"/>
        </w:rPr>
        <w:t xml:space="preserve"> </w:t>
      </w:r>
      <w:r w:rsidRPr="001E322A">
        <w:rPr>
          <w:rFonts w:ascii="Times New Roman" w:eastAsia="Times New Roman" w:hAnsi="Times New Roman"/>
          <w:sz w:val="28"/>
          <w:szCs w:val="24"/>
        </w:rPr>
        <w:t>я</w:t>
      </w:r>
      <w:r w:rsidR="00351BF3">
        <w:rPr>
          <w:rFonts w:ascii="Times New Roman" w:eastAsia="Times New Roman" w:hAnsi="Times New Roman"/>
          <w:sz w:val="28"/>
          <w:szCs w:val="24"/>
        </w:rPr>
        <w:t xml:space="preserve"> </w:t>
      </w:r>
      <w:r w:rsidRPr="001E322A">
        <w:rPr>
          <w:rFonts w:ascii="Times New Roman" w:eastAsia="Times New Roman" w:hAnsi="Times New Roman"/>
          <w:sz w:val="28"/>
          <w:szCs w:val="24"/>
        </w:rPr>
        <w:t>ю:</w:t>
      </w:r>
    </w:p>
    <w:p w:rsidR="00A93E1F" w:rsidRPr="001E322A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4"/>
        </w:rPr>
      </w:pPr>
      <w:r w:rsidRPr="001E322A">
        <w:rPr>
          <w:rFonts w:ascii="Times New Roman" w:eastAsia="Times New Roman" w:hAnsi="Times New Roman"/>
          <w:sz w:val="28"/>
          <w:szCs w:val="24"/>
        </w:rPr>
        <w:t xml:space="preserve">1. Утвердить прилагаемое Положение о порядке сообщения муниципальными служащими администрации </w:t>
      </w:r>
      <w:r>
        <w:rPr>
          <w:rFonts w:ascii="Times New Roman" w:eastAsia="Times New Roman" w:hAnsi="Times New Roman"/>
          <w:sz w:val="28"/>
          <w:szCs w:val="24"/>
        </w:rPr>
        <w:t xml:space="preserve">Пригородного сельского поселения Крымского района </w:t>
      </w:r>
      <w:r w:rsidRPr="001E322A">
        <w:rPr>
          <w:rFonts w:ascii="Times New Roman" w:eastAsia="Times New Roman" w:hAnsi="Times New Roman"/>
          <w:sz w:val="28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93E1F" w:rsidRPr="001E322A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4"/>
        </w:rPr>
      </w:pPr>
      <w:r w:rsidRPr="001E322A">
        <w:rPr>
          <w:rFonts w:ascii="Times New Roman" w:eastAsia="Times New Roman" w:hAnsi="Times New Roman"/>
          <w:sz w:val="28"/>
          <w:szCs w:val="24"/>
        </w:rPr>
        <w:t xml:space="preserve">2. </w:t>
      </w:r>
      <w:r>
        <w:rPr>
          <w:rFonts w:ascii="Times New Roman" w:eastAsia="Times New Roman" w:hAnsi="Times New Roman"/>
          <w:sz w:val="28"/>
          <w:szCs w:val="24"/>
        </w:rPr>
        <w:t>Главному специалисту</w:t>
      </w:r>
      <w:r w:rsidRPr="001E322A">
        <w:rPr>
          <w:rFonts w:ascii="Times New Roman" w:eastAsia="Times New Roman" w:hAnsi="Times New Roman"/>
          <w:sz w:val="28"/>
          <w:szCs w:val="24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4"/>
        </w:rPr>
        <w:t xml:space="preserve">Пригородного сельского поселения Крымского района (Прокопенко) </w:t>
      </w:r>
      <w:r w:rsidRPr="001E322A">
        <w:rPr>
          <w:rFonts w:ascii="Times New Roman" w:eastAsia="Times New Roman" w:hAnsi="Times New Roman"/>
          <w:sz w:val="28"/>
          <w:szCs w:val="24"/>
        </w:rPr>
        <w:t>ознакомить муниципальных служащих</w:t>
      </w:r>
      <w:r>
        <w:rPr>
          <w:rFonts w:ascii="Times New Roman" w:eastAsia="Times New Roman" w:hAnsi="Times New Roman"/>
          <w:sz w:val="28"/>
          <w:szCs w:val="24"/>
        </w:rPr>
        <w:t xml:space="preserve"> администрации поселения</w:t>
      </w:r>
      <w:r w:rsidRPr="001E322A">
        <w:rPr>
          <w:rFonts w:ascii="Times New Roman" w:eastAsia="Times New Roman" w:hAnsi="Times New Roman"/>
          <w:sz w:val="28"/>
          <w:szCs w:val="24"/>
        </w:rPr>
        <w:t xml:space="preserve"> с утвержденным Положением под роспись.</w:t>
      </w:r>
    </w:p>
    <w:p w:rsidR="00A93E1F" w:rsidRPr="001E322A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4"/>
        </w:rPr>
      </w:pPr>
      <w:r w:rsidRPr="001E322A">
        <w:rPr>
          <w:rFonts w:ascii="Times New Roman" w:eastAsia="Times New Roman" w:hAnsi="Times New Roman"/>
          <w:sz w:val="28"/>
          <w:szCs w:val="24"/>
        </w:rPr>
        <w:t xml:space="preserve">3. Опубликовать настоящее постановление на официальном сайте </w:t>
      </w:r>
      <w:r>
        <w:rPr>
          <w:rFonts w:ascii="Times New Roman" w:eastAsia="Times New Roman" w:hAnsi="Times New Roman"/>
          <w:sz w:val="28"/>
          <w:szCs w:val="24"/>
        </w:rPr>
        <w:t xml:space="preserve">Пригородного сельского поселения Крымского района </w:t>
      </w:r>
    </w:p>
    <w:p w:rsidR="00A93E1F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1E322A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1E322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1E322A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ascii="Times New Roman" w:eastAsia="Times New Roman" w:hAnsi="Times New Roman"/>
          <w:sz w:val="28"/>
          <w:szCs w:val="28"/>
        </w:rPr>
        <w:t>главы Пригородного сельского поселения Крымского района О.Н. Владимирова.</w:t>
      </w:r>
    </w:p>
    <w:p w:rsidR="00A93E1F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5</w:t>
      </w:r>
      <w:r w:rsidRPr="001E322A">
        <w:rPr>
          <w:rFonts w:ascii="Times New Roman" w:eastAsia="Times New Roman" w:hAnsi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/>
          <w:sz w:val="28"/>
          <w:szCs w:val="24"/>
        </w:rPr>
        <w:t>Постановление вступает в силу  со дня его официального опубликования.</w:t>
      </w:r>
    </w:p>
    <w:p w:rsidR="00A93E1F" w:rsidRDefault="00A93E1F" w:rsidP="00A93E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93E1F" w:rsidRDefault="00A93E1F" w:rsidP="00A93E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сельского </w:t>
      </w:r>
    </w:p>
    <w:p w:rsidR="00A93E1F" w:rsidRPr="001E322A" w:rsidRDefault="00A93E1F" w:rsidP="00A93E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поселения Крымского района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C55C1C">
        <w:rPr>
          <w:rFonts w:ascii="Times New Roman" w:eastAsia="Times New Roman" w:hAnsi="Times New Roman"/>
          <w:sz w:val="28"/>
          <w:szCs w:val="28"/>
        </w:rPr>
        <w:t xml:space="preserve">                           В.В. Лазарев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lastRenderedPageBreak/>
        <w:t> 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2E30C2" w:rsidRDefault="00A93E1F" w:rsidP="00351B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 </w:t>
      </w:r>
      <w:r w:rsidR="00351BF3">
        <w:rPr>
          <w:rFonts w:ascii="Times New Roman" w:eastAsia="Times New Roman" w:hAnsi="Times New Roman"/>
          <w:sz w:val="24"/>
          <w:szCs w:val="24"/>
        </w:rPr>
        <w:t>ПРИЛОЖЕНИЕ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A93E1F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93E1F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351BF3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93E1F">
        <w:rPr>
          <w:rFonts w:ascii="Times New Roman" w:eastAsia="Times New Roman" w:hAnsi="Times New Roman"/>
          <w:sz w:val="24"/>
          <w:szCs w:val="24"/>
        </w:rPr>
        <w:t xml:space="preserve">постановлением </w:t>
      </w:r>
      <w:r w:rsidR="008F44A2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="008F44A2">
        <w:rPr>
          <w:rFonts w:ascii="Times New Roman" w:eastAsia="Times New Roman" w:hAnsi="Times New Roman"/>
          <w:sz w:val="24"/>
          <w:szCs w:val="24"/>
        </w:rPr>
        <w:t>Пригородного</w:t>
      </w:r>
      <w:proofErr w:type="gramEnd"/>
      <w:r w:rsidR="008F44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3E1F" w:rsidRPr="00A93E1F" w:rsidRDefault="008F44A2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сельского</w:t>
      </w:r>
      <w:r w:rsidR="00351BF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поселения Крымского района</w:t>
      </w:r>
    </w:p>
    <w:p w:rsidR="00A93E1F" w:rsidRPr="00A93E1F" w:rsidRDefault="008F44A2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25</w:t>
      </w:r>
      <w:r w:rsidR="00351BF3">
        <w:rPr>
          <w:rFonts w:ascii="Times New Roman" w:eastAsia="Times New Roman" w:hAnsi="Times New Roman"/>
          <w:sz w:val="24"/>
          <w:szCs w:val="24"/>
        </w:rPr>
        <w:t>.</w:t>
      </w:r>
      <w:r w:rsidR="00A93E1F" w:rsidRPr="00A93E1F">
        <w:rPr>
          <w:rFonts w:ascii="Times New Roman" w:eastAsia="Times New Roman" w:hAnsi="Times New Roman"/>
          <w:sz w:val="24"/>
          <w:szCs w:val="24"/>
        </w:rPr>
        <w:t xml:space="preserve">12.2015 г. № </w:t>
      </w:r>
      <w:r w:rsidR="007462FF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74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Default="00A93E1F" w:rsidP="00A93E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A93E1F" w:rsidRPr="00C55C1C" w:rsidRDefault="00A93E1F" w:rsidP="00A93E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5C1C">
        <w:rPr>
          <w:rFonts w:ascii="Times New Roman" w:eastAsia="Times New Roman" w:hAnsi="Times New Roman"/>
          <w:b/>
          <w:sz w:val="24"/>
          <w:szCs w:val="24"/>
        </w:rPr>
        <w:t>ПОЛОЖЕНИЕ</w:t>
      </w:r>
    </w:p>
    <w:p w:rsidR="00A93E1F" w:rsidRPr="00C55C1C" w:rsidRDefault="00A93E1F" w:rsidP="00A93E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5C1C">
        <w:rPr>
          <w:rFonts w:ascii="Times New Roman" w:eastAsia="Times New Roman" w:hAnsi="Times New Roman"/>
          <w:b/>
          <w:sz w:val="24"/>
          <w:szCs w:val="24"/>
        </w:rPr>
        <w:t>О ПОРЯДКЕ СООБЩЕНИЯ МУНИЦИПАЛЬНЫМИ СЛУЖАЩИМИ АДМИНИСТРАЦИИ ПРИГОРОДНОГО СЕЛЬСКОГО ПОСЕЛЕНИЯ КРЫМСКОГО РАЙОНА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1E322A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4"/>
        </w:rPr>
      </w:pPr>
      <w:r w:rsidRPr="001E322A">
        <w:rPr>
          <w:rFonts w:ascii="Times New Roman" w:eastAsia="Times New Roman" w:hAnsi="Times New Roman"/>
          <w:sz w:val="28"/>
          <w:szCs w:val="24"/>
        </w:rPr>
        <w:t xml:space="preserve">1. Настоящим Положением определяется порядок сообщения муниципальными служащими </w:t>
      </w:r>
      <w:r>
        <w:rPr>
          <w:rFonts w:ascii="Times New Roman" w:eastAsia="Times New Roman" w:hAnsi="Times New Roman"/>
          <w:sz w:val="28"/>
          <w:szCs w:val="24"/>
        </w:rPr>
        <w:t xml:space="preserve">Пригородного сельского поселения Крымского района </w:t>
      </w:r>
      <w:r w:rsidRPr="001E322A">
        <w:rPr>
          <w:rFonts w:ascii="Times New Roman" w:eastAsia="Times New Roman" w:hAnsi="Times New Roman"/>
          <w:sz w:val="28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93E1F" w:rsidRPr="001E322A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4"/>
        </w:rPr>
      </w:pPr>
      <w:r w:rsidRPr="001E322A">
        <w:rPr>
          <w:rFonts w:ascii="Times New Roman" w:eastAsia="Times New Roman" w:hAnsi="Times New Roman"/>
          <w:sz w:val="28"/>
          <w:szCs w:val="24"/>
        </w:rPr>
        <w:t>2. Лица, замещающие должности муниципальной службы (далее - муниципальные служащие), обязаны в соответствии с законодательством Российской Федерации о противодействии коррупции сообщать представителю нанимателя (работодателю)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93E1F" w:rsidRPr="001E322A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4"/>
        </w:rPr>
      </w:pPr>
      <w:r w:rsidRPr="001E322A">
        <w:rPr>
          <w:rFonts w:ascii="Times New Roman" w:eastAsia="Times New Roman" w:hAnsi="Times New Roman"/>
          <w:sz w:val="28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1E322A">
        <w:rPr>
          <w:rFonts w:ascii="Times New Roman" w:eastAsia="Times New Roman" w:hAnsi="Times New Roman"/>
          <w:sz w:val="28"/>
          <w:szCs w:val="24"/>
        </w:rPr>
        <w:t xml:space="preserve">3. </w:t>
      </w:r>
      <w:proofErr w:type="gramStart"/>
      <w:r w:rsidRPr="001E322A">
        <w:rPr>
          <w:rFonts w:ascii="Times New Roman" w:eastAsia="Times New Roman" w:hAnsi="Times New Roman"/>
          <w:sz w:val="28"/>
          <w:szCs w:val="24"/>
        </w:rPr>
        <w:t xml:space="preserve">Муниципальные служащие, замещающие должности муниципальной службы в администрации </w:t>
      </w:r>
      <w:r>
        <w:rPr>
          <w:rFonts w:ascii="Times New Roman" w:eastAsia="Times New Roman" w:hAnsi="Times New Roman"/>
          <w:sz w:val="28"/>
          <w:szCs w:val="24"/>
        </w:rPr>
        <w:t xml:space="preserve">Пригородного сельского поселения Крымского района </w:t>
      </w:r>
      <w:r w:rsidRPr="001E322A">
        <w:rPr>
          <w:rFonts w:ascii="Times New Roman" w:eastAsia="Times New Roman" w:hAnsi="Times New Roman"/>
          <w:sz w:val="28"/>
          <w:szCs w:val="24"/>
        </w:rPr>
        <w:t xml:space="preserve"> (далее - </w:t>
      </w:r>
      <w:r>
        <w:rPr>
          <w:rFonts w:ascii="Times New Roman" w:eastAsia="Times New Roman" w:hAnsi="Times New Roman"/>
          <w:sz w:val="28"/>
          <w:szCs w:val="24"/>
        </w:rPr>
        <w:t>администрация</w:t>
      </w:r>
      <w:r w:rsidRPr="001E322A">
        <w:rPr>
          <w:rFonts w:ascii="Times New Roman" w:eastAsia="Times New Roman" w:hAnsi="Times New Roman"/>
          <w:sz w:val="28"/>
          <w:szCs w:val="24"/>
        </w:rPr>
        <w:t xml:space="preserve">), назначение на которые и освобождение от которых осуществляется 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главой администрации </w:t>
      </w:r>
      <w:r>
        <w:rPr>
          <w:rFonts w:ascii="Times New Roman" w:eastAsia="Times New Roman" w:hAnsi="Times New Roman"/>
          <w:sz w:val="28"/>
          <w:szCs w:val="28"/>
        </w:rPr>
        <w:t>Пригородного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сельского поселения Крымского района (далее - </w:t>
      </w:r>
      <w:r>
        <w:rPr>
          <w:rFonts w:ascii="Times New Roman" w:eastAsia="Times New Roman" w:hAnsi="Times New Roman"/>
          <w:sz w:val="28"/>
          <w:szCs w:val="28"/>
        </w:rPr>
        <w:t>глава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администрации), направляют уведомление </w:t>
      </w:r>
      <w:r>
        <w:rPr>
          <w:rFonts w:ascii="Times New Roman" w:eastAsia="Times New Roman" w:hAnsi="Times New Roman"/>
          <w:sz w:val="28"/>
          <w:szCs w:val="28"/>
        </w:rPr>
        <w:t>главы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Пригородного сельского поселения Крымского района 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по форме согласно приложен</w:t>
      </w:r>
      <w:r>
        <w:rPr>
          <w:rFonts w:ascii="Times New Roman" w:eastAsia="Times New Roman" w:hAnsi="Times New Roman"/>
          <w:sz w:val="28"/>
          <w:szCs w:val="28"/>
        </w:rPr>
        <w:t>ию №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1.</w:t>
      </w:r>
      <w:proofErr w:type="gramEnd"/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4. Муниципальные служащие, замещающие должности муниципальной службы в администрации</w:t>
      </w:r>
      <w:r>
        <w:rPr>
          <w:rFonts w:ascii="Times New Roman" w:eastAsia="Times New Roman" w:hAnsi="Times New Roman"/>
          <w:sz w:val="28"/>
          <w:szCs w:val="28"/>
        </w:rPr>
        <w:t>, направляют уведомление главе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администр</w:t>
      </w:r>
      <w:r>
        <w:rPr>
          <w:rFonts w:ascii="Times New Roman" w:eastAsia="Times New Roman" w:hAnsi="Times New Roman"/>
          <w:sz w:val="28"/>
          <w:szCs w:val="28"/>
        </w:rPr>
        <w:t>ации  (далее - глава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/>
          <w:sz w:val="28"/>
          <w:szCs w:val="28"/>
        </w:rPr>
        <w:t>) по форме согласно приложению №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2.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 xml:space="preserve">5. Уведомления, направленные </w:t>
      </w:r>
      <w:r>
        <w:rPr>
          <w:rFonts w:ascii="Times New Roman" w:eastAsia="Times New Roman" w:hAnsi="Times New Roman"/>
          <w:sz w:val="28"/>
          <w:szCs w:val="28"/>
        </w:rPr>
        <w:t>главе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администрации, могут быть переданы для предварительного рассмотрения в Комиссию по соблюдению требований к служебному поведению и урегулированию конфликта интересов (далее - Комиссия).</w:t>
      </w:r>
    </w:p>
    <w:p w:rsidR="00A93E1F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 xml:space="preserve">6. Уведомления, </w:t>
      </w:r>
      <w:r>
        <w:rPr>
          <w:rFonts w:ascii="Times New Roman" w:eastAsia="Times New Roman" w:hAnsi="Times New Roman"/>
          <w:sz w:val="28"/>
          <w:szCs w:val="28"/>
        </w:rPr>
        <w:t>направленные главе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администр</w:t>
      </w:r>
      <w:r>
        <w:rPr>
          <w:rFonts w:ascii="Times New Roman" w:eastAsia="Times New Roman" w:hAnsi="Times New Roman"/>
          <w:sz w:val="28"/>
          <w:szCs w:val="28"/>
        </w:rPr>
        <w:t>ации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, рассматриваются самостоятельно. В случае необходимости </w:t>
      </w:r>
      <w:r>
        <w:rPr>
          <w:rFonts w:ascii="Times New Roman" w:eastAsia="Times New Roman" w:hAnsi="Times New Roman"/>
          <w:sz w:val="28"/>
          <w:szCs w:val="28"/>
        </w:rPr>
        <w:t>глава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администрации может обратиться в Комиссию для предварительного рассмотрения уведомления.</w:t>
      </w:r>
    </w:p>
    <w:p w:rsidR="00C55C1C" w:rsidRDefault="00C55C1C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</w:p>
    <w:p w:rsidR="00C55C1C" w:rsidRDefault="00C55C1C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</w:p>
    <w:p w:rsidR="00C55C1C" w:rsidRDefault="00C55C1C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</w:p>
    <w:p w:rsidR="00C55C1C" w:rsidRDefault="00C55C1C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</w:p>
    <w:p w:rsidR="00C55C1C" w:rsidRPr="00B45CD5" w:rsidRDefault="00C55C1C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7. В ходе предварительного рассм</w:t>
      </w:r>
      <w:r>
        <w:rPr>
          <w:rFonts w:ascii="Times New Roman" w:eastAsia="Times New Roman" w:hAnsi="Times New Roman"/>
          <w:sz w:val="28"/>
          <w:szCs w:val="28"/>
        </w:rPr>
        <w:t xml:space="preserve">отрения уведомлений Комиссия 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имеет право в установленном порядке получать от лиц, направивших уведомления, пояснения по изложенным в них обстоятельствам и направлять в установленном порядке запросы в государственные органы и органы местного самоуправления, а также заинтересованные организации.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урегулированию конфликта интересов. О намерении лично присутствовать на заседании Комиссии муниципальный служащий указывает в уведомлении, представляемом в соответствии с пунктами 3 и 4 настоящего Положения.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Заседание Комиссии может проводиться в отсутствие муниципального служащего в случае: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1) если в уведомлении, предусмотренном пунктами 3 и 4 настоящего Положения, не содержится указание о намерении муниципального служащего присутствовать на заседании Комиссии;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2) если муниципальный служащий, намеревавшийся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9. По результатам предварительного рассмотрения уведомлений Комиссия подготавливает мотивированное заключение на каждое из них.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рассмотрения, представляются руководителю администрации (руководителю органа администрации с правами юридического лица в случае, если уведомление рассматривалось на Комиссии) в течение десяти рабочих дней со дня их поступления в Комиссию. По решению руководителя администрации указанный срок может быть продлен, но не более чем на 20 дней.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/>
          <w:sz w:val="28"/>
          <w:szCs w:val="28"/>
        </w:rPr>
        <w:t>Главой администрации</w:t>
      </w:r>
      <w:r w:rsidRPr="00B45CD5">
        <w:rPr>
          <w:rFonts w:ascii="Times New Roman" w:eastAsia="Times New Roman" w:hAnsi="Times New Roman"/>
          <w:sz w:val="28"/>
          <w:szCs w:val="28"/>
        </w:rPr>
        <w:t xml:space="preserve"> по результатам рассмотрения ими уведомлений принимается одно из следующих решений: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в) признать, что при исполнении должностных обязанностей лицом, направившим уведомление, не соблюдались требования об урегулировании конфликта интересов.</w:t>
      </w:r>
    </w:p>
    <w:p w:rsidR="00A93E1F" w:rsidRPr="00B45CD5" w:rsidRDefault="00A93E1F" w:rsidP="00A93E1F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11. В случае принятия решения, предусмотренного подпунктами "б" и "в" пункта 10 настоящего Положения, в соответствии с законодательством Российской Федерации руководитель администрации (руководитель органа администрации с правами юридического лица) обеспечивает принятие мер по предотвращению или урегулированию конфликта интересов либо рекомендуют лицу, направившему уведомление, принять такие меры.</w:t>
      </w:r>
    </w:p>
    <w:p w:rsidR="00A93E1F" w:rsidRPr="00B45CD5" w:rsidRDefault="00A93E1F" w:rsidP="00A93E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45CD5">
        <w:rPr>
          <w:rFonts w:ascii="Times New Roman" w:eastAsia="Times New Roman" w:hAnsi="Times New Roman"/>
          <w:sz w:val="28"/>
          <w:szCs w:val="28"/>
        </w:rPr>
        <w:t> 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lastRenderedPageBreak/>
        <w:t> </w:t>
      </w: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Приложение N 1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к Положению о порядке сообщения лицами,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2E30C2">
        <w:rPr>
          <w:rFonts w:ascii="Times New Roman" w:eastAsia="Times New Roman" w:hAnsi="Times New Roman"/>
          <w:sz w:val="24"/>
          <w:szCs w:val="24"/>
        </w:rPr>
        <w:t>замещающими</w:t>
      </w:r>
      <w:proofErr w:type="gramEnd"/>
      <w:r w:rsidRPr="002E30C2">
        <w:rPr>
          <w:rFonts w:ascii="Times New Roman" w:eastAsia="Times New Roman" w:hAnsi="Times New Roman"/>
          <w:sz w:val="24"/>
          <w:szCs w:val="24"/>
        </w:rPr>
        <w:t xml:space="preserve"> должности муниципальной службы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>Пригородного сельского поселения Крымского района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E30C2">
        <w:rPr>
          <w:rFonts w:ascii="Times New Roman" w:eastAsia="Times New Roman" w:hAnsi="Times New Roman"/>
          <w:sz w:val="24"/>
          <w:szCs w:val="24"/>
        </w:rPr>
        <w:t>,</w:t>
      </w:r>
      <w:proofErr w:type="gramEnd"/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о возникновении личной заинтересованности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при исполнении должностных обязанностей,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которая приводит или может привести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к конфликту интересов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C55C1C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</w:t>
      </w:r>
      <w:r w:rsidR="00C55C1C">
        <w:rPr>
          <w:rFonts w:ascii="Courier New" w:eastAsia="Times New Roman" w:hAnsi="Courier New" w:cs="Courier New"/>
          <w:sz w:val="20"/>
          <w:szCs w:val="20"/>
        </w:rPr>
        <w:t xml:space="preserve">Главе 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Пригородного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сельского 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поселения Крымского района 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proofErr w:type="gramStart"/>
      <w:r w:rsidRPr="002E30C2">
        <w:rPr>
          <w:rFonts w:ascii="Courier New" w:eastAsia="Times New Roman" w:hAnsi="Courier New" w:cs="Courier New"/>
          <w:sz w:val="20"/>
          <w:szCs w:val="20"/>
        </w:rPr>
        <w:t>(указываются фамилия и инициалы</w:t>
      </w:r>
      <w:proofErr w:type="gramEnd"/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руководителя)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от 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(указывается Ф.И.О.)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(замещаемая должность)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 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Уведомление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о возникновении личной заинтересованности при исполнении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должностных обязанностей, </w:t>
      </w:r>
      <w:proofErr w:type="gramStart"/>
      <w:r w:rsidRPr="002E30C2">
        <w:rPr>
          <w:rFonts w:ascii="Courier New" w:eastAsia="Times New Roman" w:hAnsi="Courier New" w:cs="Courier New"/>
          <w:sz w:val="20"/>
          <w:szCs w:val="20"/>
        </w:rPr>
        <w:t>которая</w:t>
      </w:r>
      <w:proofErr w:type="gramEnd"/>
      <w:r w:rsidRPr="002E30C2">
        <w:rPr>
          <w:rFonts w:ascii="Courier New" w:eastAsia="Times New Roman" w:hAnsi="Courier New" w:cs="Courier New"/>
          <w:sz w:val="20"/>
          <w:szCs w:val="20"/>
        </w:rPr>
        <w:t xml:space="preserve"> приводит или может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привести к конфликту интересов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 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должностных  обязанностей,  </w:t>
      </w:r>
      <w:proofErr w:type="gramStart"/>
      <w:r w:rsidRPr="002E30C2">
        <w:rPr>
          <w:rFonts w:ascii="Courier New" w:eastAsia="Times New Roman" w:hAnsi="Courier New" w:cs="Courier New"/>
          <w:sz w:val="20"/>
          <w:szCs w:val="20"/>
        </w:rPr>
        <w:t>которая</w:t>
      </w:r>
      <w:proofErr w:type="gramEnd"/>
      <w:r w:rsidRPr="002E30C2">
        <w:rPr>
          <w:rFonts w:ascii="Courier New" w:eastAsia="Times New Roman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интересов (</w:t>
      </w:r>
      <w:proofErr w:type="gramStart"/>
      <w:r w:rsidRPr="002E30C2">
        <w:rPr>
          <w:rFonts w:ascii="Courier New" w:eastAsia="Times New Roman" w:hAnsi="Courier New" w:cs="Courier New"/>
          <w:sz w:val="20"/>
          <w:szCs w:val="20"/>
        </w:rPr>
        <w:t>нужное</w:t>
      </w:r>
      <w:proofErr w:type="gramEnd"/>
      <w:r w:rsidRPr="002E30C2">
        <w:rPr>
          <w:rFonts w:ascii="Courier New" w:eastAsia="Times New Roman" w:hAnsi="Courier New" w:cs="Courier New"/>
          <w:sz w:val="20"/>
          <w:szCs w:val="20"/>
        </w:rPr>
        <w:t xml:space="preserve"> подчеркнуть).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заинтересованности: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повлиять личная заинтересованность: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интересов: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по  соблюдению требований к служебному поведению и урегулированию конфликта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интересов при рассмотрении настоящего уведомления (</w:t>
      </w:r>
      <w:proofErr w:type="gramStart"/>
      <w:r w:rsidRPr="002E30C2">
        <w:rPr>
          <w:rFonts w:ascii="Courier New" w:eastAsia="Times New Roman" w:hAnsi="Courier New" w:cs="Courier New"/>
          <w:sz w:val="20"/>
          <w:szCs w:val="20"/>
        </w:rPr>
        <w:t>нужное</w:t>
      </w:r>
      <w:proofErr w:type="gramEnd"/>
      <w:r w:rsidRPr="002E30C2">
        <w:rPr>
          <w:rFonts w:ascii="Courier New" w:eastAsia="Times New Roman" w:hAnsi="Courier New" w:cs="Courier New"/>
          <w:sz w:val="20"/>
          <w:szCs w:val="20"/>
        </w:rPr>
        <w:t xml:space="preserve"> подчеркнуть)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 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"___" _____________ 20___ г. __________________ 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 лица)      (расшифровка подписи)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3E1F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55C1C" w:rsidRDefault="00C55C1C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Приложение N 2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к Положению о порядке сообщения лицами,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2E30C2">
        <w:rPr>
          <w:rFonts w:ascii="Times New Roman" w:eastAsia="Times New Roman" w:hAnsi="Times New Roman"/>
          <w:sz w:val="24"/>
          <w:szCs w:val="24"/>
        </w:rPr>
        <w:t>замещающими</w:t>
      </w:r>
      <w:proofErr w:type="gramEnd"/>
      <w:r w:rsidRPr="002E30C2">
        <w:rPr>
          <w:rFonts w:ascii="Times New Roman" w:eastAsia="Times New Roman" w:hAnsi="Times New Roman"/>
          <w:sz w:val="24"/>
          <w:szCs w:val="24"/>
        </w:rPr>
        <w:t xml:space="preserve"> должности муниципальной службы</w:t>
      </w:r>
    </w:p>
    <w:p w:rsidR="00A93E1F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 xml:space="preserve">Пригородного сельского поселения 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Крымского района</w:t>
      </w:r>
      <w:r w:rsidRPr="002E30C2">
        <w:rPr>
          <w:rFonts w:ascii="Times New Roman" w:eastAsia="Times New Roman" w:hAnsi="Times New Roman"/>
          <w:sz w:val="24"/>
          <w:szCs w:val="24"/>
        </w:rPr>
        <w:t>,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о возникновении личной заинтересованности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при исполнении должностных обязанностей,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которая приводит или может привести</w:t>
      </w:r>
    </w:p>
    <w:p w:rsidR="00A93E1F" w:rsidRPr="002E30C2" w:rsidRDefault="00A93E1F" w:rsidP="00A93E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к конфликту интересов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>Главе</w:t>
      </w:r>
      <w:r w:rsidRPr="002E30C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55C1C">
        <w:rPr>
          <w:rFonts w:ascii="Courier New" w:eastAsia="Times New Roman" w:hAnsi="Courier New" w:cs="Courier New"/>
          <w:sz w:val="20"/>
          <w:szCs w:val="20"/>
        </w:rPr>
        <w:t>П</w:t>
      </w:r>
      <w:r>
        <w:rPr>
          <w:rFonts w:ascii="Courier New" w:eastAsia="Times New Roman" w:hAnsi="Courier New" w:cs="Courier New"/>
          <w:sz w:val="20"/>
          <w:szCs w:val="20"/>
        </w:rPr>
        <w:t xml:space="preserve">ригородного сельского поселения Крымского района 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proofErr w:type="gramStart"/>
      <w:r w:rsidRPr="002E30C2">
        <w:rPr>
          <w:rFonts w:ascii="Courier New" w:eastAsia="Times New Roman" w:hAnsi="Courier New" w:cs="Courier New"/>
          <w:sz w:val="20"/>
          <w:szCs w:val="20"/>
        </w:rPr>
        <w:t>(указывается наименование органа</w:t>
      </w:r>
      <w:proofErr w:type="gramEnd"/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администрации)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от 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2E30C2">
        <w:rPr>
          <w:rFonts w:ascii="Courier New" w:eastAsia="Times New Roman" w:hAnsi="Courier New" w:cs="Courier New"/>
          <w:sz w:val="20"/>
          <w:szCs w:val="20"/>
        </w:rPr>
        <w:t>(указываются фамилия и инициалы</w:t>
      </w:r>
      <w:proofErr w:type="gramEnd"/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руководителя)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(указывается Ф.И.О. заявителя)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(замещаемая должность)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 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 Уведомление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о возникновении личной заинтересованности при исполнении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должностных обязанностей, </w:t>
      </w:r>
      <w:proofErr w:type="gramStart"/>
      <w:r w:rsidRPr="002E30C2">
        <w:rPr>
          <w:rFonts w:ascii="Courier New" w:eastAsia="Times New Roman" w:hAnsi="Courier New" w:cs="Courier New"/>
          <w:sz w:val="20"/>
          <w:szCs w:val="20"/>
        </w:rPr>
        <w:t>которая</w:t>
      </w:r>
      <w:proofErr w:type="gramEnd"/>
      <w:r w:rsidRPr="002E30C2">
        <w:rPr>
          <w:rFonts w:ascii="Courier New" w:eastAsia="Times New Roman" w:hAnsi="Courier New" w:cs="Courier New"/>
          <w:sz w:val="20"/>
          <w:szCs w:val="20"/>
        </w:rPr>
        <w:t xml:space="preserve"> приводит или может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привести к конфликту интересов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 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должностных  обязанностей,  </w:t>
      </w:r>
      <w:proofErr w:type="gramStart"/>
      <w:r w:rsidRPr="002E30C2">
        <w:rPr>
          <w:rFonts w:ascii="Courier New" w:eastAsia="Times New Roman" w:hAnsi="Courier New" w:cs="Courier New"/>
          <w:sz w:val="20"/>
          <w:szCs w:val="20"/>
        </w:rPr>
        <w:t>которая</w:t>
      </w:r>
      <w:proofErr w:type="gramEnd"/>
      <w:r w:rsidRPr="002E30C2">
        <w:rPr>
          <w:rFonts w:ascii="Courier New" w:eastAsia="Times New Roman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интересов (</w:t>
      </w:r>
      <w:proofErr w:type="gramStart"/>
      <w:r w:rsidRPr="002E30C2">
        <w:rPr>
          <w:rFonts w:ascii="Courier New" w:eastAsia="Times New Roman" w:hAnsi="Courier New" w:cs="Courier New"/>
          <w:sz w:val="20"/>
          <w:szCs w:val="20"/>
        </w:rPr>
        <w:t>нужное</w:t>
      </w:r>
      <w:proofErr w:type="gramEnd"/>
      <w:r w:rsidRPr="002E30C2">
        <w:rPr>
          <w:rFonts w:ascii="Courier New" w:eastAsia="Times New Roman" w:hAnsi="Courier New" w:cs="Courier New"/>
          <w:sz w:val="20"/>
          <w:szCs w:val="20"/>
        </w:rPr>
        <w:t xml:space="preserve"> подчеркнуть).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заинтересованности: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повлиять личная заинтересованность: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интересов: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по  соблюдению требований к служебному поведению и урегулированию конфликта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интересов при рассмотрении настоящего уведомления (</w:t>
      </w:r>
      <w:proofErr w:type="gramStart"/>
      <w:r w:rsidRPr="002E30C2">
        <w:rPr>
          <w:rFonts w:ascii="Courier New" w:eastAsia="Times New Roman" w:hAnsi="Courier New" w:cs="Courier New"/>
          <w:sz w:val="20"/>
          <w:szCs w:val="20"/>
        </w:rPr>
        <w:t>нужное</w:t>
      </w:r>
      <w:proofErr w:type="gramEnd"/>
      <w:r w:rsidRPr="002E30C2">
        <w:rPr>
          <w:rFonts w:ascii="Courier New" w:eastAsia="Times New Roman" w:hAnsi="Courier New" w:cs="Courier New"/>
          <w:sz w:val="20"/>
          <w:szCs w:val="20"/>
        </w:rPr>
        <w:t xml:space="preserve"> подчеркнуть)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 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>"___" _____________ 20___ г. __________________ ___________________________</w:t>
      </w:r>
    </w:p>
    <w:p w:rsidR="00A93E1F" w:rsidRPr="002E30C2" w:rsidRDefault="00A93E1F" w:rsidP="00A93E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E30C2">
        <w:rPr>
          <w:rFonts w:ascii="Courier New" w:eastAsia="Times New Roman" w:hAnsi="Courier New" w:cs="Courier New"/>
          <w:sz w:val="20"/>
          <w:szCs w:val="20"/>
        </w:rPr>
        <w:t xml:space="preserve">                               (подпись лица)      (расшифровка подписи)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2E30C2" w:rsidRDefault="00A93E1F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30C2">
        <w:rPr>
          <w:rFonts w:ascii="Times New Roman" w:eastAsia="Times New Roman" w:hAnsi="Times New Roman"/>
          <w:sz w:val="24"/>
          <w:szCs w:val="24"/>
        </w:rPr>
        <w:t> </w:t>
      </w:r>
    </w:p>
    <w:p w:rsidR="00A93E1F" w:rsidRPr="002E30C2" w:rsidRDefault="00DB19B2" w:rsidP="00A93E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B19B2">
        <w:rPr>
          <w:rFonts w:ascii="Times New Roman" w:eastAsia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93E1F" w:rsidRDefault="00A93E1F" w:rsidP="00A93E1F"/>
    <w:p w:rsidR="00656695" w:rsidRPr="009D6258" w:rsidRDefault="00656695" w:rsidP="009D6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637DB" w:rsidRPr="009D6258" w:rsidRDefault="000637DB" w:rsidP="009D6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37DB" w:rsidRPr="009D6258" w:rsidSect="00C55C1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449"/>
    <w:multiLevelType w:val="hybridMultilevel"/>
    <w:tmpl w:val="2C66A4FC"/>
    <w:lvl w:ilvl="0" w:tplc="9F7CDA4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121E6"/>
    <w:rsid w:val="000360C0"/>
    <w:rsid w:val="000637DB"/>
    <w:rsid w:val="000646D9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4BD0"/>
    <w:rsid w:val="001515E8"/>
    <w:rsid w:val="00156784"/>
    <w:rsid w:val="00156BDB"/>
    <w:rsid w:val="001674EC"/>
    <w:rsid w:val="00170C94"/>
    <w:rsid w:val="00190313"/>
    <w:rsid w:val="001A5D7A"/>
    <w:rsid w:val="001C4321"/>
    <w:rsid w:val="001F00EF"/>
    <w:rsid w:val="001F0136"/>
    <w:rsid w:val="001F2553"/>
    <w:rsid w:val="001F28ED"/>
    <w:rsid w:val="002071B5"/>
    <w:rsid w:val="002550B2"/>
    <w:rsid w:val="00281D19"/>
    <w:rsid w:val="00292FDA"/>
    <w:rsid w:val="002A2762"/>
    <w:rsid w:val="002A3694"/>
    <w:rsid w:val="002B7D46"/>
    <w:rsid w:val="002C5B45"/>
    <w:rsid w:val="002E0F59"/>
    <w:rsid w:val="00306499"/>
    <w:rsid w:val="00312A2B"/>
    <w:rsid w:val="00334D2A"/>
    <w:rsid w:val="00351BF3"/>
    <w:rsid w:val="00371EE6"/>
    <w:rsid w:val="003B6418"/>
    <w:rsid w:val="003C090A"/>
    <w:rsid w:val="003E6597"/>
    <w:rsid w:val="003F632A"/>
    <w:rsid w:val="00435AAA"/>
    <w:rsid w:val="00494CD1"/>
    <w:rsid w:val="004966E6"/>
    <w:rsid w:val="004B44B1"/>
    <w:rsid w:val="004D081A"/>
    <w:rsid w:val="004E0B81"/>
    <w:rsid w:val="004F4FFE"/>
    <w:rsid w:val="00500BB6"/>
    <w:rsid w:val="00543592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56695"/>
    <w:rsid w:val="00681448"/>
    <w:rsid w:val="00691DEF"/>
    <w:rsid w:val="006A2887"/>
    <w:rsid w:val="006B41D9"/>
    <w:rsid w:val="006D6AE6"/>
    <w:rsid w:val="006E27A1"/>
    <w:rsid w:val="00704DEA"/>
    <w:rsid w:val="00714607"/>
    <w:rsid w:val="00717A66"/>
    <w:rsid w:val="00746260"/>
    <w:rsid w:val="007462FF"/>
    <w:rsid w:val="00752201"/>
    <w:rsid w:val="0075467D"/>
    <w:rsid w:val="00765B94"/>
    <w:rsid w:val="0078414D"/>
    <w:rsid w:val="007C5B50"/>
    <w:rsid w:val="007E28A8"/>
    <w:rsid w:val="008104E2"/>
    <w:rsid w:val="00813FCE"/>
    <w:rsid w:val="00837C71"/>
    <w:rsid w:val="00855CA1"/>
    <w:rsid w:val="008B1D3C"/>
    <w:rsid w:val="008B2064"/>
    <w:rsid w:val="008D2D43"/>
    <w:rsid w:val="008F1335"/>
    <w:rsid w:val="008F44A2"/>
    <w:rsid w:val="00901F2D"/>
    <w:rsid w:val="00967795"/>
    <w:rsid w:val="00972607"/>
    <w:rsid w:val="00976D58"/>
    <w:rsid w:val="009831CB"/>
    <w:rsid w:val="009D1C06"/>
    <w:rsid w:val="009D6258"/>
    <w:rsid w:val="009E0E77"/>
    <w:rsid w:val="009E5039"/>
    <w:rsid w:val="009F6602"/>
    <w:rsid w:val="00A21AAA"/>
    <w:rsid w:val="00A22E8B"/>
    <w:rsid w:val="00A32B59"/>
    <w:rsid w:val="00A35D00"/>
    <w:rsid w:val="00A36285"/>
    <w:rsid w:val="00A40E61"/>
    <w:rsid w:val="00A416F9"/>
    <w:rsid w:val="00A45ED1"/>
    <w:rsid w:val="00A539B3"/>
    <w:rsid w:val="00A77329"/>
    <w:rsid w:val="00A813E3"/>
    <w:rsid w:val="00A93A45"/>
    <w:rsid w:val="00A93E1F"/>
    <w:rsid w:val="00AA4C4B"/>
    <w:rsid w:val="00AB2244"/>
    <w:rsid w:val="00AC26F4"/>
    <w:rsid w:val="00AD1CBC"/>
    <w:rsid w:val="00AD75B7"/>
    <w:rsid w:val="00B35558"/>
    <w:rsid w:val="00B50B83"/>
    <w:rsid w:val="00B50BEE"/>
    <w:rsid w:val="00B60C95"/>
    <w:rsid w:val="00B85F5F"/>
    <w:rsid w:val="00B87DB4"/>
    <w:rsid w:val="00BA7AA0"/>
    <w:rsid w:val="00BB6EAA"/>
    <w:rsid w:val="00BC1325"/>
    <w:rsid w:val="00BC3A9C"/>
    <w:rsid w:val="00BC6B29"/>
    <w:rsid w:val="00BC755A"/>
    <w:rsid w:val="00BD71F3"/>
    <w:rsid w:val="00BE62FA"/>
    <w:rsid w:val="00BF516D"/>
    <w:rsid w:val="00C42965"/>
    <w:rsid w:val="00C5346A"/>
    <w:rsid w:val="00C55C1C"/>
    <w:rsid w:val="00CB715A"/>
    <w:rsid w:val="00CC1087"/>
    <w:rsid w:val="00D13379"/>
    <w:rsid w:val="00D26993"/>
    <w:rsid w:val="00D4212B"/>
    <w:rsid w:val="00D503BF"/>
    <w:rsid w:val="00D64D40"/>
    <w:rsid w:val="00D8572A"/>
    <w:rsid w:val="00D86C48"/>
    <w:rsid w:val="00DB19B2"/>
    <w:rsid w:val="00DB2AE4"/>
    <w:rsid w:val="00DD14AB"/>
    <w:rsid w:val="00DD3A48"/>
    <w:rsid w:val="00DE06B0"/>
    <w:rsid w:val="00DE1AE5"/>
    <w:rsid w:val="00DF2D2D"/>
    <w:rsid w:val="00E101DC"/>
    <w:rsid w:val="00E127D9"/>
    <w:rsid w:val="00E14A6A"/>
    <w:rsid w:val="00E176C9"/>
    <w:rsid w:val="00E25244"/>
    <w:rsid w:val="00E51CA4"/>
    <w:rsid w:val="00E53613"/>
    <w:rsid w:val="00E734AA"/>
    <w:rsid w:val="00E82DD4"/>
    <w:rsid w:val="00EA6618"/>
    <w:rsid w:val="00F00DBD"/>
    <w:rsid w:val="00F062A5"/>
    <w:rsid w:val="00F07910"/>
    <w:rsid w:val="00F1020A"/>
    <w:rsid w:val="00F2001C"/>
    <w:rsid w:val="00F3380D"/>
    <w:rsid w:val="00F528FA"/>
    <w:rsid w:val="00F879C2"/>
    <w:rsid w:val="00FA28EF"/>
    <w:rsid w:val="00FA6E69"/>
    <w:rsid w:val="00FC7436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rsid w:val="00BD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2016-11-17T07:44:00Z</cp:lastPrinted>
  <dcterms:created xsi:type="dcterms:W3CDTF">2009-08-09T09:24:00Z</dcterms:created>
  <dcterms:modified xsi:type="dcterms:W3CDTF">2016-11-17T07:51:00Z</dcterms:modified>
</cp:coreProperties>
</file>