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07" w:rsidRDefault="00714607" w:rsidP="00714607">
      <w:pPr>
        <w:spacing w:before="240" w:after="240"/>
        <w:ind w:right="-6"/>
        <w:jc w:val="center"/>
        <w:rPr>
          <w:b/>
          <w:smallCaps/>
          <w:spacing w:val="20"/>
          <w:sz w:val="32"/>
          <w:szCs w:val="32"/>
        </w:rPr>
      </w:pPr>
      <w:r>
        <w:rPr>
          <w:noProof/>
          <w:sz w:val="28"/>
          <w:szCs w:val="28"/>
        </w:rPr>
        <w:drawing>
          <wp:inline distT="0" distB="0" distL="0" distR="0">
            <wp:extent cx="533400" cy="685800"/>
            <wp:effectExtent l="19050" t="0" r="0" b="0"/>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5" cstate="print"/>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371EE6" w:rsidRPr="005A2977" w:rsidRDefault="00371EE6" w:rsidP="00371EE6">
      <w:pPr>
        <w:spacing w:before="240" w:after="240"/>
        <w:ind w:right="-6"/>
        <w:jc w:val="center"/>
        <w:rPr>
          <w:rFonts w:ascii="Times New Roman" w:hAnsi="Times New Roman" w:cs="Times New Roman"/>
          <w:b/>
          <w:smallCaps/>
          <w:spacing w:val="20"/>
          <w:sz w:val="32"/>
          <w:szCs w:val="32"/>
        </w:rPr>
      </w:pPr>
      <w:r w:rsidRPr="005A2977">
        <w:rPr>
          <w:rFonts w:ascii="Times New Roman" w:hAnsi="Times New Roman" w:cs="Times New Roman"/>
          <w:b/>
          <w:smallCaps/>
          <w:spacing w:val="20"/>
          <w:sz w:val="32"/>
          <w:szCs w:val="32"/>
        </w:rPr>
        <w:t xml:space="preserve">администрация пригородного сельского поселения крымского района </w:t>
      </w:r>
    </w:p>
    <w:p w:rsidR="00371EE6" w:rsidRPr="00371EE6" w:rsidRDefault="00371EE6" w:rsidP="00371EE6">
      <w:pPr>
        <w:spacing w:after="120"/>
        <w:jc w:val="center"/>
        <w:rPr>
          <w:rFonts w:ascii="Times New Roman" w:hAnsi="Times New Roman" w:cs="Times New Roman"/>
          <w:b/>
          <w:spacing w:val="12"/>
          <w:sz w:val="36"/>
          <w:szCs w:val="36"/>
        </w:rPr>
      </w:pPr>
      <w:r>
        <w:rPr>
          <w:rFonts w:ascii="Times New Roman" w:hAnsi="Times New Roman" w:cs="Times New Roman"/>
          <w:b/>
          <w:spacing w:val="12"/>
          <w:sz w:val="36"/>
          <w:szCs w:val="36"/>
        </w:rPr>
        <w:t>ПОСТАНОВЛЕН</w:t>
      </w:r>
      <w:r w:rsidRPr="005A2977">
        <w:rPr>
          <w:rFonts w:ascii="Times New Roman" w:hAnsi="Times New Roman" w:cs="Times New Roman"/>
          <w:b/>
          <w:spacing w:val="12"/>
          <w:sz w:val="36"/>
          <w:szCs w:val="36"/>
        </w:rPr>
        <w:t>ИЕ</w:t>
      </w:r>
    </w:p>
    <w:p w:rsidR="00AB2244" w:rsidRPr="00700852" w:rsidRDefault="00AB2244" w:rsidP="00AB2244">
      <w:pPr>
        <w:tabs>
          <w:tab w:val="left" w:pos="7740"/>
        </w:tabs>
        <w:rPr>
          <w:rFonts w:ascii="Times New Roman" w:hAnsi="Times New Roman" w:cs="Times New Roman"/>
          <w:sz w:val="24"/>
          <w:szCs w:val="24"/>
        </w:rPr>
      </w:pPr>
      <w:r w:rsidRPr="00066CFC">
        <w:rPr>
          <w:rFonts w:ascii="Times New Roman" w:hAnsi="Times New Roman" w:cs="Times New Roman"/>
          <w:sz w:val="24"/>
          <w:szCs w:val="24"/>
          <w:u w:val="single"/>
        </w:rPr>
        <w:t xml:space="preserve">от </w:t>
      </w:r>
      <w:r w:rsidR="002071B5" w:rsidRPr="00066CFC">
        <w:rPr>
          <w:rFonts w:ascii="Times New Roman" w:hAnsi="Times New Roman" w:cs="Times New Roman"/>
          <w:sz w:val="24"/>
          <w:szCs w:val="24"/>
          <w:u w:val="single"/>
        </w:rPr>
        <w:t xml:space="preserve"> </w:t>
      </w:r>
      <w:r w:rsidR="003D06CF">
        <w:rPr>
          <w:rFonts w:ascii="Times New Roman" w:hAnsi="Times New Roman" w:cs="Times New Roman"/>
          <w:sz w:val="24"/>
          <w:szCs w:val="24"/>
          <w:u w:val="single"/>
        </w:rPr>
        <w:t>02.04</w:t>
      </w:r>
      <w:r w:rsidR="00066CFC" w:rsidRPr="00066CFC">
        <w:rPr>
          <w:rFonts w:ascii="Times New Roman" w:hAnsi="Times New Roman" w:cs="Times New Roman"/>
          <w:sz w:val="24"/>
          <w:szCs w:val="24"/>
          <w:u w:val="single"/>
        </w:rPr>
        <w:t>.2015</w:t>
      </w:r>
      <w:r w:rsidR="00BC6B29" w:rsidRPr="00700852">
        <w:rPr>
          <w:rFonts w:ascii="Times New Roman" w:hAnsi="Times New Roman" w:cs="Times New Roman"/>
          <w:sz w:val="24"/>
          <w:szCs w:val="24"/>
        </w:rPr>
        <w:t xml:space="preserve">                                                                                                        </w:t>
      </w:r>
      <w:r w:rsidR="00066CFC">
        <w:rPr>
          <w:rFonts w:ascii="Times New Roman" w:hAnsi="Times New Roman" w:cs="Times New Roman"/>
          <w:sz w:val="24"/>
          <w:szCs w:val="24"/>
        </w:rPr>
        <w:t xml:space="preserve">                </w:t>
      </w:r>
      <w:r w:rsidRPr="00066CFC">
        <w:rPr>
          <w:rFonts w:ascii="Times New Roman" w:hAnsi="Times New Roman" w:cs="Times New Roman"/>
          <w:sz w:val="24"/>
          <w:szCs w:val="24"/>
          <w:u w:val="single"/>
        </w:rPr>
        <w:t>№</w:t>
      </w:r>
      <w:r w:rsidR="00B11AF4" w:rsidRPr="00066CFC">
        <w:rPr>
          <w:rFonts w:ascii="Times New Roman" w:hAnsi="Times New Roman" w:cs="Times New Roman"/>
          <w:sz w:val="24"/>
          <w:szCs w:val="24"/>
          <w:u w:val="single"/>
        </w:rPr>
        <w:t xml:space="preserve"> </w:t>
      </w:r>
      <w:r w:rsidR="00904AB8">
        <w:rPr>
          <w:rFonts w:ascii="Times New Roman" w:hAnsi="Times New Roman" w:cs="Times New Roman"/>
          <w:sz w:val="24"/>
          <w:szCs w:val="24"/>
          <w:u w:val="single"/>
        </w:rPr>
        <w:t>5</w:t>
      </w:r>
      <w:r w:rsidR="00807F52">
        <w:rPr>
          <w:rFonts w:ascii="Times New Roman" w:hAnsi="Times New Roman" w:cs="Times New Roman"/>
          <w:sz w:val="24"/>
          <w:szCs w:val="24"/>
          <w:u w:val="single"/>
        </w:rPr>
        <w:t>9</w:t>
      </w:r>
      <w:r w:rsidR="009809E9">
        <w:rPr>
          <w:rFonts w:ascii="Times New Roman" w:hAnsi="Times New Roman" w:cs="Times New Roman"/>
          <w:sz w:val="24"/>
          <w:szCs w:val="24"/>
          <w:u w:val="single"/>
        </w:rPr>
        <w:t>/1</w:t>
      </w:r>
      <w:r w:rsidRPr="00700852">
        <w:rPr>
          <w:rFonts w:ascii="Times New Roman" w:hAnsi="Times New Roman" w:cs="Times New Roman"/>
          <w:sz w:val="24"/>
          <w:szCs w:val="24"/>
        </w:rPr>
        <w:t xml:space="preserve"> </w:t>
      </w:r>
    </w:p>
    <w:p w:rsidR="00AB2244" w:rsidRPr="00BC6B29" w:rsidRDefault="00AB2244" w:rsidP="00AB2244">
      <w:pPr>
        <w:tabs>
          <w:tab w:val="left" w:pos="7740"/>
        </w:tabs>
        <w:jc w:val="center"/>
        <w:rPr>
          <w:rFonts w:ascii="Times New Roman" w:hAnsi="Times New Roman" w:cs="Times New Roman"/>
          <w:sz w:val="24"/>
          <w:szCs w:val="24"/>
        </w:rPr>
      </w:pPr>
      <w:r w:rsidRPr="00BC6B29">
        <w:rPr>
          <w:rFonts w:ascii="Times New Roman" w:hAnsi="Times New Roman" w:cs="Times New Roman"/>
          <w:sz w:val="24"/>
          <w:szCs w:val="24"/>
        </w:rPr>
        <w:t>хутор Новоукраинский</w:t>
      </w:r>
    </w:p>
    <w:p w:rsidR="009831CB" w:rsidRDefault="009831CB" w:rsidP="009831CB">
      <w:pPr>
        <w:spacing w:after="0" w:line="240" w:lineRule="auto"/>
        <w:ind w:right="-2"/>
        <w:jc w:val="center"/>
        <w:rPr>
          <w:rFonts w:ascii="Times New Roman" w:hAnsi="Times New Roman" w:cs="Times New Roman"/>
          <w:b/>
          <w:sz w:val="28"/>
          <w:szCs w:val="28"/>
        </w:rPr>
      </w:pPr>
    </w:p>
    <w:p w:rsidR="009809E9" w:rsidRPr="009809E9" w:rsidRDefault="009809E9" w:rsidP="009809E9">
      <w:pPr>
        <w:spacing w:after="0" w:line="240" w:lineRule="auto"/>
        <w:ind w:right="12" w:firstLine="851"/>
        <w:jc w:val="center"/>
        <w:rPr>
          <w:rFonts w:ascii="Times New Roman" w:hAnsi="Times New Roman" w:cs="Times New Roman"/>
          <w:b/>
          <w:sz w:val="28"/>
          <w:szCs w:val="28"/>
        </w:rPr>
      </w:pPr>
      <w:r w:rsidRPr="009809E9">
        <w:rPr>
          <w:rFonts w:ascii="Times New Roman" w:hAnsi="Times New Roman" w:cs="Times New Roman"/>
          <w:b/>
          <w:sz w:val="28"/>
          <w:szCs w:val="28"/>
        </w:rPr>
        <w:t xml:space="preserve">Об утверждении Положения о контроле </w:t>
      </w:r>
      <w:r>
        <w:rPr>
          <w:rFonts w:ascii="Times New Roman" w:hAnsi="Times New Roman" w:cs="Times New Roman"/>
          <w:b/>
          <w:sz w:val="28"/>
          <w:szCs w:val="28"/>
        </w:rPr>
        <w:t xml:space="preserve"> </w:t>
      </w:r>
      <w:r w:rsidRPr="009809E9">
        <w:rPr>
          <w:rFonts w:ascii="Times New Roman" w:hAnsi="Times New Roman" w:cs="Times New Roman"/>
          <w:b/>
          <w:sz w:val="28"/>
          <w:szCs w:val="28"/>
        </w:rPr>
        <w:t>за соответствием расходов муниципальных служащих администрации Пригородного сельского поселения Крымского района их доходам</w:t>
      </w:r>
    </w:p>
    <w:p w:rsidR="009809E9" w:rsidRPr="009809E9" w:rsidRDefault="009809E9" w:rsidP="009809E9">
      <w:pPr>
        <w:spacing w:after="0" w:line="240" w:lineRule="auto"/>
        <w:ind w:right="12"/>
        <w:jc w:val="both"/>
        <w:rPr>
          <w:rFonts w:ascii="Times New Roman" w:hAnsi="Times New Roman" w:cs="Times New Roman"/>
          <w:b/>
          <w:sz w:val="28"/>
          <w:szCs w:val="28"/>
        </w:rPr>
      </w:pPr>
    </w:p>
    <w:p w:rsidR="009809E9" w:rsidRPr="009809E9" w:rsidRDefault="009809E9" w:rsidP="009809E9">
      <w:pPr>
        <w:spacing w:after="0" w:line="240" w:lineRule="auto"/>
        <w:ind w:right="12" w:firstLine="708"/>
        <w:jc w:val="both"/>
        <w:rPr>
          <w:rFonts w:ascii="Times New Roman" w:hAnsi="Times New Roman" w:cs="Times New Roman"/>
          <w:sz w:val="28"/>
          <w:szCs w:val="28"/>
        </w:rPr>
      </w:pPr>
      <w:r w:rsidRPr="009809E9">
        <w:rPr>
          <w:rFonts w:ascii="Times New Roman" w:hAnsi="Times New Roman" w:cs="Times New Roman"/>
          <w:sz w:val="28"/>
          <w:szCs w:val="28"/>
        </w:rPr>
        <w:t xml:space="preserve">В соответствии с Федеральными  законами  от 2 марта 2007 года </w:t>
      </w:r>
      <w:r w:rsidRPr="009809E9">
        <w:rPr>
          <w:rFonts w:ascii="Times New Roman" w:hAnsi="Times New Roman" w:cs="Times New Roman"/>
          <w:sz w:val="28"/>
          <w:szCs w:val="28"/>
        </w:rPr>
        <w:br/>
        <w:t xml:space="preserve">№ 25-ФЗ «О муниципальной службе в Российской Федерации», от 25 декабря 2008 года № 273-ФЗ  «О противодействии коррупции», от 3 декабря 2012 года № 230-ФЗ «О контроле за соответствием расходов лиц, замещающих государственные должности, и иных лиц их доходам», </w:t>
      </w:r>
      <w:proofErr w:type="spellStart"/>
      <w:r w:rsidRPr="009809E9">
        <w:rPr>
          <w:rFonts w:ascii="Times New Roman" w:hAnsi="Times New Roman" w:cs="Times New Roman"/>
          <w:sz w:val="28"/>
          <w:szCs w:val="28"/>
        </w:rPr>
        <w:t>п</w:t>
      </w:r>
      <w:proofErr w:type="spellEnd"/>
      <w:r w:rsidRPr="009809E9">
        <w:rPr>
          <w:rFonts w:ascii="Times New Roman" w:hAnsi="Times New Roman" w:cs="Times New Roman"/>
          <w:sz w:val="28"/>
          <w:szCs w:val="28"/>
        </w:rPr>
        <w:t xml:space="preserve"> о с т а  </w:t>
      </w:r>
      <w:proofErr w:type="spellStart"/>
      <w:r w:rsidRPr="009809E9">
        <w:rPr>
          <w:rFonts w:ascii="Times New Roman" w:hAnsi="Times New Roman" w:cs="Times New Roman"/>
          <w:sz w:val="28"/>
          <w:szCs w:val="28"/>
        </w:rPr>
        <w:t>н</w:t>
      </w:r>
      <w:proofErr w:type="spellEnd"/>
      <w:r w:rsidRPr="009809E9">
        <w:rPr>
          <w:rFonts w:ascii="Times New Roman" w:hAnsi="Times New Roman" w:cs="Times New Roman"/>
          <w:sz w:val="28"/>
          <w:szCs w:val="28"/>
        </w:rPr>
        <w:t xml:space="preserve"> о в л я ю:</w:t>
      </w:r>
    </w:p>
    <w:p w:rsidR="009809E9" w:rsidRPr="009809E9" w:rsidRDefault="009809E9" w:rsidP="009809E9">
      <w:pPr>
        <w:spacing w:after="0" w:line="240" w:lineRule="auto"/>
        <w:ind w:right="12" w:firstLine="851"/>
        <w:jc w:val="both"/>
        <w:rPr>
          <w:rFonts w:ascii="Times New Roman" w:hAnsi="Times New Roman" w:cs="Times New Roman"/>
          <w:sz w:val="28"/>
          <w:szCs w:val="28"/>
        </w:rPr>
      </w:pPr>
      <w:r w:rsidRPr="009809E9">
        <w:rPr>
          <w:rFonts w:ascii="Times New Roman" w:hAnsi="Times New Roman" w:cs="Times New Roman"/>
          <w:sz w:val="28"/>
          <w:szCs w:val="28"/>
        </w:rPr>
        <w:t>1. Утвердить:</w:t>
      </w:r>
    </w:p>
    <w:p w:rsidR="009809E9" w:rsidRPr="009809E9" w:rsidRDefault="009809E9" w:rsidP="009809E9">
      <w:pPr>
        <w:spacing w:after="0" w:line="240" w:lineRule="auto"/>
        <w:ind w:right="12" w:firstLine="851"/>
        <w:jc w:val="both"/>
        <w:rPr>
          <w:rFonts w:ascii="Times New Roman" w:hAnsi="Times New Roman" w:cs="Times New Roman"/>
          <w:sz w:val="28"/>
          <w:szCs w:val="28"/>
        </w:rPr>
      </w:pPr>
      <w:r w:rsidRPr="009809E9">
        <w:rPr>
          <w:rFonts w:ascii="Times New Roman" w:hAnsi="Times New Roman" w:cs="Times New Roman"/>
          <w:sz w:val="28"/>
          <w:szCs w:val="28"/>
        </w:rPr>
        <w:t>1)</w:t>
      </w:r>
      <w:r w:rsidRPr="009809E9">
        <w:rPr>
          <w:rFonts w:ascii="Times New Roman" w:hAnsi="Times New Roman" w:cs="Times New Roman"/>
          <w:sz w:val="28"/>
          <w:szCs w:val="28"/>
        </w:rPr>
        <w:tab/>
        <w:t>Положение о контроле за соответствием расходов муниципальных служащих администрации Пригородного сельского поселения Крымского района их доходам (приложение № 1).</w:t>
      </w:r>
    </w:p>
    <w:p w:rsidR="009809E9" w:rsidRPr="009809E9" w:rsidRDefault="009809E9" w:rsidP="009809E9">
      <w:pPr>
        <w:spacing w:after="0" w:line="240" w:lineRule="auto"/>
        <w:ind w:right="12" w:firstLine="851"/>
        <w:jc w:val="both"/>
        <w:rPr>
          <w:rFonts w:ascii="Times New Roman" w:hAnsi="Times New Roman" w:cs="Times New Roman"/>
          <w:sz w:val="28"/>
          <w:szCs w:val="28"/>
        </w:rPr>
      </w:pPr>
      <w:r w:rsidRPr="009809E9">
        <w:rPr>
          <w:rFonts w:ascii="Times New Roman" w:hAnsi="Times New Roman" w:cs="Times New Roman"/>
          <w:sz w:val="28"/>
          <w:szCs w:val="28"/>
        </w:rPr>
        <w:t>2)</w:t>
      </w:r>
      <w:r w:rsidRPr="009809E9">
        <w:rPr>
          <w:rFonts w:ascii="Times New Roman" w:hAnsi="Times New Roman" w:cs="Times New Roman"/>
          <w:sz w:val="28"/>
          <w:szCs w:val="28"/>
        </w:rPr>
        <w:tab/>
        <w:t>форму справки о расходах муниципального служащего, замещающего должность муниципальной службы администрации Пригородного сельского поселения Крымского района,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счёт которых совершена указанная сделка (приложение № 2).</w:t>
      </w:r>
    </w:p>
    <w:p w:rsidR="009809E9" w:rsidRPr="009809E9" w:rsidRDefault="009809E9" w:rsidP="009809E9">
      <w:pPr>
        <w:spacing w:after="0" w:line="240" w:lineRule="auto"/>
        <w:ind w:right="12"/>
        <w:jc w:val="both"/>
        <w:rPr>
          <w:rFonts w:ascii="Times New Roman" w:hAnsi="Times New Roman" w:cs="Times New Roman"/>
          <w:sz w:val="28"/>
          <w:szCs w:val="28"/>
        </w:rPr>
      </w:pPr>
      <w:r w:rsidRPr="009809E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809E9">
        <w:rPr>
          <w:rFonts w:ascii="Times New Roman" w:hAnsi="Times New Roman" w:cs="Times New Roman"/>
          <w:sz w:val="28"/>
          <w:szCs w:val="28"/>
        </w:rPr>
        <w:t>2. Обнародовать настоящее постановление в соответствии с утвержденным порядком обнародования муниципальных правовых актов Пригородного сельского поселения Крымского района, а также</w:t>
      </w:r>
      <w:r>
        <w:rPr>
          <w:rFonts w:ascii="Times New Roman" w:hAnsi="Times New Roman" w:cs="Times New Roman"/>
          <w:sz w:val="28"/>
          <w:szCs w:val="28"/>
        </w:rPr>
        <w:t xml:space="preserve"> </w:t>
      </w:r>
      <w:r w:rsidRPr="009809E9">
        <w:rPr>
          <w:rFonts w:ascii="Times New Roman" w:hAnsi="Times New Roman" w:cs="Times New Roman"/>
          <w:sz w:val="28"/>
          <w:szCs w:val="28"/>
        </w:rPr>
        <w:t>разместить настоящее постановление на официальном сайте администрации Пригородного сельского поселения Крымского района.</w:t>
      </w:r>
    </w:p>
    <w:p w:rsidR="009809E9" w:rsidRPr="009809E9" w:rsidRDefault="009809E9" w:rsidP="009809E9">
      <w:pPr>
        <w:spacing w:after="0" w:line="240" w:lineRule="auto"/>
        <w:ind w:right="12" w:firstLine="851"/>
        <w:jc w:val="both"/>
        <w:rPr>
          <w:rFonts w:ascii="Times New Roman" w:hAnsi="Times New Roman" w:cs="Times New Roman"/>
          <w:sz w:val="28"/>
          <w:szCs w:val="28"/>
        </w:rPr>
      </w:pPr>
      <w:r w:rsidRPr="009809E9">
        <w:rPr>
          <w:rFonts w:ascii="Times New Roman" w:hAnsi="Times New Roman" w:cs="Times New Roman"/>
          <w:sz w:val="28"/>
          <w:szCs w:val="28"/>
        </w:rPr>
        <w:t xml:space="preserve">3. Контроль за выполнением настоящего постановления возложить на заместителя главы Пригородного сельского поселения Крымского района </w:t>
      </w:r>
      <w:r>
        <w:rPr>
          <w:rFonts w:ascii="Times New Roman" w:hAnsi="Times New Roman" w:cs="Times New Roman"/>
          <w:sz w:val="28"/>
          <w:szCs w:val="28"/>
        </w:rPr>
        <w:t>О.Н. Владимирова</w:t>
      </w:r>
      <w:r w:rsidRPr="009809E9">
        <w:rPr>
          <w:rFonts w:ascii="Times New Roman" w:hAnsi="Times New Roman" w:cs="Times New Roman"/>
          <w:sz w:val="28"/>
          <w:szCs w:val="28"/>
        </w:rPr>
        <w:t>.</w:t>
      </w:r>
    </w:p>
    <w:p w:rsidR="009809E9" w:rsidRPr="009809E9" w:rsidRDefault="009809E9" w:rsidP="009809E9">
      <w:pPr>
        <w:spacing w:after="0" w:line="240" w:lineRule="auto"/>
        <w:ind w:right="12" w:firstLine="851"/>
        <w:jc w:val="both"/>
        <w:rPr>
          <w:rFonts w:ascii="Times New Roman" w:hAnsi="Times New Roman" w:cs="Times New Roman"/>
          <w:sz w:val="28"/>
          <w:szCs w:val="28"/>
        </w:rPr>
      </w:pPr>
      <w:r w:rsidRPr="009809E9">
        <w:rPr>
          <w:rFonts w:ascii="Times New Roman" w:hAnsi="Times New Roman" w:cs="Times New Roman"/>
          <w:sz w:val="28"/>
          <w:szCs w:val="28"/>
        </w:rPr>
        <w:t>4. Постановление вступает в силу со дня его обнародования.</w:t>
      </w:r>
    </w:p>
    <w:p w:rsidR="009809E9" w:rsidRPr="009809E9" w:rsidRDefault="009809E9" w:rsidP="009809E9">
      <w:pPr>
        <w:spacing w:after="0" w:line="240" w:lineRule="auto"/>
        <w:ind w:right="12"/>
        <w:jc w:val="both"/>
        <w:rPr>
          <w:rFonts w:ascii="Times New Roman" w:hAnsi="Times New Roman" w:cs="Times New Roman"/>
          <w:b/>
          <w:sz w:val="28"/>
          <w:szCs w:val="28"/>
        </w:rPr>
      </w:pPr>
    </w:p>
    <w:p w:rsidR="009809E9" w:rsidRDefault="009809E9" w:rsidP="009809E9">
      <w:pPr>
        <w:spacing w:after="0" w:line="240" w:lineRule="auto"/>
        <w:jc w:val="both"/>
        <w:rPr>
          <w:rFonts w:ascii="Times New Roman" w:hAnsi="Times New Roman" w:cs="Times New Roman"/>
          <w:sz w:val="28"/>
          <w:szCs w:val="28"/>
        </w:rPr>
      </w:pPr>
    </w:p>
    <w:p w:rsidR="009809E9" w:rsidRDefault="009809E9" w:rsidP="009809E9">
      <w:pPr>
        <w:spacing w:after="0" w:line="240" w:lineRule="auto"/>
        <w:jc w:val="both"/>
        <w:rPr>
          <w:rFonts w:ascii="Times New Roman" w:hAnsi="Times New Roman" w:cs="Times New Roman"/>
          <w:sz w:val="28"/>
          <w:szCs w:val="28"/>
        </w:rPr>
      </w:pPr>
      <w:r w:rsidRPr="009809E9">
        <w:rPr>
          <w:rFonts w:ascii="Times New Roman" w:hAnsi="Times New Roman" w:cs="Times New Roman"/>
          <w:sz w:val="28"/>
          <w:szCs w:val="28"/>
        </w:rPr>
        <w:t xml:space="preserve">Глава Пригородного сельского </w:t>
      </w:r>
    </w:p>
    <w:p w:rsidR="009809E9" w:rsidRPr="009809E9" w:rsidRDefault="009809E9" w:rsidP="009809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9809E9">
        <w:rPr>
          <w:rFonts w:ascii="Times New Roman" w:hAnsi="Times New Roman" w:cs="Times New Roman"/>
          <w:sz w:val="28"/>
          <w:szCs w:val="28"/>
        </w:rPr>
        <w:t>оселения</w:t>
      </w:r>
      <w:r>
        <w:rPr>
          <w:rFonts w:ascii="Times New Roman" w:hAnsi="Times New Roman" w:cs="Times New Roman"/>
          <w:sz w:val="28"/>
          <w:szCs w:val="28"/>
        </w:rPr>
        <w:t xml:space="preserve"> </w:t>
      </w:r>
      <w:r w:rsidRPr="009809E9">
        <w:rPr>
          <w:rFonts w:ascii="Times New Roman" w:hAnsi="Times New Roman" w:cs="Times New Roman"/>
          <w:sz w:val="28"/>
          <w:szCs w:val="28"/>
        </w:rPr>
        <w:t xml:space="preserve">Крымского района                                      </w:t>
      </w:r>
      <w:r>
        <w:rPr>
          <w:rFonts w:ascii="Times New Roman" w:hAnsi="Times New Roman" w:cs="Times New Roman"/>
          <w:sz w:val="28"/>
          <w:szCs w:val="28"/>
        </w:rPr>
        <w:t xml:space="preserve">             </w:t>
      </w:r>
      <w:r w:rsidRPr="009809E9">
        <w:rPr>
          <w:rFonts w:ascii="Times New Roman" w:hAnsi="Times New Roman" w:cs="Times New Roman"/>
          <w:sz w:val="28"/>
          <w:szCs w:val="28"/>
        </w:rPr>
        <w:t xml:space="preserve"> </w:t>
      </w:r>
      <w:r>
        <w:rPr>
          <w:rFonts w:ascii="Times New Roman" w:hAnsi="Times New Roman" w:cs="Times New Roman"/>
          <w:sz w:val="28"/>
          <w:szCs w:val="28"/>
        </w:rPr>
        <w:t xml:space="preserve">    В.В. Лазарев</w:t>
      </w:r>
    </w:p>
    <w:p w:rsidR="009809E9" w:rsidRPr="009809E9" w:rsidRDefault="009809E9" w:rsidP="009809E9">
      <w:pPr>
        <w:spacing w:after="0" w:line="240" w:lineRule="auto"/>
        <w:jc w:val="both"/>
        <w:rPr>
          <w:rFonts w:ascii="Times New Roman" w:hAnsi="Times New Roman" w:cs="Times New Roman"/>
          <w:sz w:val="28"/>
          <w:szCs w:val="28"/>
        </w:rPr>
      </w:pPr>
    </w:p>
    <w:p w:rsidR="009809E9" w:rsidRPr="009809E9" w:rsidRDefault="009809E9" w:rsidP="009809E9">
      <w:pPr>
        <w:spacing w:after="0" w:line="240" w:lineRule="auto"/>
        <w:jc w:val="both"/>
        <w:rPr>
          <w:rFonts w:ascii="Times New Roman" w:hAnsi="Times New Roman" w:cs="Times New Roman"/>
          <w:sz w:val="28"/>
          <w:szCs w:val="28"/>
        </w:rPr>
      </w:pPr>
    </w:p>
    <w:p w:rsidR="009809E9" w:rsidRPr="009809E9" w:rsidRDefault="009809E9" w:rsidP="009809E9">
      <w:pPr>
        <w:spacing w:after="0" w:line="240" w:lineRule="auto"/>
        <w:ind w:firstLine="851"/>
        <w:jc w:val="right"/>
        <w:rPr>
          <w:rFonts w:ascii="Times New Roman" w:hAnsi="Times New Roman" w:cs="Times New Roman"/>
          <w:sz w:val="24"/>
          <w:szCs w:val="24"/>
        </w:rPr>
      </w:pPr>
      <w:r w:rsidRPr="009809E9">
        <w:rPr>
          <w:rFonts w:ascii="Times New Roman" w:hAnsi="Times New Roman" w:cs="Times New Roman"/>
          <w:sz w:val="24"/>
          <w:szCs w:val="24"/>
        </w:rPr>
        <w:t xml:space="preserve">  ПРИЛОЖЕНИЕ № 1</w:t>
      </w:r>
    </w:p>
    <w:p w:rsidR="009809E9" w:rsidRPr="009809E9" w:rsidRDefault="009809E9" w:rsidP="009809E9">
      <w:pPr>
        <w:spacing w:after="0" w:line="240" w:lineRule="auto"/>
        <w:ind w:firstLine="851"/>
        <w:jc w:val="right"/>
        <w:rPr>
          <w:rFonts w:ascii="Times New Roman" w:hAnsi="Times New Roman" w:cs="Times New Roman"/>
          <w:sz w:val="24"/>
          <w:szCs w:val="24"/>
        </w:rPr>
      </w:pPr>
      <w:r w:rsidRPr="009809E9">
        <w:rPr>
          <w:rFonts w:ascii="Times New Roman" w:hAnsi="Times New Roman" w:cs="Times New Roman"/>
          <w:sz w:val="24"/>
          <w:szCs w:val="24"/>
        </w:rPr>
        <w:t xml:space="preserve">  к постановлению администрации</w:t>
      </w:r>
    </w:p>
    <w:p w:rsidR="009809E9" w:rsidRPr="009809E9" w:rsidRDefault="009809E9" w:rsidP="009809E9">
      <w:pPr>
        <w:spacing w:after="0" w:line="240" w:lineRule="auto"/>
        <w:ind w:firstLine="851"/>
        <w:jc w:val="right"/>
        <w:rPr>
          <w:rFonts w:ascii="Times New Roman" w:hAnsi="Times New Roman" w:cs="Times New Roman"/>
          <w:sz w:val="24"/>
          <w:szCs w:val="24"/>
        </w:rPr>
      </w:pPr>
      <w:r w:rsidRPr="009809E9">
        <w:rPr>
          <w:rFonts w:ascii="Times New Roman" w:hAnsi="Times New Roman" w:cs="Times New Roman"/>
          <w:sz w:val="24"/>
          <w:szCs w:val="24"/>
        </w:rPr>
        <w:t>Пригородного сельского  поселения</w:t>
      </w:r>
    </w:p>
    <w:p w:rsidR="009809E9" w:rsidRPr="009809E9" w:rsidRDefault="009809E9" w:rsidP="009809E9">
      <w:pPr>
        <w:spacing w:after="0" w:line="240" w:lineRule="auto"/>
        <w:ind w:firstLine="851"/>
        <w:jc w:val="right"/>
        <w:rPr>
          <w:rFonts w:ascii="Times New Roman" w:hAnsi="Times New Roman" w:cs="Times New Roman"/>
          <w:sz w:val="24"/>
          <w:szCs w:val="24"/>
        </w:rPr>
      </w:pPr>
      <w:r w:rsidRPr="009809E9">
        <w:rPr>
          <w:rFonts w:ascii="Times New Roman" w:hAnsi="Times New Roman" w:cs="Times New Roman"/>
          <w:sz w:val="24"/>
          <w:szCs w:val="24"/>
        </w:rPr>
        <w:t>Крымского района</w:t>
      </w:r>
    </w:p>
    <w:p w:rsidR="009809E9" w:rsidRPr="009809E9" w:rsidRDefault="009809E9" w:rsidP="009809E9">
      <w:pPr>
        <w:spacing w:after="0" w:line="240" w:lineRule="auto"/>
        <w:ind w:firstLine="851"/>
        <w:jc w:val="right"/>
        <w:rPr>
          <w:rFonts w:ascii="Times New Roman" w:hAnsi="Times New Roman" w:cs="Times New Roman"/>
          <w:sz w:val="24"/>
          <w:szCs w:val="24"/>
        </w:rPr>
      </w:pPr>
      <w:r w:rsidRPr="009809E9">
        <w:rPr>
          <w:rFonts w:ascii="Times New Roman" w:hAnsi="Times New Roman" w:cs="Times New Roman"/>
          <w:sz w:val="24"/>
          <w:szCs w:val="24"/>
        </w:rPr>
        <w:t xml:space="preserve">    от </w:t>
      </w:r>
      <w:r>
        <w:rPr>
          <w:rFonts w:ascii="Times New Roman" w:hAnsi="Times New Roman" w:cs="Times New Roman"/>
          <w:sz w:val="24"/>
          <w:szCs w:val="24"/>
        </w:rPr>
        <w:t>02.04.2015</w:t>
      </w:r>
      <w:r w:rsidRPr="009809E9">
        <w:rPr>
          <w:rFonts w:ascii="Times New Roman" w:hAnsi="Times New Roman" w:cs="Times New Roman"/>
          <w:sz w:val="24"/>
          <w:szCs w:val="24"/>
        </w:rPr>
        <w:t xml:space="preserve"> № </w:t>
      </w:r>
      <w:r w:rsidR="002A56E0">
        <w:rPr>
          <w:rFonts w:ascii="Times New Roman" w:hAnsi="Times New Roman" w:cs="Times New Roman"/>
          <w:sz w:val="24"/>
          <w:szCs w:val="24"/>
        </w:rPr>
        <w:t>59/1</w:t>
      </w:r>
    </w:p>
    <w:p w:rsidR="009809E9" w:rsidRPr="009809E9" w:rsidRDefault="009809E9" w:rsidP="009809E9">
      <w:pPr>
        <w:spacing w:after="0" w:line="240" w:lineRule="auto"/>
        <w:ind w:firstLine="851"/>
        <w:jc w:val="both"/>
        <w:rPr>
          <w:rFonts w:ascii="Times New Roman" w:hAnsi="Times New Roman" w:cs="Times New Roman"/>
          <w:sz w:val="24"/>
          <w:szCs w:val="24"/>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2A56E0">
      <w:pPr>
        <w:spacing w:after="0" w:line="240" w:lineRule="auto"/>
        <w:ind w:firstLine="851"/>
        <w:jc w:val="center"/>
        <w:rPr>
          <w:rFonts w:ascii="Times New Roman" w:hAnsi="Times New Roman" w:cs="Times New Roman"/>
          <w:b/>
          <w:sz w:val="28"/>
          <w:szCs w:val="28"/>
        </w:rPr>
      </w:pPr>
      <w:r w:rsidRPr="009809E9">
        <w:rPr>
          <w:rFonts w:ascii="Times New Roman" w:hAnsi="Times New Roman" w:cs="Times New Roman"/>
          <w:b/>
          <w:sz w:val="28"/>
          <w:szCs w:val="28"/>
        </w:rPr>
        <w:t>ПОЛОЖЕНИЕ</w:t>
      </w:r>
    </w:p>
    <w:p w:rsidR="009809E9" w:rsidRPr="009809E9" w:rsidRDefault="009809E9" w:rsidP="002A56E0">
      <w:pPr>
        <w:spacing w:after="0" w:line="240" w:lineRule="auto"/>
        <w:ind w:firstLine="851"/>
        <w:jc w:val="center"/>
        <w:rPr>
          <w:rFonts w:ascii="Times New Roman" w:hAnsi="Times New Roman" w:cs="Times New Roman"/>
          <w:b/>
          <w:sz w:val="28"/>
          <w:szCs w:val="28"/>
        </w:rPr>
      </w:pPr>
      <w:r w:rsidRPr="009809E9">
        <w:rPr>
          <w:rFonts w:ascii="Times New Roman" w:hAnsi="Times New Roman" w:cs="Times New Roman"/>
          <w:b/>
          <w:sz w:val="28"/>
          <w:szCs w:val="28"/>
        </w:rPr>
        <w:t>о контроле за соответствием расходов муниципальных служащих администрации Пригородного сельского поселения Крымского района</w:t>
      </w:r>
    </w:p>
    <w:p w:rsidR="009809E9" w:rsidRPr="009809E9" w:rsidRDefault="009809E9" w:rsidP="002A56E0">
      <w:pPr>
        <w:spacing w:after="0" w:line="240" w:lineRule="auto"/>
        <w:ind w:firstLine="851"/>
        <w:jc w:val="center"/>
        <w:rPr>
          <w:rFonts w:ascii="Times New Roman" w:hAnsi="Times New Roman" w:cs="Times New Roman"/>
          <w:b/>
          <w:sz w:val="28"/>
          <w:szCs w:val="28"/>
        </w:rPr>
      </w:pPr>
      <w:r w:rsidRPr="009809E9">
        <w:rPr>
          <w:rFonts w:ascii="Times New Roman" w:hAnsi="Times New Roman" w:cs="Times New Roman"/>
          <w:b/>
          <w:sz w:val="28"/>
          <w:szCs w:val="28"/>
        </w:rPr>
        <w:t>их доходам</w:t>
      </w:r>
    </w:p>
    <w:p w:rsidR="009809E9" w:rsidRPr="009809E9" w:rsidRDefault="009809E9" w:rsidP="009809E9">
      <w:pPr>
        <w:spacing w:after="0" w:line="240" w:lineRule="auto"/>
        <w:ind w:firstLine="851"/>
        <w:jc w:val="both"/>
        <w:rPr>
          <w:rFonts w:ascii="Times New Roman" w:hAnsi="Times New Roman" w:cs="Times New Roman"/>
          <w:b/>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1.</w:t>
      </w:r>
      <w:r w:rsidRPr="009809E9">
        <w:rPr>
          <w:rFonts w:ascii="Times New Roman" w:hAnsi="Times New Roman" w:cs="Times New Roman"/>
          <w:sz w:val="28"/>
          <w:szCs w:val="28"/>
        </w:rPr>
        <w:tab/>
        <w:t>Настоящее Положение в целях противодействия коррупции определяет порядок осуществления контроля за соответствием расходов муниципального служащего администрации Пригородного сельского поселения Крымского района  (далее - муниципальный служащий),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-контроль за расходами).</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2.</w:t>
      </w:r>
      <w:r w:rsidRPr="009809E9">
        <w:rPr>
          <w:rFonts w:ascii="Times New Roman" w:hAnsi="Times New Roman" w:cs="Times New Roman"/>
          <w:sz w:val="28"/>
          <w:szCs w:val="28"/>
        </w:rPr>
        <w:tab/>
        <w:t>Настоящее Положение устанавливает контроль за расходами:</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1)</w:t>
      </w:r>
      <w:r w:rsidRPr="009809E9">
        <w:rPr>
          <w:rFonts w:ascii="Times New Roman" w:hAnsi="Times New Roman" w:cs="Times New Roman"/>
          <w:sz w:val="28"/>
          <w:szCs w:val="28"/>
        </w:rPr>
        <w:tab/>
        <w:t xml:space="preserve">лиц, замещающих должности муниципальной службы администрации  Пригородного сельского поселения Крымского района; </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2)</w:t>
      </w:r>
      <w:r w:rsidRPr="009809E9">
        <w:rPr>
          <w:rFonts w:ascii="Times New Roman" w:hAnsi="Times New Roman" w:cs="Times New Roman"/>
          <w:sz w:val="28"/>
          <w:szCs w:val="28"/>
        </w:rPr>
        <w:tab/>
        <w:t>супруги (супруга) и несовершеннолетних детей лиц, замещающих должности, указанные в подпункте 1 настоящего пункта.</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3.</w:t>
      </w:r>
      <w:r w:rsidRPr="009809E9">
        <w:rPr>
          <w:rFonts w:ascii="Times New Roman" w:hAnsi="Times New Roman" w:cs="Times New Roman"/>
          <w:sz w:val="28"/>
          <w:szCs w:val="28"/>
        </w:rPr>
        <w:tab/>
        <w:t xml:space="preserve">Лица,  указанные в подпункте 1 пункта 2 настоящего Положения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w:t>
      </w:r>
      <w:proofErr w:type="spellStart"/>
      <w:r w:rsidRPr="009809E9">
        <w:rPr>
          <w:rFonts w:ascii="Times New Roman" w:hAnsi="Times New Roman" w:cs="Times New Roman"/>
          <w:sz w:val="28"/>
          <w:szCs w:val="28"/>
        </w:rPr>
        <w:t>засчет</w:t>
      </w:r>
      <w:proofErr w:type="spellEnd"/>
      <w:r w:rsidRPr="009809E9">
        <w:rPr>
          <w:rFonts w:ascii="Times New Roman" w:hAnsi="Times New Roman" w:cs="Times New Roman"/>
          <w:sz w:val="28"/>
          <w:szCs w:val="28"/>
        </w:rPr>
        <w:t xml:space="preserve"> которых совершена сделка. Данные сведения представляются по форме, представленной в приложении №2 к настоящему постановлению, ежегодно не позднее 30 апреля года, следующего за отчетным.</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4.</w:t>
      </w:r>
      <w:r w:rsidRPr="009809E9">
        <w:rPr>
          <w:rFonts w:ascii="Times New Roman" w:hAnsi="Times New Roman" w:cs="Times New Roman"/>
          <w:sz w:val="28"/>
          <w:szCs w:val="28"/>
        </w:rPr>
        <w:tab/>
        <w:t>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муниципальным служащим, его супругой (супругом) и (или)несовершеннолетними детьми совершена сделка по приобретению земельного</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lastRenderedPageBreak/>
        <w:t>Указанная информация в письменной форме может быть представлена в установленном порядке:</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1)</w:t>
      </w:r>
      <w:r w:rsidRPr="009809E9">
        <w:rPr>
          <w:rFonts w:ascii="Times New Roman" w:hAnsi="Times New Roman" w:cs="Times New Roman"/>
          <w:sz w:val="28"/>
          <w:szCs w:val="28"/>
        </w:rPr>
        <w:tab/>
        <w:t>правоохранительными органами, иными государственными органами,</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органами местного самоуправления, работниками (сотрудниками),ответственными за профилактику коррупционных и иных правонарушений и</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должностными лицами государственных органов, органов местного</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самоуправления;</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2)</w:t>
      </w:r>
      <w:r w:rsidRPr="009809E9">
        <w:rPr>
          <w:rFonts w:ascii="Times New Roman" w:hAnsi="Times New Roman" w:cs="Times New Roman"/>
          <w:sz w:val="28"/>
          <w:szCs w:val="28"/>
        </w:rPr>
        <w:tab/>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3)</w:t>
      </w:r>
      <w:r w:rsidRPr="009809E9">
        <w:rPr>
          <w:rFonts w:ascii="Times New Roman" w:hAnsi="Times New Roman" w:cs="Times New Roman"/>
          <w:sz w:val="28"/>
          <w:szCs w:val="28"/>
        </w:rPr>
        <w:tab/>
        <w:t>Общественной палатой Российской Федерации и Общественной палатой Краснодарского края;</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4)</w:t>
      </w:r>
      <w:r w:rsidRPr="009809E9">
        <w:rPr>
          <w:rFonts w:ascii="Times New Roman" w:hAnsi="Times New Roman" w:cs="Times New Roman"/>
          <w:sz w:val="28"/>
          <w:szCs w:val="28"/>
        </w:rPr>
        <w:tab/>
        <w:t>средствами массовой информации.</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5.</w:t>
      </w:r>
      <w:r w:rsidRPr="009809E9">
        <w:rPr>
          <w:rFonts w:ascii="Times New Roman" w:hAnsi="Times New Roman" w:cs="Times New Roman"/>
          <w:sz w:val="28"/>
          <w:szCs w:val="28"/>
        </w:rPr>
        <w:tab/>
        <w:t>Информация анонимного характера не может служить основанием для</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принятия решения об осуществлении контроля за расходами муниципального</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служащего, а также за расходами его супруги (супруга) и несовершеннолетних</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детей.</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6.</w:t>
      </w:r>
      <w:r w:rsidRPr="009809E9">
        <w:rPr>
          <w:rFonts w:ascii="Times New Roman" w:hAnsi="Times New Roman" w:cs="Times New Roman"/>
          <w:sz w:val="28"/>
          <w:szCs w:val="28"/>
        </w:rPr>
        <w:tab/>
        <w:t>Представитель нанимателя (работодатель) принимает решение об осуществлении контроля за расходами муниципального служащего, в отношении которого поступила информация, указанная в пункте 4 настоящего Положения. Данное решение принимается отдельно в отношении каждого муниципального служащего и оформляется в письменной форме.</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7.</w:t>
      </w:r>
      <w:r w:rsidRPr="009809E9">
        <w:rPr>
          <w:rFonts w:ascii="Times New Roman" w:hAnsi="Times New Roman" w:cs="Times New Roman"/>
          <w:sz w:val="28"/>
          <w:szCs w:val="28"/>
        </w:rPr>
        <w:tab/>
        <w:t>Контроль за расходами муниципального служащего, а также за расходами его супруги (супруга) и несовершеннолетних детей включает в себя:</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1)</w:t>
      </w:r>
      <w:r w:rsidRPr="009809E9">
        <w:rPr>
          <w:rFonts w:ascii="Times New Roman" w:hAnsi="Times New Roman" w:cs="Times New Roman"/>
          <w:sz w:val="28"/>
          <w:szCs w:val="28"/>
        </w:rPr>
        <w:tab/>
        <w:t>истребование от данного лица сведений:</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а)</w:t>
      </w:r>
      <w:r w:rsidRPr="009809E9">
        <w:rPr>
          <w:rFonts w:ascii="Times New Roman" w:hAnsi="Times New Roman" w:cs="Times New Roman"/>
          <w:sz w:val="28"/>
          <w:szCs w:val="28"/>
        </w:rPr>
        <w:tab/>
        <w:t>о его расходах, а также о расходах его супруги (супруга) и</w:t>
      </w:r>
    </w:p>
    <w:p w:rsidR="009809E9" w:rsidRPr="009809E9" w:rsidRDefault="009809E9" w:rsidP="009809E9">
      <w:pPr>
        <w:spacing w:after="0" w:line="240" w:lineRule="auto"/>
        <w:jc w:val="both"/>
        <w:rPr>
          <w:rFonts w:ascii="Times New Roman" w:hAnsi="Times New Roman" w:cs="Times New Roman"/>
          <w:sz w:val="28"/>
          <w:szCs w:val="28"/>
        </w:rPr>
      </w:pPr>
      <w:r w:rsidRPr="009809E9">
        <w:rPr>
          <w:rFonts w:ascii="Times New Roman" w:hAnsi="Times New Roman" w:cs="Times New Roman"/>
          <w:sz w:val="28"/>
          <w:szCs w:val="28"/>
        </w:rPr>
        <w:t>несовершеннолетних детей по каждой сделке по приобретению земельного</w:t>
      </w:r>
      <w:r w:rsidR="009F6945">
        <w:rPr>
          <w:rFonts w:ascii="Times New Roman" w:hAnsi="Times New Roman" w:cs="Times New Roman"/>
          <w:sz w:val="28"/>
          <w:szCs w:val="28"/>
        </w:rPr>
        <w:t xml:space="preserve"> </w:t>
      </w:r>
      <w:r w:rsidRPr="009809E9">
        <w:rPr>
          <w:rFonts w:ascii="Times New Roman" w:hAnsi="Times New Roman" w:cs="Times New Roman"/>
          <w:sz w:val="28"/>
          <w:szCs w:val="28"/>
        </w:rPr>
        <w:t>участка, другого объекта недвижимости, транспортного средства, ценных бумаг,</w:t>
      </w:r>
      <w:r w:rsidR="009F6945">
        <w:rPr>
          <w:rFonts w:ascii="Times New Roman" w:hAnsi="Times New Roman" w:cs="Times New Roman"/>
          <w:sz w:val="28"/>
          <w:szCs w:val="28"/>
        </w:rPr>
        <w:t xml:space="preserve"> </w:t>
      </w:r>
      <w:r w:rsidRPr="009809E9">
        <w:rPr>
          <w:rFonts w:ascii="Times New Roman" w:hAnsi="Times New Roman" w:cs="Times New Roman"/>
          <w:sz w:val="28"/>
          <w:szCs w:val="28"/>
        </w:rPr>
        <w:t>акций (долей участия, паев в уставных (складочных) капиталах организаций),если сумма сделки превышает общий доход данного лица и его супруги(супруга) за три последних года, предшествующих совершению сделки;</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б)</w:t>
      </w:r>
      <w:r w:rsidRPr="009809E9">
        <w:rPr>
          <w:rFonts w:ascii="Times New Roman" w:hAnsi="Times New Roman" w:cs="Times New Roman"/>
          <w:sz w:val="28"/>
          <w:szCs w:val="28"/>
        </w:rPr>
        <w:tab/>
        <w:t>об источниках получения средств, за счет которых совершена сделка, указанная в подпункте «а» настоящего пункта;</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2)</w:t>
      </w:r>
      <w:r w:rsidRPr="009809E9">
        <w:rPr>
          <w:rFonts w:ascii="Times New Roman" w:hAnsi="Times New Roman" w:cs="Times New Roman"/>
          <w:sz w:val="28"/>
          <w:szCs w:val="28"/>
        </w:rPr>
        <w:tab/>
        <w:t>проверку достоверности и полноты представленных сведений,</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предусмотренных пунктом 3 настоящего Положения;</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3)</w:t>
      </w:r>
      <w:r w:rsidRPr="009809E9">
        <w:rPr>
          <w:rFonts w:ascii="Times New Roman" w:hAnsi="Times New Roman" w:cs="Times New Roman"/>
          <w:sz w:val="28"/>
          <w:szCs w:val="28"/>
        </w:rPr>
        <w:tab/>
        <w:t>определение соответствия расходов данного лица, а также расходов его</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супруги (супруга) и несовершеннолетних детей по каждой сделке по</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приобретению земельного участка, другого объекта недвижимости,</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транспортных средств, ценных бумаг, акций (долей участия, паев в уставных</w:t>
      </w:r>
      <w:r w:rsidR="009F6945">
        <w:rPr>
          <w:rFonts w:ascii="Times New Roman" w:hAnsi="Times New Roman" w:cs="Times New Roman"/>
          <w:sz w:val="28"/>
          <w:szCs w:val="28"/>
        </w:rPr>
        <w:t xml:space="preserve"> </w:t>
      </w:r>
      <w:r w:rsidRPr="009809E9">
        <w:rPr>
          <w:rFonts w:ascii="Times New Roman" w:hAnsi="Times New Roman" w:cs="Times New Roman"/>
          <w:sz w:val="28"/>
          <w:szCs w:val="28"/>
        </w:rPr>
        <w:t>(складочных) капиталах</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организаций) их общему доходу.</w:t>
      </w:r>
      <w:r w:rsidRPr="009809E9">
        <w:rPr>
          <w:rFonts w:ascii="Times New Roman" w:hAnsi="Times New Roman" w:cs="Times New Roman"/>
          <w:sz w:val="28"/>
          <w:szCs w:val="28"/>
        </w:rPr>
        <w:tab/>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8.</w:t>
      </w:r>
      <w:r w:rsidRPr="009809E9">
        <w:rPr>
          <w:rFonts w:ascii="Times New Roman" w:hAnsi="Times New Roman" w:cs="Times New Roman"/>
          <w:sz w:val="28"/>
          <w:szCs w:val="28"/>
        </w:rPr>
        <w:tab/>
        <w:t>Контроль за расходами муниципального служащего, а также за</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расходами его супруги (супруга) и несовершеннолетних детей, осуществляют</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 xml:space="preserve">должностные лица, назначенные представителем нанимателя (работодателем) ответственными за профилактику коррупционных и иных правонарушений </w:t>
      </w:r>
      <w:r w:rsidRPr="009809E9">
        <w:rPr>
          <w:rFonts w:ascii="Times New Roman" w:hAnsi="Times New Roman" w:cs="Times New Roman"/>
          <w:sz w:val="28"/>
          <w:szCs w:val="28"/>
        </w:rPr>
        <w:lastRenderedPageBreak/>
        <w:t>(далее - должностные лица, ответственные за профилактику коррупционных и иных правонарушений).</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9.</w:t>
      </w:r>
      <w:r w:rsidRPr="009809E9">
        <w:rPr>
          <w:rFonts w:ascii="Times New Roman" w:hAnsi="Times New Roman" w:cs="Times New Roman"/>
          <w:sz w:val="28"/>
          <w:szCs w:val="28"/>
        </w:rPr>
        <w:tab/>
        <w:t>Должностные лица, ответственные за профилактику коррупционных и</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иных правонарушений не позднее чем через два рабочих дня со дня получения</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решения об осуществлении контроля за расходами муниципального служащего</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;а также за расходами его супруги (супруга) и несовершеннолетних детей</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обязаны уведомить муниципального служащего в письменной форме о</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принятом решении и о необходимости представить сведения, предусмотренные</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пунктом 7 настоящего Положения. В уведомлении должна содержаться</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информация о порядке представления и проверки достоверности и полноты</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этих сведений. В случае если муниципальный служащий обратился с</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ходатайством, в соответствии с частью 3 пункта 16 настоящего Положения, сданным лицом в течение семи рабочих дней со дня поступления ходатайства (в</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случае наличия уважительной причины - в срок, согласованный с данным</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лицом) проводится беседа, в ходе которой должны быть даны разъяснения по</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интересующим его вопросам.</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10.</w:t>
      </w:r>
      <w:r w:rsidRPr="009809E9">
        <w:rPr>
          <w:rFonts w:ascii="Times New Roman" w:hAnsi="Times New Roman" w:cs="Times New Roman"/>
          <w:sz w:val="28"/>
          <w:szCs w:val="28"/>
        </w:rPr>
        <w:tab/>
        <w:t>Проверка достоверности и полноты сведений, предусмотренных</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пунктами 3, 7 настоящего Положения, осуществляется должностными лицами,</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ответственными за профилактику коррупционных и иных правонарушений</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самостоятельно или путем направления запроса в федеральные органы</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исполнительной власти, уполномоченные на осуществление оперативно-розыскной деятельности, о предоставлении имеющейся у них информации о</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доходах, расходах, об имуществе и обязательствах имущественного характера</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лица, представившего такие сведения, его супруги (супруга) и несовершеннолетних детей.</w:t>
      </w:r>
      <w:r w:rsidRPr="009809E9">
        <w:rPr>
          <w:rFonts w:ascii="Times New Roman" w:hAnsi="Times New Roman" w:cs="Times New Roman"/>
          <w:sz w:val="28"/>
          <w:szCs w:val="28"/>
        </w:rPr>
        <w:tab/>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11.</w:t>
      </w:r>
      <w:r w:rsidRPr="009809E9">
        <w:rPr>
          <w:rFonts w:ascii="Times New Roman" w:hAnsi="Times New Roman" w:cs="Times New Roman"/>
          <w:sz w:val="28"/>
          <w:szCs w:val="28"/>
        </w:rPr>
        <w:tab/>
        <w:t>Сведения, предусмотренные пунктами 3, 7 настоящего Положения и</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представленные в соответствии с настоящим Положением, относятся к информации ограниченного доступа. Если федеральным законом такие</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сведения отнесены к сведениям, составляющим государственную тайну, они</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подлежат защите в соответствии с законодательством Российской Федерации о</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государственной тайне.</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12.</w:t>
      </w:r>
      <w:r w:rsidRPr="009809E9">
        <w:rPr>
          <w:rFonts w:ascii="Times New Roman" w:hAnsi="Times New Roman" w:cs="Times New Roman"/>
          <w:sz w:val="28"/>
          <w:szCs w:val="28"/>
        </w:rPr>
        <w:tab/>
        <w:t>Не допускается использование сведений, предусмотренных пунктами 3, 7 настоящего Положения и представленных в соответствии с настоящим Положением,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13.</w:t>
      </w:r>
      <w:r w:rsidRPr="009809E9">
        <w:rPr>
          <w:rFonts w:ascii="Times New Roman" w:hAnsi="Times New Roman" w:cs="Times New Roman"/>
          <w:sz w:val="28"/>
          <w:szCs w:val="28"/>
        </w:rPr>
        <w:tab/>
        <w:t>Лица, виновные в разглашении сведений, предусмотренных пунктами 3, 7 настоящего Положения и представленных в соответствии с настоящим Положением,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14.</w:t>
      </w:r>
      <w:r w:rsidRPr="009809E9">
        <w:rPr>
          <w:rFonts w:ascii="Times New Roman" w:hAnsi="Times New Roman" w:cs="Times New Roman"/>
          <w:sz w:val="28"/>
          <w:szCs w:val="28"/>
        </w:rPr>
        <w:tab/>
        <w:t>Представленные в соответствии с настоящим Положением сведения</w:t>
      </w:r>
    </w:p>
    <w:p w:rsidR="009809E9" w:rsidRPr="009809E9" w:rsidRDefault="009809E9" w:rsidP="009809E9">
      <w:pPr>
        <w:spacing w:after="0" w:line="240" w:lineRule="auto"/>
        <w:jc w:val="both"/>
        <w:rPr>
          <w:rFonts w:ascii="Times New Roman" w:hAnsi="Times New Roman" w:cs="Times New Roman"/>
          <w:sz w:val="28"/>
          <w:szCs w:val="28"/>
        </w:rPr>
      </w:pPr>
      <w:r w:rsidRPr="009809E9">
        <w:rPr>
          <w:rFonts w:ascii="Times New Roman" w:hAnsi="Times New Roman" w:cs="Times New Roman"/>
          <w:sz w:val="28"/>
          <w:szCs w:val="28"/>
        </w:rPr>
        <w:t>об источниках получения средств, за счет которых совершена сделка по</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приобретению земельного участка, другого объекта недвижимости,</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lastRenderedPageBreak/>
        <w:t>транспортного средства, ценных бумаг, акций (долей участия, паев в уставных(складочных) капиталах организаций), если сумма сделки превышает общий</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доход муниципального служащего и его супруги (супруга) за три последних</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года, предшествующих совершению сделки, размещаются в информационно-телекоммуникационной сети «Интернет» на официальном сайте администрации</w:t>
      </w:r>
    </w:p>
    <w:p w:rsidR="009809E9" w:rsidRPr="009809E9" w:rsidRDefault="009809E9" w:rsidP="009809E9">
      <w:pPr>
        <w:spacing w:after="0" w:line="240" w:lineRule="auto"/>
        <w:jc w:val="both"/>
        <w:rPr>
          <w:rFonts w:ascii="Times New Roman" w:hAnsi="Times New Roman" w:cs="Times New Roman"/>
          <w:sz w:val="28"/>
          <w:szCs w:val="28"/>
        </w:rPr>
      </w:pPr>
      <w:r w:rsidRPr="009809E9">
        <w:rPr>
          <w:rFonts w:ascii="Times New Roman" w:hAnsi="Times New Roman" w:cs="Times New Roman"/>
          <w:sz w:val="28"/>
          <w:szCs w:val="28"/>
        </w:rPr>
        <w:t>Пригородного сельского поселения Крымского района с соблюдением</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законодательства Российской Федерации о государственной тайне и о защите</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персональных данных.</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15.</w:t>
      </w:r>
      <w:r w:rsidRPr="009809E9">
        <w:rPr>
          <w:rFonts w:ascii="Times New Roman" w:hAnsi="Times New Roman" w:cs="Times New Roman"/>
          <w:sz w:val="28"/>
          <w:szCs w:val="28"/>
        </w:rPr>
        <w:tab/>
        <w:t>Муниципальный служащий, в связи с осуществлением контроля за его, расходами, а также за расходами его супруги (супруга) и несовершеннолетию детей, обязан представлять сведения, предусмотренные пунктом 7 настоящего Положения.</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16.</w:t>
      </w:r>
      <w:r w:rsidRPr="009809E9">
        <w:rPr>
          <w:rFonts w:ascii="Times New Roman" w:hAnsi="Times New Roman" w:cs="Times New Roman"/>
          <w:sz w:val="28"/>
          <w:szCs w:val="28"/>
        </w:rPr>
        <w:tab/>
        <w:t>Муниципальный служащий, в связи с осуществлением контроля за его расходами, а также за расходами его супруги (супруга) и несовершеннолетних детей вправе:</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1)</w:t>
      </w:r>
      <w:r w:rsidRPr="009809E9">
        <w:rPr>
          <w:rFonts w:ascii="Times New Roman" w:hAnsi="Times New Roman" w:cs="Times New Roman"/>
          <w:sz w:val="28"/>
          <w:szCs w:val="28"/>
        </w:rPr>
        <w:tab/>
        <w:t>давать пояснения в письменной форме:</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а)</w:t>
      </w:r>
      <w:r w:rsidRPr="009809E9">
        <w:rPr>
          <w:rFonts w:ascii="Times New Roman" w:hAnsi="Times New Roman" w:cs="Times New Roman"/>
          <w:sz w:val="28"/>
          <w:szCs w:val="28"/>
        </w:rPr>
        <w:tab/>
        <w:t>в связи с истребованием сведений, предусмотренных пунктом 7настоящего Положения;</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б)</w:t>
      </w:r>
      <w:r w:rsidRPr="009809E9">
        <w:rPr>
          <w:rFonts w:ascii="Times New Roman" w:hAnsi="Times New Roman" w:cs="Times New Roman"/>
          <w:sz w:val="28"/>
          <w:szCs w:val="28"/>
        </w:rPr>
        <w:tab/>
        <w:t>в ходе проверки достоверности и полноты сведений, предусмотренные пунктами 3, 7 настоящего Положения, и по ее результатам;</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в)</w:t>
      </w:r>
      <w:r w:rsidRPr="009809E9">
        <w:rPr>
          <w:rFonts w:ascii="Times New Roman" w:hAnsi="Times New Roman" w:cs="Times New Roman"/>
          <w:sz w:val="28"/>
          <w:szCs w:val="28"/>
        </w:rPr>
        <w:tab/>
        <w:t>об источниках получения средств, за счет которых им, его супругой(супругом) и (или) несовершеннолетними детьми совершена сделка, указанная</w:t>
      </w:r>
    </w:p>
    <w:p w:rsidR="009809E9" w:rsidRPr="009809E9" w:rsidRDefault="009809E9" w:rsidP="009809E9">
      <w:pPr>
        <w:spacing w:after="0" w:line="240" w:lineRule="auto"/>
        <w:jc w:val="both"/>
        <w:rPr>
          <w:rFonts w:ascii="Times New Roman" w:hAnsi="Times New Roman" w:cs="Times New Roman"/>
          <w:sz w:val="28"/>
          <w:szCs w:val="28"/>
        </w:rPr>
      </w:pPr>
      <w:r w:rsidRPr="009809E9">
        <w:rPr>
          <w:rFonts w:ascii="Times New Roman" w:hAnsi="Times New Roman" w:cs="Times New Roman"/>
          <w:sz w:val="28"/>
          <w:szCs w:val="28"/>
        </w:rPr>
        <w:t>в абзаце «а» подпункта 1 пункта 7 настоящего Положения;</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2)</w:t>
      </w:r>
      <w:r w:rsidRPr="009809E9">
        <w:rPr>
          <w:rFonts w:ascii="Times New Roman" w:hAnsi="Times New Roman" w:cs="Times New Roman"/>
          <w:sz w:val="28"/>
          <w:szCs w:val="28"/>
        </w:rPr>
        <w:tab/>
        <w:t>представлять дополнительные материалы и давать по ним пояснения в письменной форме;</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3)</w:t>
      </w:r>
      <w:r w:rsidRPr="009809E9">
        <w:rPr>
          <w:rFonts w:ascii="Times New Roman" w:hAnsi="Times New Roman" w:cs="Times New Roman"/>
          <w:sz w:val="28"/>
          <w:szCs w:val="28"/>
        </w:rPr>
        <w:tab/>
        <w:t>обращаться с ходатайством к должностному лицу, ответственному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17.</w:t>
      </w:r>
      <w:r w:rsidRPr="009809E9">
        <w:rPr>
          <w:rFonts w:ascii="Times New Roman" w:hAnsi="Times New Roman" w:cs="Times New Roman"/>
          <w:sz w:val="28"/>
          <w:szCs w:val="28"/>
        </w:rPr>
        <w:tab/>
        <w:t>Муниципальный служащий на период осуществления контроля за</w:t>
      </w:r>
      <w:r w:rsidR="009F6945">
        <w:rPr>
          <w:rFonts w:ascii="Times New Roman" w:hAnsi="Times New Roman" w:cs="Times New Roman"/>
          <w:sz w:val="28"/>
          <w:szCs w:val="28"/>
        </w:rPr>
        <w:t xml:space="preserve"> </w:t>
      </w:r>
      <w:r w:rsidRPr="009809E9">
        <w:rPr>
          <w:rFonts w:ascii="Times New Roman" w:hAnsi="Times New Roman" w:cs="Times New Roman"/>
          <w:sz w:val="28"/>
          <w:szCs w:val="28"/>
        </w:rPr>
        <w:t>его расходами, а также за расходами его супруги (супруга) и несовершеннолетних детей может быть в установленном порядке отстранен от замещаемой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должности денежное содержание по замещаемой должности сохраняется.</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18.</w:t>
      </w:r>
      <w:r w:rsidRPr="009809E9">
        <w:rPr>
          <w:rFonts w:ascii="Times New Roman" w:hAnsi="Times New Roman" w:cs="Times New Roman"/>
          <w:sz w:val="28"/>
          <w:szCs w:val="28"/>
        </w:rPr>
        <w:tab/>
        <w:t>Должностные лица, ответственные за профилактику коррупционных и иных правонарушений обязаны:</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1) осуществлять анализ поступающих в соответствии Федеральным законом от 3 декабря 2012 года № 230-Ф3 «О контроле за соответствием расходов лиц, замещающих государственные должности, и иных лиц» и Федеральным</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 xml:space="preserve">законом от 25 декабря 2008 года № 273-ФЗ «О противодействии коррупции» сведений о доходах, расходах, об имуществе и обязательствах </w:t>
      </w:r>
      <w:r w:rsidRPr="009809E9">
        <w:rPr>
          <w:rFonts w:ascii="Times New Roman" w:hAnsi="Times New Roman" w:cs="Times New Roman"/>
          <w:sz w:val="28"/>
          <w:szCs w:val="28"/>
        </w:rPr>
        <w:lastRenderedPageBreak/>
        <w:t>имущественного характера муниципального служащего, его супруги (супруга) и несовершеннолетних детей;</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2) принимать сведения, представляемые в соответствии с пунктом 3 настоящего Положения.</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19. Должностные лица, ответственные за профилактику коррупционных и иных правонарушений при осуществлении контроля за расходами муниципального служащего, а также за расходами его супруги (супруга) и несовершеннолетних детей, обязаны:</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1)</w:t>
      </w:r>
      <w:r w:rsidRPr="009809E9">
        <w:rPr>
          <w:rFonts w:ascii="Times New Roman" w:hAnsi="Times New Roman" w:cs="Times New Roman"/>
          <w:sz w:val="28"/>
          <w:szCs w:val="28"/>
        </w:rPr>
        <w:tab/>
        <w:t>истребовать от муниципального служащего сведения,</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предусмотренные подпунктом 1 пункта 7 настоящего Положения;</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2)</w:t>
      </w:r>
      <w:r w:rsidRPr="009809E9">
        <w:rPr>
          <w:rFonts w:ascii="Times New Roman" w:hAnsi="Times New Roman" w:cs="Times New Roman"/>
          <w:sz w:val="28"/>
          <w:szCs w:val="28"/>
        </w:rPr>
        <w:tab/>
        <w:t>провести с ним беседу в случае поступления ходатайства,</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предусмотренного подпунктом 3 пункта 16 настоящего Положения.</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20.</w:t>
      </w:r>
      <w:r w:rsidRPr="009809E9">
        <w:rPr>
          <w:rFonts w:ascii="Times New Roman" w:hAnsi="Times New Roman" w:cs="Times New Roman"/>
          <w:sz w:val="28"/>
          <w:szCs w:val="28"/>
        </w:rPr>
        <w:tab/>
        <w:t>Должностное лицо, ответственное за профилактику коррупционных и</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иных правонарушений, при осуществлении контроля за расходами</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муниципального служащего, а также за расходами его супруги (супруга) и несовершеннолетних детей вправе:</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1)</w:t>
      </w:r>
      <w:r w:rsidRPr="009809E9">
        <w:rPr>
          <w:rFonts w:ascii="Times New Roman" w:hAnsi="Times New Roman" w:cs="Times New Roman"/>
          <w:sz w:val="28"/>
          <w:szCs w:val="28"/>
        </w:rPr>
        <w:tab/>
        <w:t>проводить по своей инициативе беседу с данным муниципальным</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служащим;</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2)</w:t>
      </w:r>
      <w:r w:rsidRPr="009809E9">
        <w:rPr>
          <w:rFonts w:ascii="Times New Roman" w:hAnsi="Times New Roman" w:cs="Times New Roman"/>
          <w:sz w:val="28"/>
          <w:szCs w:val="28"/>
        </w:rPr>
        <w:tab/>
        <w:t>изучать поступившие от данного муниципального служащего дополнительные материалы;</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3)</w:t>
      </w:r>
      <w:r w:rsidRPr="009809E9">
        <w:rPr>
          <w:rFonts w:ascii="Times New Roman" w:hAnsi="Times New Roman" w:cs="Times New Roman"/>
          <w:sz w:val="28"/>
          <w:szCs w:val="28"/>
        </w:rPr>
        <w:tab/>
        <w:t>получать от данного муниципального служащего пояснения по представленным им сведениям и материалам;</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4)</w:t>
      </w:r>
      <w:r w:rsidRPr="009809E9">
        <w:rPr>
          <w:rFonts w:ascii="Times New Roman" w:hAnsi="Times New Roman" w:cs="Times New Roman"/>
          <w:sz w:val="28"/>
          <w:szCs w:val="28"/>
        </w:rPr>
        <w:tab/>
        <w:t>направлять в установленном порядке в пределах своих полномочий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муниципального служащего, его супруги (супруга) и несовершеннолетних детей, а также об источниках получения расходуемых средств.</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5)</w:t>
      </w:r>
      <w:r w:rsidRPr="009809E9">
        <w:rPr>
          <w:rFonts w:ascii="Times New Roman" w:hAnsi="Times New Roman" w:cs="Times New Roman"/>
          <w:sz w:val="28"/>
          <w:szCs w:val="28"/>
        </w:rPr>
        <w:tab/>
        <w:t>наводить справки у физических лиц и получать от них с их согласия информацию.</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21.</w:t>
      </w:r>
      <w:r w:rsidRPr="009809E9">
        <w:rPr>
          <w:rFonts w:ascii="Times New Roman" w:hAnsi="Times New Roman" w:cs="Times New Roman"/>
          <w:sz w:val="28"/>
          <w:szCs w:val="28"/>
        </w:rPr>
        <w:tab/>
        <w:t>Доклад о результатах осуществления контроля за расходами</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 xml:space="preserve">муниципального служащего, а также за </w:t>
      </w:r>
      <w:r w:rsidR="002A56E0">
        <w:rPr>
          <w:rFonts w:ascii="Times New Roman" w:hAnsi="Times New Roman" w:cs="Times New Roman"/>
          <w:sz w:val="28"/>
          <w:szCs w:val="28"/>
        </w:rPr>
        <w:t xml:space="preserve">расходами его супруги (супруга) и </w:t>
      </w:r>
      <w:r w:rsidRPr="009809E9">
        <w:rPr>
          <w:rFonts w:ascii="Times New Roman" w:hAnsi="Times New Roman" w:cs="Times New Roman"/>
          <w:sz w:val="28"/>
          <w:szCs w:val="28"/>
        </w:rPr>
        <w:t>несовершеннолетних детей представляется должностным лицом ответственным</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за профилактику коррупционных и иных правонарушений, представителю</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нанимателя (работодателю), принявшему решение об осуществлении контроля</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за расходами.</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22.</w:t>
      </w:r>
      <w:r w:rsidRPr="009809E9">
        <w:rPr>
          <w:rFonts w:ascii="Times New Roman" w:hAnsi="Times New Roman" w:cs="Times New Roman"/>
          <w:sz w:val="28"/>
          <w:szCs w:val="28"/>
        </w:rPr>
        <w:tab/>
        <w:t>Представитель нанимателя (работодатель), принявший решение об</w:t>
      </w:r>
    </w:p>
    <w:p w:rsidR="009809E9" w:rsidRPr="009809E9" w:rsidRDefault="009809E9" w:rsidP="009809E9">
      <w:pPr>
        <w:spacing w:after="0" w:line="240" w:lineRule="auto"/>
        <w:jc w:val="both"/>
        <w:rPr>
          <w:rFonts w:ascii="Times New Roman" w:hAnsi="Times New Roman" w:cs="Times New Roman"/>
          <w:sz w:val="28"/>
          <w:szCs w:val="28"/>
        </w:rPr>
      </w:pPr>
      <w:r w:rsidRPr="009809E9">
        <w:rPr>
          <w:rFonts w:ascii="Times New Roman" w:hAnsi="Times New Roman" w:cs="Times New Roman"/>
          <w:sz w:val="28"/>
          <w:szCs w:val="28"/>
        </w:rPr>
        <w:t>осуществлении контроля за расходами муниципального служащего, а также за</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расходами его супруги (супруга) и несовершеннолетних детей, может</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предложить комиссии по соблюдению требований к служебному поведению и</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урегулированию конфликта интересов рассмотреть результаты, полученные в</w:t>
      </w:r>
    </w:p>
    <w:p w:rsidR="009809E9" w:rsidRPr="009809E9" w:rsidRDefault="009809E9" w:rsidP="009809E9">
      <w:pPr>
        <w:spacing w:after="0" w:line="240" w:lineRule="auto"/>
        <w:jc w:val="both"/>
        <w:rPr>
          <w:rFonts w:ascii="Times New Roman" w:hAnsi="Times New Roman" w:cs="Times New Roman"/>
          <w:sz w:val="28"/>
          <w:szCs w:val="28"/>
        </w:rPr>
      </w:pPr>
      <w:r w:rsidRPr="009809E9">
        <w:rPr>
          <w:rFonts w:ascii="Times New Roman" w:hAnsi="Times New Roman" w:cs="Times New Roman"/>
          <w:sz w:val="28"/>
          <w:szCs w:val="28"/>
        </w:rPr>
        <w:t>ходе осуществления контроля за расходами, на ее заседании.</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23.</w:t>
      </w:r>
      <w:r w:rsidRPr="009809E9">
        <w:rPr>
          <w:rFonts w:ascii="Times New Roman" w:hAnsi="Times New Roman" w:cs="Times New Roman"/>
          <w:sz w:val="28"/>
          <w:szCs w:val="28"/>
        </w:rPr>
        <w:tab/>
        <w:t xml:space="preserve">Представитель нанимателя (работодатель),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w:t>
      </w:r>
      <w:r w:rsidRPr="009809E9">
        <w:rPr>
          <w:rFonts w:ascii="Times New Roman" w:hAnsi="Times New Roman" w:cs="Times New Roman"/>
          <w:sz w:val="28"/>
          <w:szCs w:val="28"/>
        </w:rPr>
        <w:lastRenderedPageBreak/>
        <w:t>необходимости предложения о применении к муниципальному служащему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24.</w:t>
      </w:r>
      <w:r w:rsidRPr="009809E9">
        <w:rPr>
          <w:rFonts w:ascii="Times New Roman" w:hAnsi="Times New Roman" w:cs="Times New Roman"/>
          <w:sz w:val="28"/>
          <w:szCs w:val="28"/>
        </w:rPr>
        <w:tab/>
        <w:t>Представитель нанимателя (работодатель) при принятии решения о применении к муниципальному служащему мер юридической ответственности вправе учесть рекомендации комиссии по соблюдению требований к служебному поведению и урегулированию конфликта интересов.</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25.</w:t>
      </w:r>
      <w:r w:rsidRPr="009809E9">
        <w:rPr>
          <w:rFonts w:ascii="Times New Roman" w:hAnsi="Times New Roman" w:cs="Times New Roman"/>
          <w:sz w:val="28"/>
          <w:szCs w:val="28"/>
        </w:rPr>
        <w:tab/>
        <w:t>Муниципальный служащий, в отношении которого осуществляется контроль за его расходами, а также за расходами его супруги (супруга) и несовершеннолетних детей, должен быть проинформирован,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26.</w:t>
      </w:r>
      <w:r w:rsidRPr="009809E9">
        <w:rPr>
          <w:rFonts w:ascii="Times New Roman" w:hAnsi="Times New Roman" w:cs="Times New Roman"/>
          <w:sz w:val="28"/>
          <w:szCs w:val="28"/>
        </w:rPr>
        <w:tab/>
        <w:t>Должностные лица, ответственные за профилактику коррупционных и иных правонарушений, направляют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письменного согласия представителя нанимателя (работодателя),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муниципального служащего.</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27.</w:t>
      </w:r>
      <w:r w:rsidRPr="009809E9">
        <w:rPr>
          <w:rFonts w:ascii="Times New Roman" w:hAnsi="Times New Roman" w:cs="Times New Roman"/>
          <w:sz w:val="28"/>
          <w:szCs w:val="28"/>
        </w:rPr>
        <w:tab/>
        <w:t>Невыполнение муниципальным служащим обязанностей,</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предусмотренных пунктами 3, 15</w:t>
      </w:r>
      <w:r w:rsidRPr="009809E9">
        <w:rPr>
          <w:rFonts w:ascii="Times New Roman" w:hAnsi="Times New Roman" w:cs="Times New Roman"/>
          <w:sz w:val="28"/>
          <w:szCs w:val="28"/>
        </w:rPr>
        <w:tab/>
        <w:t>настоящего Положения, является</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правонарушением. Лицо, совершившее данное правонарушение, подлежит в</w:t>
      </w:r>
    </w:p>
    <w:p w:rsidR="009809E9" w:rsidRPr="009809E9" w:rsidRDefault="009809E9" w:rsidP="009809E9">
      <w:pPr>
        <w:spacing w:after="0" w:line="240" w:lineRule="auto"/>
        <w:jc w:val="both"/>
        <w:rPr>
          <w:rFonts w:ascii="Times New Roman" w:hAnsi="Times New Roman" w:cs="Times New Roman"/>
          <w:sz w:val="28"/>
          <w:szCs w:val="28"/>
        </w:rPr>
      </w:pPr>
      <w:r w:rsidRPr="009809E9">
        <w:rPr>
          <w:rFonts w:ascii="Times New Roman" w:hAnsi="Times New Roman" w:cs="Times New Roman"/>
          <w:sz w:val="28"/>
          <w:szCs w:val="28"/>
        </w:rPr>
        <w:t>установленном порядке,  освобождению от замещаемой должности, увольнению</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с муниципальной службы.</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28.</w:t>
      </w:r>
      <w:r w:rsidRPr="009809E9">
        <w:rPr>
          <w:rFonts w:ascii="Times New Roman" w:hAnsi="Times New Roman" w:cs="Times New Roman"/>
          <w:sz w:val="28"/>
          <w:szCs w:val="28"/>
        </w:rPr>
        <w:tab/>
        <w:t>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муниципального служащего,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представителем нанимателя (работодателем), принявшим решение об осуществлении контроля за расходами, в органы прокуратуры Российской Федерации.</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29.</w:t>
      </w:r>
      <w:r w:rsidRPr="009809E9">
        <w:rPr>
          <w:rFonts w:ascii="Times New Roman" w:hAnsi="Times New Roman" w:cs="Times New Roman"/>
          <w:sz w:val="28"/>
          <w:szCs w:val="28"/>
        </w:rPr>
        <w:tab/>
        <w:t>В случае, если в ходе осуществления контроля за расходами муниципального служащего, а также за расходами его супруги (супруга) и</w:t>
      </w:r>
      <w:r w:rsidR="002A56E0">
        <w:rPr>
          <w:rFonts w:ascii="Times New Roman" w:hAnsi="Times New Roman" w:cs="Times New Roman"/>
          <w:sz w:val="28"/>
          <w:szCs w:val="28"/>
        </w:rPr>
        <w:t xml:space="preserve"> </w:t>
      </w:r>
      <w:r w:rsidRPr="009809E9">
        <w:rPr>
          <w:rFonts w:ascii="Times New Roman" w:hAnsi="Times New Roman" w:cs="Times New Roman"/>
          <w:sz w:val="28"/>
          <w:szCs w:val="28"/>
        </w:rPr>
        <w:t xml:space="preserve">несовершеннолетних детей выявлены признаки преступления, административного или иного правонарушения, материалы, полученные в </w:t>
      </w:r>
      <w:r w:rsidRPr="009809E9">
        <w:rPr>
          <w:rFonts w:ascii="Times New Roman" w:hAnsi="Times New Roman" w:cs="Times New Roman"/>
          <w:sz w:val="28"/>
          <w:szCs w:val="28"/>
        </w:rPr>
        <w:lastRenderedPageBreak/>
        <w:t>результате осуществления контроля за расходами, в трехдневный срок после его завершения направляются представителем нанимателя (работодателем), принявшим решение об осуществлении контроля за расходами в государственные органы в соответствии сих компетенцией.</w:t>
      </w:r>
    </w:p>
    <w:p w:rsidR="009809E9" w:rsidRPr="009809E9" w:rsidRDefault="009809E9" w:rsidP="009809E9">
      <w:pPr>
        <w:spacing w:after="0" w:line="240" w:lineRule="auto"/>
        <w:ind w:firstLine="851"/>
        <w:jc w:val="both"/>
        <w:rPr>
          <w:rFonts w:ascii="Times New Roman" w:hAnsi="Times New Roman" w:cs="Times New Roman"/>
          <w:sz w:val="28"/>
          <w:szCs w:val="28"/>
        </w:rPr>
      </w:pPr>
      <w:r w:rsidRPr="009809E9">
        <w:rPr>
          <w:rFonts w:ascii="Times New Roman" w:hAnsi="Times New Roman" w:cs="Times New Roman"/>
          <w:sz w:val="28"/>
          <w:szCs w:val="28"/>
        </w:rPr>
        <w:t>30.  Обязанность,  предусмотренная пунктом 3  настоящего Положения возникает в отношении сделок, совершённых с 1 января 2012 года.</w:t>
      </w: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2A56E0" w:rsidRDefault="009809E9" w:rsidP="009809E9">
      <w:pPr>
        <w:spacing w:after="0" w:line="240" w:lineRule="auto"/>
        <w:jc w:val="both"/>
        <w:rPr>
          <w:rFonts w:ascii="Times New Roman" w:hAnsi="Times New Roman" w:cs="Times New Roman"/>
          <w:sz w:val="28"/>
          <w:szCs w:val="28"/>
        </w:rPr>
      </w:pPr>
      <w:r w:rsidRPr="009809E9">
        <w:rPr>
          <w:rFonts w:ascii="Times New Roman" w:hAnsi="Times New Roman" w:cs="Times New Roman"/>
          <w:sz w:val="28"/>
          <w:szCs w:val="28"/>
        </w:rPr>
        <w:t>Заместитель главы Пригородного</w:t>
      </w:r>
    </w:p>
    <w:p w:rsidR="009809E9" w:rsidRPr="009809E9" w:rsidRDefault="00EE3771" w:rsidP="00EE37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9809E9" w:rsidRPr="009809E9">
        <w:rPr>
          <w:rFonts w:ascii="Times New Roman" w:hAnsi="Times New Roman" w:cs="Times New Roman"/>
          <w:sz w:val="28"/>
          <w:szCs w:val="28"/>
        </w:rPr>
        <w:t>ельского</w:t>
      </w:r>
      <w:r w:rsidR="002A56E0">
        <w:rPr>
          <w:rFonts w:ascii="Times New Roman" w:hAnsi="Times New Roman" w:cs="Times New Roman"/>
          <w:sz w:val="28"/>
          <w:szCs w:val="28"/>
        </w:rPr>
        <w:t xml:space="preserve"> </w:t>
      </w:r>
      <w:r w:rsidR="009809E9" w:rsidRPr="009809E9">
        <w:rPr>
          <w:rFonts w:ascii="Times New Roman" w:hAnsi="Times New Roman" w:cs="Times New Roman"/>
          <w:sz w:val="28"/>
          <w:szCs w:val="28"/>
        </w:rPr>
        <w:t xml:space="preserve">поселения Крымского района                                 </w:t>
      </w:r>
      <w:r>
        <w:rPr>
          <w:rFonts w:ascii="Times New Roman" w:hAnsi="Times New Roman" w:cs="Times New Roman"/>
          <w:sz w:val="28"/>
          <w:szCs w:val="28"/>
        </w:rPr>
        <w:t>О.Н. Владимиров</w:t>
      </w: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jc w:val="both"/>
        <w:rPr>
          <w:rFonts w:ascii="Times New Roman" w:hAnsi="Times New Roman" w:cs="Times New Roman"/>
          <w:sz w:val="28"/>
          <w:szCs w:val="28"/>
        </w:rPr>
      </w:pPr>
    </w:p>
    <w:p w:rsidR="009809E9" w:rsidRPr="009809E9" w:rsidRDefault="009809E9" w:rsidP="009809E9">
      <w:pPr>
        <w:spacing w:after="0" w:line="240" w:lineRule="auto"/>
        <w:jc w:val="both"/>
        <w:rPr>
          <w:rFonts w:ascii="Times New Roman" w:hAnsi="Times New Roman" w:cs="Times New Roman"/>
          <w:sz w:val="28"/>
          <w:szCs w:val="28"/>
        </w:rPr>
      </w:pPr>
    </w:p>
    <w:p w:rsidR="009809E9" w:rsidRPr="009809E9" w:rsidRDefault="009809E9" w:rsidP="009809E9">
      <w:pPr>
        <w:spacing w:after="0" w:line="240" w:lineRule="auto"/>
        <w:jc w:val="both"/>
        <w:rPr>
          <w:rFonts w:ascii="Times New Roman" w:hAnsi="Times New Roman" w:cs="Times New Roman"/>
          <w:sz w:val="28"/>
          <w:szCs w:val="28"/>
        </w:rPr>
      </w:pPr>
    </w:p>
    <w:p w:rsidR="009809E9" w:rsidRPr="009809E9" w:rsidRDefault="009809E9" w:rsidP="009809E9">
      <w:pPr>
        <w:spacing w:after="0" w:line="240" w:lineRule="auto"/>
        <w:jc w:val="both"/>
        <w:rPr>
          <w:rFonts w:ascii="Times New Roman" w:hAnsi="Times New Roman" w:cs="Times New Roman"/>
          <w:sz w:val="28"/>
          <w:szCs w:val="28"/>
        </w:rPr>
      </w:pPr>
    </w:p>
    <w:p w:rsidR="009809E9" w:rsidRPr="009809E9" w:rsidRDefault="009809E9" w:rsidP="009809E9">
      <w:pPr>
        <w:spacing w:after="0" w:line="240" w:lineRule="auto"/>
        <w:jc w:val="both"/>
        <w:rPr>
          <w:rFonts w:ascii="Times New Roman" w:hAnsi="Times New Roman" w:cs="Times New Roman"/>
          <w:sz w:val="28"/>
          <w:szCs w:val="28"/>
        </w:rPr>
      </w:pPr>
    </w:p>
    <w:p w:rsidR="009809E9" w:rsidRDefault="009809E9" w:rsidP="009809E9">
      <w:pPr>
        <w:spacing w:after="0" w:line="240" w:lineRule="auto"/>
        <w:jc w:val="both"/>
        <w:rPr>
          <w:rFonts w:ascii="Times New Roman" w:hAnsi="Times New Roman" w:cs="Times New Roman"/>
          <w:sz w:val="28"/>
          <w:szCs w:val="28"/>
        </w:rPr>
      </w:pPr>
    </w:p>
    <w:p w:rsidR="00EE3771" w:rsidRDefault="00EE3771" w:rsidP="009809E9">
      <w:pPr>
        <w:spacing w:after="0" w:line="240" w:lineRule="auto"/>
        <w:jc w:val="both"/>
        <w:rPr>
          <w:rFonts w:ascii="Times New Roman" w:hAnsi="Times New Roman" w:cs="Times New Roman"/>
          <w:sz w:val="28"/>
          <w:szCs w:val="28"/>
        </w:rPr>
      </w:pPr>
    </w:p>
    <w:p w:rsidR="00EE3771" w:rsidRDefault="00EE3771" w:rsidP="009809E9">
      <w:pPr>
        <w:spacing w:after="0" w:line="240" w:lineRule="auto"/>
        <w:jc w:val="both"/>
        <w:rPr>
          <w:rFonts w:ascii="Times New Roman" w:hAnsi="Times New Roman" w:cs="Times New Roman"/>
          <w:sz w:val="28"/>
          <w:szCs w:val="28"/>
        </w:rPr>
      </w:pPr>
    </w:p>
    <w:p w:rsidR="00EE3771" w:rsidRDefault="00EE3771" w:rsidP="009809E9">
      <w:pPr>
        <w:spacing w:after="0" w:line="240" w:lineRule="auto"/>
        <w:jc w:val="both"/>
        <w:rPr>
          <w:rFonts w:ascii="Times New Roman" w:hAnsi="Times New Roman" w:cs="Times New Roman"/>
          <w:sz w:val="28"/>
          <w:szCs w:val="28"/>
        </w:rPr>
      </w:pPr>
    </w:p>
    <w:p w:rsidR="00EE3771" w:rsidRDefault="00EE3771" w:rsidP="009809E9">
      <w:pPr>
        <w:spacing w:after="0" w:line="240" w:lineRule="auto"/>
        <w:jc w:val="both"/>
        <w:rPr>
          <w:rFonts w:ascii="Times New Roman" w:hAnsi="Times New Roman" w:cs="Times New Roman"/>
          <w:sz w:val="28"/>
          <w:szCs w:val="28"/>
        </w:rPr>
      </w:pPr>
    </w:p>
    <w:p w:rsidR="00EE3771" w:rsidRDefault="00EE3771" w:rsidP="009809E9">
      <w:pPr>
        <w:spacing w:after="0" w:line="240" w:lineRule="auto"/>
        <w:jc w:val="both"/>
        <w:rPr>
          <w:rFonts w:ascii="Times New Roman" w:hAnsi="Times New Roman" w:cs="Times New Roman"/>
          <w:sz w:val="28"/>
          <w:szCs w:val="28"/>
        </w:rPr>
      </w:pPr>
    </w:p>
    <w:p w:rsidR="00EE3771" w:rsidRDefault="00EE3771" w:rsidP="009809E9">
      <w:pPr>
        <w:spacing w:after="0" w:line="240" w:lineRule="auto"/>
        <w:jc w:val="both"/>
        <w:rPr>
          <w:rFonts w:ascii="Times New Roman" w:hAnsi="Times New Roman" w:cs="Times New Roman"/>
          <w:sz w:val="28"/>
          <w:szCs w:val="28"/>
        </w:rPr>
      </w:pPr>
    </w:p>
    <w:p w:rsidR="00EE3771" w:rsidRDefault="00EE3771" w:rsidP="009809E9">
      <w:pPr>
        <w:spacing w:after="0" w:line="240" w:lineRule="auto"/>
        <w:jc w:val="both"/>
        <w:rPr>
          <w:rFonts w:ascii="Times New Roman" w:hAnsi="Times New Roman" w:cs="Times New Roman"/>
          <w:sz w:val="28"/>
          <w:szCs w:val="28"/>
        </w:rPr>
      </w:pPr>
    </w:p>
    <w:p w:rsidR="00EE3771" w:rsidRDefault="00EE3771" w:rsidP="009809E9">
      <w:pPr>
        <w:spacing w:after="0" w:line="240" w:lineRule="auto"/>
        <w:jc w:val="both"/>
        <w:rPr>
          <w:rFonts w:ascii="Times New Roman" w:hAnsi="Times New Roman" w:cs="Times New Roman"/>
          <w:sz w:val="28"/>
          <w:szCs w:val="28"/>
        </w:rPr>
      </w:pPr>
    </w:p>
    <w:p w:rsidR="00EE3771" w:rsidRDefault="00EE3771" w:rsidP="009809E9">
      <w:pPr>
        <w:spacing w:after="0" w:line="240" w:lineRule="auto"/>
        <w:jc w:val="both"/>
        <w:rPr>
          <w:rFonts w:ascii="Times New Roman" w:hAnsi="Times New Roman" w:cs="Times New Roman"/>
          <w:sz w:val="28"/>
          <w:szCs w:val="28"/>
        </w:rPr>
      </w:pPr>
    </w:p>
    <w:p w:rsidR="00EE3771" w:rsidRDefault="00EE3771" w:rsidP="009809E9">
      <w:pPr>
        <w:spacing w:after="0" w:line="240" w:lineRule="auto"/>
        <w:jc w:val="both"/>
        <w:rPr>
          <w:rFonts w:ascii="Times New Roman" w:hAnsi="Times New Roman" w:cs="Times New Roman"/>
          <w:sz w:val="28"/>
          <w:szCs w:val="28"/>
        </w:rPr>
      </w:pPr>
    </w:p>
    <w:p w:rsidR="00EE3771" w:rsidRDefault="00EE3771" w:rsidP="009809E9">
      <w:pPr>
        <w:spacing w:after="0" w:line="240" w:lineRule="auto"/>
        <w:jc w:val="both"/>
        <w:rPr>
          <w:rFonts w:ascii="Times New Roman" w:hAnsi="Times New Roman" w:cs="Times New Roman"/>
          <w:sz w:val="28"/>
          <w:szCs w:val="28"/>
        </w:rPr>
      </w:pPr>
    </w:p>
    <w:p w:rsidR="00EE3771" w:rsidRDefault="00EE3771" w:rsidP="009809E9">
      <w:pPr>
        <w:spacing w:after="0" w:line="240" w:lineRule="auto"/>
        <w:jc w:val="both"/>
        <w:rPr>
          <w:rFonts w:ascii="Times New Roman" w:hAnsi="Times New Roman" w:cs="Times New Roman"/>
          <w:sz w:val="28"/>
          <w:szCs w:val="28"/>
        </w:rPr>
      </w:pPr>
    </w:p>
    <w:p w:rsidR="00EE3771" w:rsidRDefault="00EE3771" w:rsidP="009809E9">
      <w:pPr>
        <w:spacing w:after="0" w:line="240" w:lineRule="auto"/>
        <w:jc w:val="both"/>
        <w:rPr>
          <w:rFonts w:ascii="Times New Roman" w:hAnsi="Times New Roman" w:cs="Times New Roman"/>
          <w:sz w:val="28"/>
          <w:szCs w:val="28"/>
        </w:rPr>
      </w:pPr>
    </w:p>
    <w:p w:rsidR="00EE3771" w:rsidRDefault="00EE3771" w:rsidP="009809E9">
      <w:pPr>
        <w:spacing w:after="0" w:line="240" w:lineRule="auto"/>
        <w:jc w:val="both"/>
        <w:rPr>
          <w:rFonts w:ascii="Times New Roman" w:hAnsi="Times New Roman" w:cs="Times New Roman"/>
          <w:sz w:val="28"/>
          <w:szCs w:val="28"/>
        </w:rPr>
      </w:pPr>
    </w:p>
    <w:p w:rsidR="00EE3771" w:rsidRPr="009809E9" w:rsidRDefault="00EE3771" w:rsidP="009809E9">
      <w:pPr>
        <w:spacing w:after="0" w:line="240" w:lineRule="auto"/>
        <w:jc w:val="both"/>
        <w:rPr>
          <w:rFonts w:ascii="Times New Roman" w:hAnsi="Times New Roman" w:cs="Times New Roman"/>
          <w:sz w:val="28"/>
          <w:szCs w:val="28"/>
        </w:rPr>
      </w:pPr>
    </w:p>
    <w:p w:rsidR="009809E9" w:rsidRPr="009809E9" w:rsidRDefault="009809E9" w:rsidP="009809E9">
      <w:pPr>
        <w:spacing w:after="0" w:line="240" w:lineRule="auto"/>
        <w:jc w:val="both"/>
        <w:rPr>
          <w:rFonts w:ascii="Times New Roman" w:hAnsi="Times New Roman" w:cs="Times New Roman"/>
          <w:sz w:val="28"/>
          <w:szCs w:val="28"/>
        </w:rPr>
      </w:pPr>
    </w:p>
    <w:p w:rsidR="009809E9" w:rsidRPr="00EE3771" w:rsidRDefault="009809E9" w:rsidP="00EE3771">
      <w:pPr>
        <w:spacing w:after="0" w:line="240" w:lineRule="auto"/>
        <w:jc w:val="right"/>
        <w:rPr>
          <w:rFonts w:ascii="Times New Roman" w:hAnsi="Times New Roman" w:cs="Times New Roman"/>
          <w:sz w:val="24"/>
          <w:szCs w:val="24"/>
        </w:rPr>
      </w:pPr>
      <w:r w:rsidRPr="009809E9">
        <w:rPr>
          <w:rFonts w:ascii="Times New Roman" w:hAnsi="Times New Roman" w:cs="Times New Roman"/>
          <w:sz w:val="28"/>
          <w:szCs w:val="28"/>
        </w:rPr>
        <w:t xml:space="preserve">                                                                                                </w:t>
      </w:r>
      <w:r w:rsidRPr="00EE3771">
        <w:rPr>
          <w:rFonts w:ascii="Times New Roman" w:hAnsi="Times New Roman" w:cs="Times New Roman"/>
          <w:sz w:val="24"/>
          <w:szCs w:val="24"/>
        </w:rPr>
        <w:t>ПРИЛОЖЕНИЕ №2</w:t>
      </w:r>
    </w:p>
    <w:p w:rsidR="009809E9" w:rsidRPr="00EE3771" w:rsidRDefault="009809E9" w:rsidP="00EE3771">
      <w:pPr>
        <w:spacing w:after="0" w:line="240" w:lineRule="auto"/>
        <w:jc w:val="right"/>
        <w:rPr>
          <w:rFonts w:ascii="Times New Roman" w:hAnsi="Times New Roman" w:cs="Times New Roman"/>
          <w:sz w:val="24"/>
          <w:szCs w:val="24"/>
        </w:rPr>
      </w:pPr>
      <w:r w:rsidRPr="00EE3771">
        <w:rPr>
          <w:rFonts w:ascii="Times New Roman" w:hAnsi="Times New Roman" w:cs="Times New Roman"/>
          <w:sz w:val="24"/>
          <w:szCs w:val="24"/>
        </w:rPr>
        <w:t xml:space="preserve">                к постановлению администрации </w:t>
      </w:r>
    </w:p>
    <w:p w:rsidR="009809E9" w:rsidRPr="00EE3771" w:rsidRDefault="009809E9" w:rsidP="00EE3771">
      <w:pPr>
        <w:spacing w:after="0" w:line="240" w:lineRule="auto"/>
        <w:jc w:val="right"/>
        <w:rPr>
          <w:rFonts w:ascii="Times New Roman" w:hAnsi="Times New Roman" w:cs="Times New Roman"/>
          <w:sz w:val="24"/>
          <w:szCs w:val="24"/>
        </w:rPr>
      </w:pPr>
      <w:r w:rsidRPr="00EE3771">
        <w:rPr>
          <w:rFonts w:ascii="Times New Roman" w:hAnsi="Times New Roman" w:cs="Times New Roman"/>
          <w:sz w:val="24"/>
          <w:szCs w:val="24"/>
        </w:rPr>
        <w:t>Пригородного сельского поселения</w:t>
      </w:r>
    </w:p>
    <w:p w:rsidR="009809E9" w:rsidRPr="00EE3771" w:rsidRDefault="009809E9" w:rsidP="00EE3771">
      <w:pPr>
        <w:spacing w:after="0" w:line="240" w:lineRule="auto"/>
        <w:jc w:val="right"/>
        <w:rPr>
          <w:rFonts w:ascii="Times New Roman" w:hAnsi="Times New Roman" w:cs="Times New Roman"/>
          <w:sz w:val="24"/>
          <w:szCs w:val="24"/>
        </w:rPr>
      </w:pPr>
      <w:r w:rsidRPr="00EE3771">
        <w:rPr>
          <w:rFonts w:ascii="Times New Roman" w:hAnsi="Times New Roman" w:cs="Times New Roman"/>
          <w:sz w:val="24"/>
          <w:szCs w:val="24"/>
        </w:rPr>
        <w:t>Крымского района</w:t>
      </w:r>
    </w:p>
    <w:p w:rsidR="009809E9" w:rsidRPr="00EE3771" w:rsidRDefault="009809E9" w:rsidP="00EE3771">
      <w:pPr>
        <w:spacing w:after="0" w:line="240" w:lineRule="auto"/>
        <w:jc w:val="right"/>
        <w:rPr>
          <w:rFonts w:ascii="Times New Roman" w:hAnsi="Times New Roman" w:cs="Times New Roman"/>
          <w:sz w:val="24"/>
          <w:szCs w:val="24"/>
        </w:rPr>
      </w:pPr>
      <w:r w:rsidRPr="00EE3771">
        <w:rPr>
          <w:rFonts w:ascii="Times New Roman" w:hAnsi="Times New Roman" w:cs="Times New Roman"/>
          <w:sz w:val="24"/>
          <w:szCs w:val="24"/>
        </w:rPr>
        <w:t xml:space="preserve">             от </w:t>
      </w:r>
      <w:r w:rsidR="00EE3771">
        <w:rPr>
          <w:rFonts w:ascii="Times New Roman" w:hAnsi="Times New Roman" w:cs="Times New Roman"/>
          <w:sz w:val="24"/>
          <w:szCs w:val="24"/>
        </w:rPr>
        <w:t>02.04.2015</w:t>
      </w:r>
      <w:r w:rsidRPr="00EE3771">
        <w:rPr>
          <w:rFonts w:ascii="Times New Roman" w:hAnsi="Times New Roman" w:cs="Times New Roman"/>
          <w:sz w:val="24"/>
          <w:szCs w:val="24"/>
        </w:rPr>
        <w:t xml:space="preserve"> №</w:t>
      </w:r>
      <w:r w:rsidR="00EE3771">
        <w:rPr>
          <w:rFonts w:ascii="Times New Roman" w:hAnsi="Times New Roman" w:cs="Times New Roman"/>
          <w:sz w:val="24"/>
          <w:szCs w:val="24"/>
        </w:rPr>
        <w:t xml:space="preserve"> 59/1</w:t>
      </w:r>
    </w:p>
    <w:p w:rsidR="009809E9" w:rsidRPr="009809E9" w:rsidRDefault="009809E9" w:rsidP="009809E9">
      <w:pPr>
        <w:spacing w:after="0" w:line="240" w:lineRule="auto"/>
        <w:jc w:val="both"/>
        <w:rPr>
          <w:rFonts w:ascii="Times New Roman" w:hAnsi="Times New Roman" w:cs="Times New Roman"/>
          <w:sz w:val="28"/>
          <w:szCs w:val="28"/>
        </w:rPr>
      </w:pPr>
    </w:p>
    <w:p w:rsidR="009809E9" w:rsidRPr="009809E9" w:rsidRDefault="009809E9" w:rsidP="009809E9">
      <w:pPr>
        <w:spacing w:after="0" w:line="240" w:lineRule="auto"/>
        <w:jc w:val="both"/>
        <w:rPr>
          <w:rFonts w:ascii="Times New Roman" w:hAnsi="Times New Roman" w:cs="Times New Roman"/>
          <w:sz w:val="28"/>
          <w:szCs w:val="28"/>
        </w:rPr>
      </w:pPr>
    </w:p>
    <w:p w:rsidR="009809E9" w:rsidRPr="009809E9" w:rsidRDefault="009809E9" w:rsidP="009809E9">
      <w:pPr>
        <w:jc w:val="both"/>
        <w:rPr>
          <w:rFonts w:ascii="Times New Roman" w:hAnsi="Times New Roman" w:cs="Times New Roman"/>
          <w:sz w:val="28"/>
          <w:szCs w:val="28"/>
        </w:rPr>
      </w:pPr>
      <w:r w:rsidRPr="009809E9">
        <w:rPr>
          <w:rFonts w:ascii="Times New Roman" w:hAnsi="Times New Roman" w:cs="Times New Roman"/>
          <w:sz w:val="28"/>
          <w:szCs w:val="28"/>
        </w:rPr>
        <w:t>В  администрацию Пригородного сельского поселения Крымского района</w:t>
      </w:r>
    </w:p>
    <w:p w:rsidR="009809E9" w:rsidRPr="009809E9" w:rsidRDefault="009809E9" w:rsidP="009809E9">
      <w:pPr>
        <w:spacing w:after="0" w:line="240" w:lineRule="auto"/>
        <w:jc w:val="both"/>
        <w:rPr>
          <w:rFonts w:ascii="Times New Roman" w:hAnsi="Times New Roman" w:cs="Times New Roman"/>
          <w:sz w:val="28"/>
          <w:szCs w:val="28"/>
        </w:rPr>
      </w:pPr>
    </w:p>
    <w:p w:rsidR="009809E9" w:rsidRPr="009809E9" w:rsidRDefault="009809E9" w:rsidP="00EE3771">
      <w:pPr>
        <w:spacing w:after="0" w:line="240" w:lineRule="auto"/>
        <w:jc w:val="center"/>
        <w:rPr>
          <w:rFonts w:ascii="Times New Roman" w:hAnsi="Times New Roman" w:cs="Times New Roman"/>
          <w:b/>
          <w:sz w:val="28"/>
          <w:szCs w:val="28"/>
        </w:rPr>
      </w:pPr>
      <w:r w:rsidRPr="009809E9">
        <w:rPr>
          <w:rFonts w:ascii="Times New Roman" w:hAnsi="Times New Roman" w:cs="Times New Roman"/>
          <w:b/>
          <w:sz w:val="28"/>
          <w:szCs w:val="28"/>
        </w:rPr>
        <w:t>СПРАВКА</w:t>
      </w:r>
    </w:p>
    <w:p w:rsidR="009809E9" w:rsidRPr="009809E9" w:rsidRDefault="009809E9" w:rsidP="00EE3771">
      <w:pPr>
        <w:spacing w:after="0" w:line="240" w:lineRule="auto"/>
        <w:jc w:val="center"/>
        <w:rPr>
          <w:rFonts w:ascii="Times New Roman" w:hAnsi="Times New Roman" w:cs="Times New Roman"/>
          <w:b/>
          <w:sz w:val="28"/>
          <w:szCs w:val="28"/>
        </w:rPr>
      </w:pPr>
      <w:r w:rsidRPr="009809E9">
        <w:rPr>
          <w:rFonts w:ascii="Times New Roman" w:hAnsi="Times New Roman" w:cs="Times New Roman"/>
          <w:b/>
          <w:sz w:val="28"/>
          <w:szCs w:val="28"/>
        </w:rPr>
        <w:t>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сделка*(1)</w:t>
      </w:r>
    </w:p>
    <w:p w:rsidR="009809E9" w:rsidRPr="009809E9" w:rsidRDefault="009809E9" w:rsidP="009809E9">
      <w:pPr>
        <w:jc w:val="both"/>
        <w:rPr>
          <w:rFonts w:ascii="Times New Roman" w:hAnsi="Times New Roman" w:cs="Times New Roman"/>
          <w:sz w:val="28"/>
          <w:szCs w:val="28"/>
        </w:rPr>
      </w:pPr>
    </w:p>
    <w:p w:rsidR="009809E9" w:rsidRPr="00EE3771" w:rsidRDefault="009809E9" w:rsidP="009809E9">
      <w:pPr>
        <w:spacing w:after="0" w:line="240" w:lineRule="auto"/>
        <w:jc w:val="both"/>
        <w:rPr>
          <w:rFonts w:ascii="Times New Roman" w:hAnsi="Times New Roman" w:cs="Times New Roman"/>
          <w:sz w:val="24"/>
          <w:szCs w:val="24"/>
        </w:rPr>
      </w:pPr>
      <w:r w:rsidRPr="00EE3771">
        <w:rPr>
          <w:rFonts w:ascii="Times New Roman" w:hAnsi="Times New Roman" w:cs="Times New Roman"/>
          <w:sz w:val="24"/>
          <w:szCs w:val="24"/>
        </w:rPr>
        <w:t>Я,_____________________________________________________________________________</w:t>
      </w:r>
    </w:p>
    <w:p w:rsidR="009809E9" w:rsidRPr="00EE3771" w:rsidRDefault="009809E9" w:rsidP="009809E9">
      <w:pPr>
        <w:spacing w:after="0" w:line="240" w:lineRule="auto"/>
        <w:jc w:val="both"/>
        <w:rPr>
          <w:rFonts w:ascii="Times New Roman" w:hAnsi="Times New Roman" w:cs="Times New Roman"/>
          <w:i/>
          <w:sz w:val="24"/>
          <w:szCs w:val="24"/>
        </w:rPr>
      </w:pPr>
      <w:r w:rsidRPr="00EE3771">
        <w:rPr>
          <w:rFonts w:ascii="Times New Roman" w:hAnsi="Times New Roman" w:cs="Times New Roman"/>
          <w:i/>
          <w:sz w:val="24"/>
          <w:szCs w:val="24"/>
        </w:rPr>
        <w:t>(фамилия, имя, отчество, дата рождения)</w:t>
      </w:r>
    </w:p>
    <w:p w:rsidR="009809E9" w:rsidRPr="00EE3771" w:rsidRDefault="009809E9" w:rsidP="009809E9">
      <w:pPr>
        <w:spacing w:after="0" w:line="240" w:lineRule="auto"/>
        <w:jc w:val="both"/>
        <w:rPr>
          <w:rFonts w:ascii="Times New Roman" w:hAnsi="Times New Roman" w:cs="Times New Roman"/>
          <w:sz w:val="24"/>
          <w:szCs w:val="24"/>
        </w:rPr>
      </w:pPr>
      <w:r w:rsidRPr="00EE3771">
        <w:rPr>
          <w:rFonts w:ascii="Times New Roman" w:hAnsi="Times New Roman" w:cs="Times New Roman"/>
          <w:sz w:val="24"/>
          <w:szCs w:val="24"/>
        </w:rPr>
        <w:t>_______________________________________________________________________________</w:t>
      </w:r>
    </w:p>
    <w:p w:rsidR="009809E9" w:rsidRPr="00EE3771" w:rsidRDefault="009809E9" w:rsidP="009809E9">
      <w:pPr>
        <w:spacing w:after="0" w:line="240" w:lineRule="auto"/>
        <w:jc w:val="both"/>
        <w:rPr>
          <w:rFonts w:ascii="Times New Roman" w:hAnsi="Times New Roman" w:cs="Times New Roman"/>
          <w:i/>
          <w:sz w:val="24"/>
          <w:szCs w:val="24"/>
        </w:rPr>
      </w:pPr>
      <w:r w:rsidRPr="00EE3771">
        <w:rPr>
          <w:rFonts w:ascii="Times New Roman" w:hAnsi="Times New Roman" w:cs="Times New Roman"/>
          <w:i/>
          <w:sz w:val="24"/>
          <w:szCs w:val="24"/>
        </w:rPr>
        <w:t>(место работы  и занимаемая должность)</w:t>
      </w:r>
    </w:p>
    <w:p w:rsidR="009809E9" w:rsidRPr="00EE3771" w:rsidRDefault="009809E9" w:rsidP="009809E9">
      <w:pPr>
        <w:spacing w:after="0" w:line="240" w:lineRule="auto"/>
        <w:jc w:val="both"/>
        <w:rPr>
          <w:rFonts w:ascii="Times New Roman" w:hAnsi="Times New Roman" w:cs="Times New Roman"/>
          <w:sz w:val="24"/>
          <w:szCs w:val="24"/>
        </w:rPr>
      </w:pPr>
      <w:r w:rsidRPr="00EE3771">
        <w:rPr>
          <w:rFonts w:ascii="Times New Roman" w:hAnsi="Times New Roman" w:cs="Times New Roman"/>
          <w:sz w:val="24"/>
          <w:szCs w:val="24"/>
        </w:rPr>
        <w:t>проживающий(</w:t>
      </w:r>
      <w:proofErr w:type="spellStart"/>
      <w:r w:rsidRPr="00EE3771">
        <w:rPr>
          <w:rFonts w:ascii="Times New Roman" w:hAnsi="Times New Roman" w:cs="Times New Roman"/>
          <w:sz w:val="24"/>
          <w:szCs w:val="24"/>
        </w:rPr>
        <w:t>ая</w:t>
      </w:r>
      <w:proofErr w:type="spellEnd"/>
      <w:r w:rsidRPr="00EE3771">
        <w:rPr>
          <w:rFonts w:ascii="Times New Roman" w:hAnsi="Times New Roman" w:cs="Times New Roman"/>
          <w:sz w:val="24"/>
          <w:szCs w:val="24"/>
        </w:rPr>
        <w:t>) по адресу:_______________________________________________________</w:t>
      </w:r>
    </w:p>
    <w:p w:rsidR="009809E9" w:rsidRPr="00EE3771" w:rsidRDefault="009809E9" w:rsidP="009809E9">
      <w:pPr>
        <w:spacing w:after="0" w:line="240" w:lineRule="auto"/>
        <w:jc w:val="both"/>
        <w:rPr>
          <w:rFonts w:ascii="Times New Roman" w:hAnsi="Times New Roman" w:cs="Times New Roman"/>
          <w:sz w:val="24"/>
          <w:szCs w:val="24"/>
        </w:rPr>
      </w:pPr>
      <w:r w:rsidRPr="00EE3771">
        <w:rPr>
          <w:rFonts w:ascii="Times New Roman" w:hAnsi="Times New Roman" w:cs="Times New Roman"/>
          <w:sz w:val="24"/>
          <w:szCs w:val="24"/>
        </w:rPr>
        <w:t>________________________________________________________________________________</w:t>
      </w:r>
    </w:p>
    <w:p w:rsidR="009809E9" w:rsidRPr="00EE3771" w:rsidRDefault="009809E9" w:rsidP="009809E9">
      <w:pPr>
        <w:spacing w:after="0" w:line="240" w:lineRule="auto"/>
        <w:jc w:val="both"/>
        <w:rPr>
          <w:rFonts w:ascii="Times New Roman" w:hAnsi="Times New Roman" w:cs="Times New Roman"/>
          <w:sz w:val="24"/>
          <w:szCs w:val="24"/>
        </w:rPr>
      </w:pPr>
      <w:r w:rsidRPr="00EE3771">
        <w:rPr>
          <w:rFonts w:ascii="Times New Roman" w:hAnsi="Times New Roman" w:cs="Times New Roman"/>
          <w:sz w:val="24"/>
          <w:szCs w:val="24"/>
        </w:rPr>
        <w:t xml:space="preserve">                               (адрес места жительства и (или) регистрации)</w:t>
      </w:r>
    </w:p>
    <w:p w:rsidR="009809E9" w:rsidRPr="00EE3771" w:rsidRDefault="009809E9" w:rsidP="009809E9">
      <w:pPr>
        <w:spacing w:after="0" w:line="240" w:lineRule="auto"/>
        <w:jc w:val="both"/>
        <w:rPr>
          <w:rFonts w:ascii="Times New Roman" w:hAnsi="Times New Roman" w:cs="Times New Roman"/>
          <w:sz w:val="24"/>
          <w:szCs w:val="24"/>
        </w:rPr>
      </w:pPr>
      <w:r w:rsidRPr="00EE3771">
        <w:rPr>
          <w:rFonts w:ascii="Times New Roman" w:hAnsi="Times New Roman" w:cs="Times New Roman"/>
          <w:sz w:val="24"/>
          <w:szCs w:val="24"/>
        </w:rPr>
        <w:t>сообщаю, что в отчетный период с 1 января 20</w:t>
      </w:r>
      <w:r w:rsidRPr="00EE3771">
        <w:rPr>
          <w:rFonts w:ascii="Times New Roman" w:hAnsi="Times New Roman" w:cs="Times New Roman"/>
          <w:sz w:val="24"/>
          <w:szCs w:val="24"/>
        </w:rPr>
        <w:tab/>
      </w:r>
      <w:proofErr w:type="spellStart"/>
      <w:r w:rsidRPr="00EE3771">
        <w:rPr>
          <w:rFonts w:ascii="Times New Roman" w:hAnsi="Times New Roman" w:cs="Times New Roman"/>
          <w:sz w:val="24"/>
          <w:szCs w:val="24"/>
        </w:rPr>
        <w:t>___г</w:t>
      </w:r>
      <w:proofErr w:type="spellEnd"/>
      <w:r w:rsidRPr="00EE3771">
        <w:rPr>
          <w:rFonts w:ascii="Times New Roman" w:hAnsi="Times New Roman" w:cs="Times New Roman"/>
          <w:sz w:val="24"/>
          <w:szCs w:val="24"/>
        </w:rPr>
        <w:t>. по 31 декабря 20__ г.</w:t>
      </w:r>
    </w:p>
    <w:p w:rsidR="009809E9" w:rsidRPr="00EE3771" w:rsidRDefault="009809E9" w:rsidP="009809E9">
      <w:pPr>
        <w:spacing w:after="0" w:line="240" w:lineRule="auto"/>
        <w:jc w:val="both"/>
        <w:rPr>
          <w:rFonts w:ascii="Times New Roman" w:hAnsi="Times New Roman" w:cs="Times New Roman"/>
          <w:sz w:val="24"/>
          <w:szCs w:val="24"/>
        </w:rPr>
      </w:pPr>
      <w:r w:rsidRPr="00EE3771">
        <w:rPr>
          <w:rFonts w:ascii="Times New Roman" w:hAnsi="Times New Roman" w:cs="Times New Roman"/>
          <w:sz w:val="24"/>
          <w:szCs w:val="24"/>
        </w:rPr>
        <w:t>(мною, супругой (супругом), несовершеннолетним ребенком*(2))</w:t>
      </w:r>
    </w:p>
    <w:p w:rsidR="009809E9" w:rsidRPr="00EE3771" w:rsidRDefault="009809E9" w:rsidP="009809E9">
      <w:pPr>
        <w:spacing w:after="0" w:line="240" w:lineRule="auto"/>
        <w:jc w:val="both"/>
        <w:rPr>
          <w:rFonts w:ascii="Times New Roman" w:hAnsi="Times New Roman" w:cs="Times New Roman"/>
          <w:sz w:val="24"/>
          <w:szCs w:val="24"/>
        </w:rPr>
      </w:pPr>
      <w:r w:rsidRPr="00EE3771">
        <w:rPr>
          <w:rFonts w:ascii="Times New Roman" w:hAnsi="Times New Roman" w:cs="Times New Roman"/>
          <w:sz w:val="24"/>
          <w:szCs w:val="24"/>
        </w:rPr>
        <w:t>_______________________________________________________________________________</w:t>
      </w:r>
    </w:p>
    <w:p w:rsidR="009809E9" w:rsidRPr="00EE3771" w:rsidRDefault="009809E9" w:rsidP="009809E9">
      <w:pPr>
        <w:spacing w:after="0" w:line="240" w:lineRule="auto"/>
        <w:jc w:val="both"/>
        <w:rPr>
          <w:rFonts w:ascii="Times New Roman" w:hAnsi="Times New Roman" w:cs="Times New Roman"/>
          <w:sz w:val="24"/>
          <w:szCs w:val="24"/>
        </w:rPr>
      </w:pPr>
      <w:r w:rsidRPr="00EE3771">
        <w:rPr>
          <w:rFonts w:ascii="Times New Roman" w:hAnsi="Times New Roman" w:cs="Times New Roman"/>
          <w:sz w:val="24"/>
          <w:szCs w:val="24"/>
        </w:rPr>
        <w:t xml:space="preserve">приобретен(но, </w:t>
      </w:r>
      <w:proofErr w:type="spellStart"/>
      <w:r w:rsidRPr="00EE3771">
        <w:rPr>
          <w:rFonts w:ascii="Times New Roman" w:hAnsi="Times New Roman" w:cs="Times New Roman"/>
          <w:sz w:val="24"/>
          <w:szCs w:val="24"/>
        </w:rPr>
        <w:t>ны</w:t>
      </w:r>
      <w:proofErr w:type="spellEnd"/>
      <w:r w:rsidRPr="00EE3771">
        <w:rPr>
          <w:rFonts w:ascii="Times New Roman" w:hAnsi="Times New Roman" w:cs="Times New Roman"/>
          <w:sz w:val="24"/>
          <w:szCs w:val="24"/>
        </w:rPr>
        <w:t>) ______________________________________________________________</w:t>
      </w:r>
    </w:p>
    <w:p w:rsidR="009809E9" w:rsidRPr="00EE3771" w:rsidRDefault="009809E9" w:rsidP="009809E9">
      <w:pPr>
        <w:spacing w:after="0" w:line="240" w:lineRule="auto"/>
        <w:jc w:val="both"/>
        <w:rPr>
          <w:rFonts w:ascii="Times New Roman" w:hAnsi="Times New Roman" w:cs="Times New Roman"/>
          <w:i/>
          <w:sz w:val="24"/>
          <w:szCs w:val="24"/>
        </w:rPr>
      </w:pPr>
      <w:r w:rsidRPr="00EE3771">
        <w:rPr>
          <w:rFonts w:ascii="Times New Roman" w:hAnsi="Times New Roman" w:cs="Times New Roman"/>
          <w:i/>
          <w:sz w:val="24"/>
          <w:szCs w:val="24"/>
        </w:rPr>
        <w:t>(земельный</w:t>
      </w:r>
      <w:bookmarkStart w:id="0" w:name="_GoBack"/>
      <w:bookmarkEnd w:id="0"/>
      <w:r w:rsidRPr="00EE3771">
        <w:rPr>
          <w:rFonts w:ascii="Times New Roman" w:hAnsi="Times New Roman" w:cs="Times New Roman"/>
          <w:i/>
          <w:sz w:val="24"/>
          <w:szCs w:val="24"/>
        </w:rPr>
        <w:t xml:space="preserve"> участок, другой объект недвижимости,</w:t>
      </w:r>
    </w:p>
    <w:p w:rsidR="009809E9" w:rsidRPr="00EE3771" w:rsidRDefault="009809E9" w:rsidP="009809E9">
      <w:pPr>
        <w:spacing w:after="0" w:line="240" w:lineRule="auto"/>
        <w:jc w:val="both"/>
        <w:rPr>
          <w:rFonts w:ascii="Times New Roman" w:hAnsi="Times New Roman" w:cs="Times New Roman"/>
          <w:sz w:val="24"/>
          <w:szCs w:val="24"/>
        </w:rPr>
      </w:pPr>
      <w:r w:rsidRPr="00EE3771">
        <w:rPr>
          <w:rFonts w:ascii="Times New Roman" w:hAnsi="Times New Roman" w:cs="Times New Roman"/>
          <w:i/>
          <w:sz w:val="24"/>
          <w:szCs w:val="24"/>
        </w:rPr>
        <w:t>_______________________________________________________________________________</w:t>
      </w:r>
    </w:p>
    <w:p w:rsidR="009809E9" w:rsidRPr="00EE3771" w:rsidRDefault="009809E9" w:rsidP="009809E9">
      <w:pPr>
        <w:spacing w:after="0" w:line="240" w:lineRule="auto"/>
        <w:jc w:val="both"/>
        <w:rPr>
          <w:rFonts w:ascii="Times New Roman" w:hAnsi="Times New Roman" w:cs="Times New Roman"/>
          <w:i/>
          <w:sz w:val="24"/>
          <w:szCs w:val="24"/>
        </w:rPr>
      </w:pPr>
      <w:r w:rsidRPr="00EE3771">
        <w:rPr>
          <w:rFonts w:ascii="Times New Roman" w:hAnsi="Times New Roman" w:cs="Times New Roman"/>
          <w:i/>
          <w:sz w:val="24"/>
          <w:szCs w:val="24"/>
        </w:rPr>
        <w:t>транспортное средство, ценные бумаги, акции (доли участия,</w:t>
      </w:r>
    </w:p>
    <w:p w:rsidR="009809E9" w:rsidRPr="00EE3771" w:rsidRDefault="009809E9" w:rsidP="009809E9">
      <w:pPr>
        <w:spacing w:after="0" w:line="240" w:lineRule="auto"/>
        <w:jc w:val="both"/>
        <w:rPr>
          <w:rFonts w:ascii="Times New Roman" w:hAnsi="Times New Roman" w:cs="Times New Roman"/>
          <w:sz w:val="24"/>
          <w:szCs w:val="24"/>
        </w:rPr>
      </w:pPr>
      <w:r w:rsidRPr="00EE3771">
        <w:rPr>
          <w:rFonts w:ascii="Times New Roman" w:hAnsi="Times New Roman" w:cs="Times New Roman"/>
          <w:sz w:val="24"/>
          <w:szCs w:val="24"/>
        </w:rPr>
        <w:t>_______________________________________________________________________________</w:t>
      </w:r>
    </w:p>
    <w:p w:rsidR="009809E9" w:rsidRPr="00EE3771" w:rsidRDefault="009809E9" w:rsidP="009809E9">
      <w:pPr>
        <w:spacing w:after="0" w:line="240" w:lineRule="auto"/>
        <w:jc w:val="both"/>
        <w:rPr>
          <w:rFonts w:ascii="Times New Roman" w:hAnsi="Times New Roman" w:cs="Times New Roman"/>
          <w:sz w:val="24"/>
          <w:szCs w:val="24"/>
        </w:rPr>
      </w:pPr>
      <w:r w:rsidRPr="00EE3771">
        <w:rPr>
          <w:rFonts w:ascii="Times New Roman" w:hAnsi="Times New Roman" w:cs="Times New Roman"/>
          <w:i/>
          <w:sz w:val="24"/>
          <w:szCs w:val="24"/>
        </w:rPr>
        <w:t>паи в уставных (складочных) капиталах организаций)</w:t>
      </w:r>
    </w:p>
    <w:p w:rsidR="009809E9" w:rsidRPr="00EE3771" w:rsidRDefault="009809E9" w:rsidP="009809E9">
      <w:pPr>
        <w:spacing w:after="0" w:line="240" w:lineRule="auto"/>
        <w:jc w:val="both"/>
        <w:rPr>
          <w:rFonts w:ascii="Times New Roman" w:hAnsi="Times New Roman" w:cs="Times New Roman"/>
          <w:sz w:val="24"/>
          <w:szCs w:val="24"/>
        </w:rPr>
      </w:pPr>
      <w:r w:rsidRPr="00EE3771">
        <w:rPr>
          <w:rFonts w:ascii="Times New Roman" w:hAnsi="Times New Roman" w:cs="Times New Roman"/>
          <w:sz w:val="24"/>
          <w:szCs w:val="24"/>
        </w:rPr>
        <w:t>на основании(договор купли-продажи или иное предусмотренное законом основание приобретения права собственности*(3)) ____________________________________________</w:t>
      </w:r>
    </w:p>
    <w:p w:rsidR="009809E9" w:rsidRPr="00EE3771" w:rsidRDefault="009809E9" w:rsidP="009809E9">
      <w:pPr>
        <w:spacing w:after="0" w:line="240" w:lineRule="auto"/>
        <w:jc w:val="both"/>
        <w:rPr>
          <w:rFonts w:ascii="Times New Roman" w:hAnsi="Times New Roman" w:cs="Times New Roman"/>
          <w:sz w:val="24"/>
          <w:szCs w:val="24"/>
        </w:rPr>
      </w:pPr>
      <w:r w:rsidRPr="00EE3771">
        <w:rPr>
          <w:rFonts w:ascii="Times New Roman" w:hAnsi="Times New Roman" w:cs="Times New Roman"/>
          <w:sz w:val="24"/>
          <w:szCs w:val="24"/>
        </w:rPr>
        <w:t>Сумма сделки</w:t>
      </w:r>
      <w:r w:rsidRPr="00EE3771">
        <w:rPr>
          <w:rFonts w:ascii="Times New Roman" w:hAnsi="Times New Roman" w:cs="Times New Roman"/>
          <w:sz w:val="24"/>
          <w:szCs w:val="24"/>
        </w:rPr>
        <w:tab/>
        <w:t>________________________________________</w:t>
      </w:r>
      <w:r w:rsidR="00EE3771">
        <w:rPr>
          <w:rFonts w:ascii="Times New Roman" w:hAnsi="Times New Roman" w:cs="Times New Roman"/>
          <w:sz w:val="24"/>
          <w:szCs w:val="24"/>
        </w:rPr>
        <w:t xml:space="preserve"> </w:t>
      </w:r>
      <w:r w:rsidRPr="00EE3771">
        <w:rPr>
          <w:rFonts w:ascii="Times New Roman" w:hAnsi="Times New Roman" w:cs="Times New Roman"/>
          <w:sz w:val="24"/>
          <w:szCs w:val="24"/>
        </w:rPr>
        <w:t xml:space="preserve">рублей </w:t>
      </w:r>
    </w:p>
    <w:p w:rsidR="009809E9" w:rsidRPr="00EE3771" w:rsidRDefault="009809E9" w:rsidP="009809E9">
      <w:pPr>
        <w:spacing w:after="0" w:line="240" w:lineRule="auto"/>
        <w:jc w:val="both"/>
        <w:rPr>
          <w:rFonts w:ascii="Times New Roman" w:hAnsi="Times New Roman" w:cs="Times New Roman"/>
          <w:sz w:val="24"/>
          <w:szCs w:val="24"/>
        </w:rPr>
      </w:pPr>
      <w:r w:rsidRPr="00EE3771">
        <w:rPr>
          <w:rFonts w:ascii="Times New Roman" w:hAnsi="Times New Roman" w:cs="Times New Roman"/>
          <w:sz w:val="24"/>
          <w:szCs w:val="24"/>
        </w:rPr>
        <w:t>Источниками получения средств, за счет которых приобретено имущество, являются*(4) :  _______________________________________________________________________________</w:t>
      </w:r>
    </w:p>
    <w:p w:rsidR="009809E9" w:rsidRPr="00EE3771" w:rsidRDefault="009809E9" w:rsidP="009809E9">
      <w:pPr>
        <w:spacing w:after="0" w:line="240" w:lineRule="auto"/>
        <w:jc w:val="both"/>
        <w:rPr>
          <w:rFonts w:ascii="Times New Roman" w:hAnsi="Times New Roman" w:cs="Times New Roman"/>
          <w:sz w:val="24"/>
          <w:szCs w:val="24"/>
        </w:rPr>
      </w:pPr>
      <w:r w:rsidRPr="00EE3771">
        <w:rPr>
          <w:rFonts w:ascii="Times New Roman" w:hAnsi="Times New Roman" w:cs="Times New Roman"/>
          <w:sz w:val="24"/>
          <w:szCs w:val="24"/>
        </w:rPr>
        <w:t>Сумма общего дохода лица, представляющего настоящую справку,   и его супруги (супруга) за три последних года, предшествующих приобретению имущества, ___________________________________________________________________</w:t>
      </w:r>
      <w:r w:rsidRPr="00EE3771">
        <w:rPr>
          <w:rFonts w:ascii="Times New Roman" w:hAnsi="Times New Roman" w:cs="Times New Roman"/>
          <w:sz w:val="24"/>
          <w:szCs w:val="24"/>
        </w:rPr>
        <w:tab/>
        <w:t>рублей.</w:t>
      </w:r>
    </w:p>
    <w:p w:rsidR="009809E9" w:rsidRPr="00EE3771" w:rsidRDefault="009809E9" w:rsidP="009809E9">
      <w:pPr>
        <w:spacing w:after="0" w:line="240" w:lineRule="auto"/>
        <w:jc w:val="both"/>
        <w:rPr>
          <w:rFonts w:ascii="Times New Roman" w:hAnsi="Times New Roman" w:cs="Times New Roman"/>
          <w:sz w:val="24"/>
          <w:szCs w:val="24"/>
        </w:rPr>
      </w:pPr>
    </w:p>
    <w:p w:rsidR="009809E9" w:rsidRPr="00EE3771" w:rsidRDefault="009809E9" w:rsidP="009809E9">
      <w:pPr>
        <w:spacing w:after="0" w:line="240" w:lineRule="auto"/>
        <w:jc w:val="both"/>
        <w:rPr>
          <w:rFonts w:ascii="Times New Roman" w:hAnsi="Times New Roman" w:cs="Times New Roman"/>
          <w:sz w:val="24"/>
          <w:szCs w:val="24"/>
        </w:rPr>
      </w:pPr>
      <w:r w:rsidRPr="00EE3771">
        <w:rPr>
          <w:rFonts w:ascii="Times New Roman" w:hAnsi="Times New Roman" w:cs="Times New Roman"/>
          <w:sz w:val="24"/>
          <w:szCs w:val="24"/>
        </w:rPr>
        <w:t>Достоверность и полноту настоящих сведений подтверждаю.</w:t>
      </w:r>
    </w:p>
    <w:p w:rsidR="009809E9" w:rsidRPr="00EE3771" w:rsidRDefault="009809E9" w:rsidP="009809E9">
      <w:pPr>
        <w:spacing w:after="0" w:line="240" w:lineRule="auto"/>
        <w:jc w:val="both"/>
        <w:rPr>
          <w:rFonts w:ascii="Times New Roman" w:hAnsi="Times New Roman" w:cs="Times New Roman"/>
          <w:sz w:val="24"/>
          <w:szCs w:val="24"/>
        </w:rPr>
      </w:pPr>
      <w:r w:rsidRPr="00EE3771">
        <w:rPr>
          <w:rFonts w:ascii="Times New Roman" w:hAnsi="Times New Roman" w:cs="Times New Roman"/>
          <w:sz w:val="24"/>
          <w:szCs w:val="24"/>
        </w:rPr>
        <w:t>"_____"_______________</w:t>
      </w:r>
      <w:r w:rsidRPr="00EE3771">
        <w:rPr>
          <w:rFonts w:ascii="Times New Roman" w:hAnsi="Times New Roman" w:cs="Times New Roman"/>
          <w:sz w:val="24"/>
          <w:szCs w:val="24"/>
        </w:rPr>
        <w:tab/>
        <w:t>20_ г.</w:t>
      </w:r>
      <w:r w:rsidRPr="00EE3771">
        <w:rPr>
          <w:rFonts w:ascii="Times New Roman" w:hAnsi="Times New Roman" w:cs="Times New Roman"/>
          <w:sz w:val="24"/>
          <w:szCs w:val="24"/>
        </w:rPr>
        <w:tab/>
        <w:t xml:space="preserve"> ______________________________________________</w:t>
      </w:r>
    </w:p>
    <w:p w:rsidR="009809E9" w:rsidRPr="00EE3771" w:rsidRDefault="009809E9" w:rsidP="009809E9">
      <w:pPr>
        <w:spacing w:after="0" w:line="240" w:lineRule="auto"/>
        <w:jc w:val="both"/>
        <w:rPr>
          <w:rFonts w:ascii="Times New Roman" w:hAnsi="Times New Roman" w:cs="Times New Roman"/>
          <w:i/>
          <w:sz w:val="24"/>
          <w:szCs w:val="24"/>
        </w:rPr>
      </w:pPr>
      <w:r w:rsidRPr="00EE3771">
        <w:rPr>
          <w:rFonts w:ascii="Times New Roman" w:hAnsi="Times New Roman" w:cs="Times New Roman"/>
          <w:i/>
          <w:sz w:val="24"/>
          <w:szCs w:val="24"/>
        </w:rPr>
        <w:t xml:space="preserve">        (подпись лица, представившего справку)</w:t>
      </w:r>
    </w:p>
    <w:p w:rsidR="009809E9" w:rsidRPr="00EE3771" w:rsidRDefault="009809E9" w:rsidP="009809E9">
      <w:pPr>
        <w:spacing w:after="0" w:line="240" w:lineRule="auto"/>
        <w:jc w:val="both"/>
        <w:rPr>
          <w:rFonts w:ascii="Times New Roman" w:hAnsi="Times New Roman" w:cs="Times New Roman"/>
          <w:sz w:val="24"/>
          <w:szCs w:val="24"/>
        </w:rPr>
      </w:pPr>
    </w:p>
    <w:p w:rsidR="009809E9" w:rsidRPr="00EE3771" w:rsidRDefault="009809E9" w:rsidP="009809E9">
      <w:pPr>
        <w:spacing w:after="0" w:line="240" w:lineRule="auto"/>
        <w:jc w:val="both"/>
        <w:rPr>
          <w:rFonts w:ascii="Times New Roman" w:hAnsi="Times New Roman" w:cs="Times New Roman"/>
          <w:sz w:val="24"/>
          <w:szCs w:val="24"/>
        </w:rPr>
      </w:pPr>
      <w:r w:rsidRPr="00EE3771">
        <w:rPr>
          <w:rFonts w:ascii="Times New Roman" w:hAnsi="Times New Roman" w:cs="Times New Roman"/>
          <w:sz w:val="24"/>
          <w:szCs w:val="24"/>
        </w:rPr>
        <w:t>«_______» ___________________20__г.__________________________________________</w:t>
      </w:r>
    </w:p>
    <w:p w:rsidR="009809E9" w:rsidRPr="00EE3771" w:rsidRDefault="009809E9" w:rsidP="009809E9">
      <w:pPr>
        <w:spacing w:after="0" w:line="240" w:lineRule="auto"/>
        <w:jc w:val="both"/>
        <w:rPr>
          <w:rFonts w:ascii="Times New Roman" w:hAnsi="Times New Roman" w:cs="Times New Roman"/>
          <w:i/>
          <w:sz w:val="24"/>
          <w:szCs w:val="24"/>
        </w:rPr>
      </w:pPr>
      <w:r w:rsidRPr="00EE3771">
        <w:rPr>
          <w:rFonts w:ascii="Times New Roman" w:hAnsi="Times New Roman" w:cs="Times New Roman"/>
          <w:i/>
          <w:sz w:val="24"/>
          <w:szCs w:val="24"/>
        </w:rPr>
        <w:t xml:space="preserve">  (Ф.И.О., подпись лица, принявшего справку)</w:t>
      </w:r>
    </w:p>
    <w:p w:rsidR="009809E9" w:rsidRPr="009809E9" w:rsidRDefault="009809E9" w:rsidP="009809E9">
      <w:pPr>
        <w:spacing w:after="0" w:line="240" w:lineRule="auto"/>
        <w:jc w:val="both"/>
        <w:rPr>
          <w:rFonts w:ascii="Times New Roman" w:hAnsi="Times New Roman" w:cs="Times New Roman"/>
          <w:i/>
          <w:sz w:val="28"/>
          <w:szCs w:val="28"/>
        </w:rPr>
      </w:pPr>
    </w:p>
    <w:p w:rsidR="009809E9" w:rsidRPr="009809E9" w:rsidRDefault="009809E9" w:rsidP="009809E9">
      <w:pPr>
        <w:spacing w:after="0" w:line="240" w:lineRule="auto"/>
        <w:jc w:val="both"/>
        <w:rPr>
          <w:rFonts w:ascii="Times New Roman" w:hAnsi="Times New Roman" w:cs="Times New Roman"/>
          <w:i/>
          <w:sz w:val="28"/>
          <w:szCs w:val="28"/>
        </w:rPr>
      </w:pPr>
    </w:p>
    <w:p w:rsidR="009809E9" w:rsidRPr="009809E9" w:rsidRDefault="009809E9" w:rsidP="009809E9">
      <w:pPr>
        <w:spacing w:after="0" w:line="240" w:lineRule="auto"/>
        <w:jc w:val="both"/>
        <w:rPr>
          <w:rFonts w:ascii="Times New Roman" w:hAnsi="Times New Roman" w:cs="Times New Roman"/>
          <w:i/>
          <w:sz w:val="28"/>
          <w:szCs w:val="28"/>
        </w:rPr>
      </w:pPr>
    </w:p>
    <w:p w:rsidR="009809E9" w:rsidRPr="009809E9" w:rsidRDefault="009809E9" w:rsidP="009809E9">
      <w:pPr>
        <w:jc w:val="both"/>
        <w:rPr>
          <w:rFonts w:ascii="Times New Roman" w:hAnsi="Times New Roman" w:cs="Times New Roman"/>
          <w:sz w:val="28"/>
          <w:szCs w:val="28"/>
        </w:rPr>
      </w:pPr>
      <w:r w:rsidRPr="009809E9">
        <w:rPr>
          <w:rFonts w:ascii="Times New Roman" w:hAnsi="Times New Roman" w:cs="Times New Roman"/>
          <w:sz w:val="28"/>
          <w:szCs w:val="28"/>
        </w:rPr>
        <w:t>*(1) Справка подается, если сумма сделки превышает общий доход лица и его супруги (супруга) за три последних года, предшествующих совершению сделки, вместе со справками о доходах, об имуществе и обязательствах имущественного характера лица, его супруги (супруга) и несовершеннолетних детей.</w:t>
      </w:r>
    </w:p>
    <w:p w:rsidR="009809E9" w:rsidRPr="009809E9" w:rsidRDefault="009809E9" w:rsidP="009809E9">
      <w:pPr>
        <w:jc w:val="both"/>
        <w:rPr>
          <w:rFonts w:ascii="Times New Roman" w:hAnsi="Times New Roman" w:cs="Times New Roman"/>
          <w:sz w:val="28"/>
          <w:szCs w:val="28"/>
        </w:rPr>
      </w:pPr>
      <w:r w:rsidRPr="009809E9">
        <w:rPr>
          <w:rFonts w:ascii="Times New Roman" w:hAnsi="Times New Roman" w:cs="Times New Roman"/>
          <w:sz w:val="28"/>
          <w:szCs w:val="28"/>
        </w:rPr>
        <w:t>*(2) Если сделка совершена супругой (супругом) и (или) несовершеннолетним ребенком, указываются фамилия, имя, отчество, дата рождения, место жительства и (или) место регистрации соответственно супруги (супруга) и (или) несовершеннолетнего ребенка.</w:t>
      </w:r>
    </w:p>
    <w:p w:rsidR="009809E9" w:rsidRPr="009809E9" w:rsidRDefault="009809E9" w:rsidP="009809E9">
      <w:pPr>
        <w:jc w:val="both"/>
        <w:rPr>
          <w:rFonts w:ascii="Times New Roman" w:hAnsi="Times New Roman" w:cs="Times New Roman"/>
          <w:sz w:val="28"/>
          <w:szCs w:val="28"/>
        </w:rPr>
      </w:pPr>
      <w:r w:rsidRPr="009809E9">
        <w:rPr>
          <w:rFonts w:ascii="Times New Roman" w:hAnsi="Times New Roman" w:cs="Times New Roman"/>
          <w:sz w:val="28"/>
          <w:szCs w:val="28"/>
        </w:rPr>
        <w:t>*(3) К справке прилагается копия договора или иного документа о</w:t>
      </w:r>
      <w:r w:rsidR="00EE3771">
        <w:rPr>
          <w:rFonts w:ascii="Times New Roman" w:hAnsi="Times New Roman" w:cs="Times New Roman"/>
          <w:sz w:val="28"/>
          <w:szCs w:val="28"/>
        </w:rPr>
        <w:t xml:space="preserve"> </w:t>
      </w:r>
      <w:r w:rsidRPr="009809E9">
        <w:rPr>
          <w:rFonts w:ascii="Times New Roman" w:hAnsi="Times New Roman" w:cs="Times New Roman"/>
          <w:sz w:val="28"/>
          <w:szCs w:val="28"/>
        </w:rPr>
        <w:t>приобретении права собственности.</w:t>
      </w:r>
      <w:r w:rsidRPr="009809E9">
        <w:rPr>
          <w:rFonts w:ascii="Times New Roman" w:hAnsi="Times New Roman" w:cs="Times New Roman"/>
          <w:sz w:val="28"/>
          <w:szCs w:val="28"/>
        </w:rPr>
        <w:tab/>
        <w:t>-</w:t>
      </w:r>
    </w:p>
    <w:p w:rsidR="009809E9" w:rsidRPr="009809E9" w:rsidRDefault="009809E9" w:rsidP="009809E9">
      <w:pPr>
        <w:jc w:val="both"/>
        <w:rPr>
          <w:rFonts w:ascii="Times New Roman" w:hAnsi="Times New Roman" w:cs="Times New Roman"/>
          <w:sz w:val="28"/>
          <w:szCs w:val="28"/>
        </w:rPr>
      </w:pPr>
      <w:r w:rsidRPr="009809E9">
        <w:rPr>
          <w:rFonts w:ascii="Times New Roman" w:hAnsi="Times New Roman" w:cs="Times New Roman"/>
          <w:sz w:val="28"/>
          <w:szCs w:val="28"/>
        </w:rPr>
        <w:t>*(4) Доход по основному месту работы лица, представившего справку,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spacing w:after="0" w:line="240" w:lineRule="auto"/>
        <w:ind w:firstLine="851"/>
        <w:jc w:val="both"/>
        <w:rPr>
          <w:rFonts w:ascii="Times New Roman" w:hAnsi="Times New Roman" w:cs="Times New Roman"/>
          <w:sz w:val="28"/>
          <w:szCs w:val="28"/>
        </w:rPr>
      </w:pPr>
    </w:p>
    <w:p w:rsidR="009809E9" w:rsidRPr="009809E9" w:rsidRDefault="009809E9" w:rsidP="009809E9">
      <w:pPr>
        <w:jc w:val="both"/>
        <w:rPr>
          <w:rFonts w:ascii="Times New Roman" w:hAnsi="Times New Roman" w:cs="Times New Roman"/>
          <w:sz w:val="28"/>
          <w:szCs w:val="28"/>
        </w:rPr>
      </w:pPr>
    </w:p>
    <w:p w:rsidR="00653BAF" w:rsidRPr="009809E9" w:rsidRDefault="00653BAF" w:rsidP="009809E9">
      <w:pPr>
        <w:spacing w:after="0" w:line="240" w:lineRule="auto"/>
        <w:jc w:val="both"/>
        <w:rPr>
          <w:rFonts w:ascii="Times New Roman" w:hAnsi="Times New Roman" w:cs="Times New Roman"/>
          <w:sz w:val="28"/>
          <w:szCs w:val="28"/>
        </w:rPr>
      </w:pPr>
    </w:p>
    <w:p w:rsidR="00653BAF" w:rsidRPr="009809E9" w:rsidRDefault="00653BAF" w:rsidP="009809E9">
      <w:pPr>
        <w:spacing w:after="0" w:line="240" w:lineRule="auto"/>
        <w:jc w:val="both"/>
        <w:rPr>
          <w:rFonts w:ascii="Times New Roman" w:hAnsi="Times New Roman" w:cs="Times New Roman"/>
          <w:sz w:val="28"/>
          <w:szCs w:val="28"/>
        </w:rPr>
      </w:pPr>
    </w:p>
    <w:p w:rsidR="005509DF" w:rsidRPr="009809E9" w:rsidRDefault="005509DF" w:rsidP="009809E9">
      <w:pPr>
        <w:spacing w:after="0" w:line="240" w:lineRule="auto"/>
        <w:jc w:val="both"/>
        <w:rPr>
          <w:rFonts w:ascii="Times New Roman" w:hAnsi="Times New Roman" w:cs="Times New Roman"/>
          <w:sz w:val="28"/>
          <w:szCs w:val="28"/>
        </w:rPr>
      </w:pPr>
    </w:p>
    <w:sectPr w:rsidR="005509DF" w:rsidRPr="009809E9" w:rsidSect="009F6945">
      <w:pgSz w:w="11906" w:h="16838"/>
      <w:pgMar w:top="284" w:right="707" w:bottom="993"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52C84"/>
    <w:multiLevelType w:val="hybridMultilevel"/>
    <w:tmpl w:val="50683954"/>
    <w:lvl w:ilvl="0" w:tplc="FFAAC5CA">
      <w:start w:val="1"/>
      <w:numFmt w:val="decimal"/>
      <w:lvlText w:val="%1."/>
      <w:lvlJc w:val="left"/>
      <w:pPr>
        <w:tabs>
          <w:tab w:val="num" w:pos="924"/>
        </w:tabs>
        <w:ind w:left="924" w:hanging="5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51CA4"/>
    <w:rsid w:val="00066CFC"/>
    <w:rsid w:val="000855D2"/>
    <w:rsid w:val="00090345"/>
    <w:rsid w:val="000A6E00"/>
    <w:rsid w:val="000B0EBF"/>
    <w:rsid w:val="000B6413"/>
    <w:rsid w:val="000C6585"/>
    <w:rsid w:val="000E53A6"/>
    <w:rsid w:val="0013603F"/>
    <w:rsid w:val="0014280C"/>
    <w:rsid w:val="001515E8"/>
    <w:rsid w:val="0016354F"/>
    <w:rsid w:val="00170C94"/>
    <w:rsid w:val="001E282C"/>
    <w:rsid w:val="001F00EF"/>
    <w:rsid w:val="002071B5"/>
    <w:rsid w:val="002A3694"/>
    <w:rsid w:val="002A56E0"/>
    <w:rsid w:val="002A6F70"/>
    <w:rsid w:val="002B7D46"/>
    <w:rsid w:val="00307C76"/>
    <w:rsid w:val="00334D2A"/>
    <w:rsid w:val="00366021"/>
    <w:rsid w:val="00371EE6"/>
    <w:rsid w:val="003D06CF"/>
    <w:rsid w:val="003E6597"/>
    <w:rsid w:val="003F632A"/>
    <w:rsid w:val="00435AAA"/>
    <w:rsid w:val="004966E6"/>
    <w:rsid w:val="004E0B81"/>
    <w:rsid w:val="005167C2"/>
    <w:rsid w:val="005509DF"/>
    <w:rsid w:val="005A2977"/>
    <w:rsid w:val="005F5CEE"/>
    <w:rsid w:val="006305EC"/>
    <w:rsid w:val="00653BAF"/>
    <w:rsid w:val="00681448"/>
    <w:rsid w:val="006E27A1"/>
    <w:rsid w:val="006F17C4"/>
    <w:rsid w:val="00700852"/>
    <w:rsid w:val="00704DEA"/>
    <w:rsid w:val="00714607"/>
    <w:rsid w:val="0071528A"/>
    <w:rsid w:val="00751DDF"/>
    <w:rsid w:val="0075467D"/>
    <w:rsid w:val="0078414D"/>
    <w:rsid w:val="00785FF3"/>
    <w:rsid w:val="007C30A3"/>
    <w:rsid w:val="007C5B50"/>
    <w:rsid w:val="00807F52"/>
    <w:rsid w:val="008104E2"/>
    <w:rsid w:val="008113A6"/>
    <w:rsid w:val="00837C71"/>
    <w:rsid w:val="00852C99"/>
    <w:rsid w:val="008B1D3C"/>
    <w:rsid w:val="008B2064"/>
    <w:rsid w:val="008F1335"/>
    <w:rsid w:val="00904AB8"/>
    <w:rsid w:val="00967795"/>
    <w:rsid w:val="009809E9"/>
    <w:rsid w:val="009831CB"/>
    <w:rsid w:val="009E0E77"/>
    <w:rsid w:val="009E5039"/>
    <w:rsid w:val="009F6945"/>
    <w:rsid w:val="00A233E2"/>
    <w:rsid w:val="00A36285"/>
    <w:rsid w:val="00A77329"/>
    <w:rsid w:val="00A813E3"/>
    <w:rsid w:val="00AB2244"/>
    <w:rsid w:val="00AD75B7"/>
    <w:rsid w:val="00AE319C"/>
    <w:rsid w:val="00B11AF4"/>
    <w:rsid w:val="00B525A9"/>
    <w:rsid w:val="00BC6B29"/>
    <w:rsid w:val="00BD4D62"/>
    <w:rsid w:val="00BE62FA"/>
    <w:rsid w:val="00CE471C"/>
    <w:rsid w:val="00D13379"/>
    <w:rsid w:val="00D503BF"/>
    <w:rsid w:val="00DD14AB"/>
    <w:rsid w:val="00DD7AD2"/>
    <w:rsid w:val="00DE1AE5"/>
    <w:rsid w:val="00E25162"/>
    <w:rsid w:val="00E25244"/>
    <w:rsid w:val="00E51CA4"/>
    <w:rsid w:val="00E53613"/>
    <w:rsid w:val="00E734AA"/>
    <w:rsid w:val="00E930AB"/>
    <w:rsid w:val="00EE096D"/>
    <w:rsid w:val="00EE3771"/>
    <w:rsid w:val="00F00DBD"/>
    <w:rsid w:val="00F062A5"/>
    <w:rsid w:val="00F16292"/>
    <w:rsid w:val="00F879C2"/>
    <w:rsid w:val="00FF3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51CA4"/>
    <w:pPr>
      <w:spacing w:after="0" w:line="240" w:lineRule="auto"/>
      <w:jc w:val="center"/>
    </w:pPr>
    <w:rPr>
      <w:rFonts w:ascii="Times New Roman" w:eastAsia="Times New Roman" w:hAnsi="Times New Roman" w:cs="Times New Roman"/>
      <w:sz w:val="36"/>
      <w:szCs w:val="24"/>
    </w:rPr>
  </w:style>
  <w:style w:type="character" w:customStyle="1" w:styleId="a4">
    <w:name w:val="Название Знак"/>
    <w:basedOn w:val="a0"/>
    <w:link w:val="a3"/>
    <w:rsid w:val="00E51CA4"/>
    <w:rPr>
      <w:rFonts w:ascii="Times New Roman" w:eastAsia="Times New Roman" w:hAnsi="Times New Roman" w:cs="Times New Roman"/>
      <w:sz w:val="36"/>
      <w:szCs w:val="24"/>
    </w:rPr>
  </w:style>
  <w:style w:type="paragraph" w:styleId="a5">
    <w:name w:val="Subtitle"/>
    <w:basedOn w:val="a"/>
    <w:link w:val="a6"/>
    <w:qFormat/>
    <w:rsid w:val="00E51CA4"/>
    <w:pPr>
      <w:spacing w:after="0" w:line="240" w:lineRule="auto"/>
      <w:jc w:val="center"/>
    </w:pPr>
    <w:rPr>
      <w:rFonts w:ascii="Times New Roman" w:eastAsia="Times New Roman" w:hAnsi="Times New Roman" w:cs="Times New Roman"/>
      <w:b/>
      <w:bCs/>
      <w:sz w:val="28"/>
      <w:szCs w:val="24"/>
    </w:rPr>
  </w:style>
  <w:style w:type="character" w:customStyle="1" w:styleId="a6">
    <w:name w:val="Подзаголовок Знак"/>
    <w:basedOn w:val="a0"/>
    <w:link w:val="a5"/>
    <w:rsid w:val="00E51CA4"/>
    <w:rPr>
      <w:rFonts w:ascii="Times New Roman" w:eastAsia="Times New Roman" w:hAnsi="Times New Roman" w:cs="Times New Roman"/>
      <w:b/>
      <w:bCs/>
      <w:sz w:val="28"/>
      <w:szCs w:val="24"/>
    </w:rPr>
  </w:style>
  <w:style w:type="paragraph" w:styleId="a7">
    <w:name w:val="Balloon Text"/>
    <w:basedOn w:val="a"/>
    <w:link w:val="a8"/>
    <w:uiPriority w:val="99"/>
    <w:semiHidden/>
    <w:unhideWhenUsed/>
    <w:rsid w:val="007146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4607"/>
    <w:rPr>
      <w:rFonts w:ascii="Tahoma" w:hAnsi="Tahoma" w:cs="Tahoma"/>
      <w:sz w:val="16"/>
      <w:szCs w:val="16"/>
    </w:rPr>
  </w:style>
  <w:style w:type="character" w:customStyle="1" w:styleId="a9">
    <w:name w:val="Основной текст с отступом Знак"/>
    <w:basedOn w:val="a0"/>
    <w:link w:val="aa"/>
    <w:semiHidden/>
    <w:locked/>
    <w:rsid w:val="009831CB"/>
    <w:rPr>
      <w:rFonts w:ascii="Calibri" w:eastAsia="Calibri" w:hAnsi="Calibri"/>
    </w:rPr>
  </w:style>
  <w:style w:type="paragraph" w:styleId="aa">
    <w:name w:val="Body Text Indent"/>
    <w:basedOn w:val="a"/>
    <w:link w:val="a9"/>
    <w:semiHidden/>
    <w:rsid w:val="009831CB"/>
    <w:pPr>
      <w:widowControl w:val="0"/>
      <w:autoSpaceDE w:val="0"/>
      <w:autoSpaceDN w:val="0"/>
      <w:adjustRightInd w:val="0"/>
      <w:spacing w:after="0" w:line="240" w:lineRule="auto"/>
      <w:ind w:firstLine="260"/>
      <w:jc w:val="center"/>
    </w:pPr>
    <w:rPr>
      <w:rFonts w:ascii="Calibri" w:eastAsia="Calibri" w:hAnsi="Calibri"/>
    </w:rPr>
  </w:style>
  <w:style w:type="character" w:customStyle="1" w:styleId="1">
    <w:name w:val="Основной текст с отступом Знак1"/>
    <w:basedOn w:val="a0"/>
    <w:link w:val="aa"/>
    <w:uiPriority w:val="99"/>
    <w:semiHidden/>
    <w:rsid w:val="009831CB"/>
  </w:style>
  <w:style w:type="paragraph" w:styleId="ab">
    <w:name w:val="List Paragraph"/>
    <w:basedOn w:val="a"/>
    <w:uiPriority w:val="34"/>
    <w:qFormat/>
    <w:rsid w:val="002A3694"/>
    <w:pPr>
      <w:ind w:left="720"/>
      <w:contextualSpacing/>
    </w:pPr>
  </w:style>
  <w:style w:type="paragraph" w:styleId="ac">
    <w:name w:val="No Spacing"/>
    <w:uiPriority w:val="1"/>
    <w:qFormat/>
    <w:rsid w:val="00A233E2"/>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2580742">
      <w:bodyDiv w:val="1"/>
      <w:marLeft w:val="0"/>
      <w:marRight w:val="0"/>
      <w:marTop w:val="0"/>
      <w:marBottom w:val="0"/>
      <w:divBdr>
        <w:top w:val="none" w:sz="0" w:space="0" w:color="auto"/>
        <w:left w:val="none" w:sz="0" w:space="0" w:color="auto"/>
        <w:bottom w:val="none" w:sz="0" w:space="0" w:color="auto"/>
        <w:right w:val="none" w:sz="0" w:space="0" w:color="auto"/>
      </w:divBdr>
    </w:div>
    <w:div w:id="614561221">
      <w:bodyDiv w:val="1"/>
      <w:marLeft w:val="0"/>
      <w:marRight w:val="0"/>
      <w:marTop w:val="0"/>
      <w:marBottom w:val="0"/>
      <w:divBdr>
        <w:top w:val="none" w:sz="0" w:space="0" w:color="auto"/>
        <w:left w:val="none" w:sz="0" w:space="0" w:color="auto"/>
        <w:bottom w:val="none" w:sz="0" w:space="0" w:color="auto"/>
        <w:right w:val="none" w:sz="0" w:space="0" w:color="auto"/>
      </w:divBdr>
    </w:div>
    <w:div w:id="1596550867">
      <w:bodyDiv w:val="1"/>
      <w:marLeft w:val="0"/>
      <w:marRight w:val="0"/>
      <w:marTop w:val="0"/>
      <w:marBottom w:val="0"/>
      <w:divBdr>
        <w:top w:val="none" w:sz="0" w:space="0" w:color="auto"/>
        <w:left w:val="none" w:sz="0" w:space="0" w:color="auto"/>
        <w:bottom w:val="none" w:sz="0" w:space="0" w:color="auto"/>
        <w:right w:val="none" w:sz="0" w:space="0" w:color="auto"/>
      </w:divBdr>
    </w:div>
    <w:div w:id="197035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3413</Words>
  <Characters>19459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44</cp:revision>
  <cp:lastPrinted>2015-11-12T06:57:00Z</cp:lastPrinted>
  <dcterms:created xsi:type="dcterms:W3CDTF">2009-08-09T09:24:00Z</dcterms:created>
  <dcterms:modified xsi:type="dcterms:W3CDTF">2015-11-12T06:57:00Z</dcterms:modified>
</cp:coreProperties>
</file>