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7E" w:rsidRDefault="0030317E" w:rsidP="0030317E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2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17E" w:rsidRDefault="0030317E" w:rsidP="0030317E">
      <w:pPr>
        <w:spacing w:before="240" w:after="240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0317E" w:rsidRDefault="0030317E" w:rsidP="0030317E">
      <w:pPr>
        <w:spacing w:after="120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ПОСТАНОВЛЕНИ</w:t>
      </w:r>
      <w:r w:rsidR="001F5768">
        <w:rPr>
          <w:rFonts w:ascii="Times New Roman" w:hAnsi="Times New Roman"/>
          <w:b/>
          <w:spacing w:val="12"/>
          <w:sz w:val="36"/>
          <w:szCs w:val="36"/>
        </w:rPr>
        <w:t>Е</w:t>
      </w:r>
    </w:p>
    <w:p w:rsidR="0090771B" w:rsidRDefault="0090771B" w:rsidP="0090771B">
      <w:pPr>
        <w:spacing w:after="120"/>
        <w:rPr>
          <w:rFonts w:ascii="Times New Roman" w:hAnsi="Times New Roman"/>
          <w:b/>
          <w:spacing w:val="12"/>
          <w:sz w:val="36"/>
          <w:szCs w:val="36"/>
        </w:rPr>
      </w:pPr>
      <w:r w:rsidRPr="00F477AF">
        <w:rPr>
          <w:rFonts w:ascii="Times New Roman" w:hAnsi="Times New Roman"/>
          <w:sz w:val="24"/>
          <w:szCs w:val="24"/>
          <w:u w:val="single"/>
        </w:rPr>
        <w:t xml:space="preserve">от  </w:t>
      </w:r>
      <w:r w:rsidR="00CC3299">
        <w:rPr>
          <w:rFonts w:ascii="Times New Roman" w:hAnsi="Times New Roman"/>
          <w:sz w:val="24"/>
          <w:szCs w:val="24"/>
          <w:u w:val="single"/>
        </w:rPr>
        <w:t>03.11</w:t>
      </w:r>
      <w:r w:rsidR="00F477AF" w:rsidRPr="00F477AF">
        <w:rPr>
          <w:rFonts w:ascii="Times New Roman" w:hAnsi="Times New Roman"/>
          <w:sz w:val="24"/>
          <w:szCs w:val="24"/>
          <w:u w:val="single"/>
        </w:rPr>
        <w:t>.2016</w:t>
      </w:r>
      <w:r w:rsidRPr="00F477AF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F477AF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77AF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C3299">
        <w:rPr>
          <w:rFonts w:ascii="Times New Roman" w:hAnsi="Times New Roman"/>
          <w:sz w:val="24"/>
          <w:szCs w:val="24"/>
          <w:u w:val="single"/>
        </w:rPr>
        <w:t>279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0771B" w:rsidRDefault="0090771B" w:rsidP="0090771B">
      <w:pPr>
        <w:tabs>
          <w:tab w:val="left" w:pos="774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хутор Новоукраинский</w:t>
      </w:r>
    </w:p>
    <w:p w:rsidR="002D398F" w:rsidRDefault="002D398F" w:rsidP="002D398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2913FF" w:rsidRDefault="002913FF" w:rsidP="002D398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025B65" w:rsidRDefault="00025B65" w:rsidP="002913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Пригородного сельского поселения Крымского района от 9 марта 2016 года № 56</w:t>
      </w:r>
    </w:p>
    <w:p w:rsidR="002913FF" w:rsidRPr="00C430C4" w:rsidRDefault="00025B65" w:rsidP="002913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913FF" w:rsidRPr="00C430C4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соблюдению требований к  служебному поведению муниципальных служащих администрации </w:t>
      </w:r>
      <w:r w:rsidR="00E76DF5">
        <w:rPr>
          <w:rFonts w:ascii="Times New Roman" w:hAnsi="Times New Roman" w:cs="Times New Roman"/>
          <w:b/>
          <w:bCs/>
          <w:sz w:val="28"/>
          <w:szCs w:val="28"/>
        </w:rPr>
        <w:t>Пригородного сельского поселения Крымского района</w:t>
      </w:r>
      <w:r w:rsidR="002913FF" w:rsidRPr="00C430C4">
        <w:rPr>
          <w:rFonts w:ascii="Times New Roman" w:hAnsi="Times New Roman" w:cs="Times New Roman"/>
          <w:b/>
          <w:bCs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913FF" w:rsidRPr="00C430C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2913FF" w:rsidRDefault="002913FF" w:rsidP="002913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13FF" w:rsidRPr="00C430C4" w:rsidRDefault="002913FF" w:rsidP="002913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13FF" w:rsidRPr="0052609A" w:rsidRDefault="00025B65" w:rsidP="00CC3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9A">
        <w:rPr>
          <w:rFonts w:ascii="Times New Roman" w:hAnsi="Times New Roman" w:cs="Times New Roman"/>
          <w:sz w:val="28"/>
          <w:szCs w:val="28"/>
        </w:rPr>
        <w:t>В связи с кадровыми изменениями в администрации Пригородного сельского поселения, во исполнение</w:t>
      </w:r>
      <w:r w:rsidR="002913FF" w:rsidRPr="0052609A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44585F" w:rsidRPr="0052609A">
        <w:rPr>
          <w:rFonts w:ascii="Times New Roman" w:hAnsi="Times New Roman" w:cs="Times New Roman"/>
          <w:sz w:val="28"/>
          <w:szCs w:val="28"/>
        </w:rPr>
        <w:t>ого</w:t>
      </w:r>
      <w:r w:rsidR="002913FF" w:rsidRPr="0052609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2913FF" w:rsidRPr="0052609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44585F" w:rsidRPr="0052609A">
        <w:rPr>
          <w:rFonts w:ascii="Times New Roman" w:hAnsi="Times New Roman" w:cs="Times New Roman"/>
          <w:sz w:val="28"/>
          <w:szCs w:val="28"/>
        </w:rPr>
        <w:t>а</w:t>
      </w:r>
      <w:r w:rsidR="002913FF" w:rsidRPr="0052609A">
        <w:rPr>
          <w:rFonts w:ascii="Times New Roman" w:hAnsi="Times New Roman" w:cs="Times New Roman"/>
          <w:sz w:val="28"/>
          <w:szCs w:val="28"/>
        </w:rPr>
        <w:t xml:space="preserve"> от 25 декабря 2008 года  №</w:t>
      </w:r>
      <w:r w:rsidR="00E76DF5" w:rsidRPr="0052609A">
        <w:rPr>
          <w:rFonts w:ascii="Times New Roman" w:hAnsi="Times New Roman" w:cs="Times New Roman"/>
          <w:sz w:val="28"/>
          <w:szCs w:val="28"/>
        </w:rPr>
        <w:t xml:space="preserve"> </w:t>
      </w:r>
      <w:r w:rsidR="002913FF" w:rsidRPr="0052609A">
        <w:rPr>
          <w:rFonts w:ascii="Times New Roman" w:hAnsi="Times New Roman" w:cs="Times New Roman"/>
          <w:sz w:val="28"/>
          <w:szCs w:val="28"/>
        </w:rPr>
        <w:t xml:space="preserve">273-ФЗ «О противодействии коррупции», </w:t>
      </w:r>
      <w:r w:rsidR="00E76DF5" w:rsidRPr="0052609A">
        <w:rPr>
          <w:rFonts w:ascii="Times New Roman" w:hAnsi="Times New Roman" w:cs="Times New Roman"/>
          <w:sz w:val="28"/>
          <w:szCs w:val="28"/>
        </w:rPr>
        <w:t xml:space="preserve">руководствуясь статьей 31 Устава Пригородного сельского поселения,  </w:t>
      </w:r>
      <w:proofErr w:type="spellStart"/>
      <w:proofErr w:type="gramStart"/>
      <w:r w:rsidR="002913FF" w:rsidRPr="0052609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913FF" w:rsidRPr="0052609A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4585F" w:rsidRPr="0052609A" w:rsidRDefault="0052609A" w:rsidP="00CC329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4585F" w:rsidRPr="0052609A">
        <w:rPr>
          <w:rFonts w:ascii="Times New Roman" w:hAnsi="Times New Roman" w:cs="Times New Roman"/>
          <w:bCs/>
          <w:sz w:val="28"/>
          <w:szCs w:val="28"/>
        </w:rPr>
        <w:t>Внести в постановление администрации Пригородного сельского поселения Крымского района от 9 марта 2016 года № 56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585F" w:rsidRPr="0052609A">
        <w:rPr>
          <w:rFonts w:ascii="Times New Roman" w:hAnsi="Times New Roman" w:cs="Times New Roman"/>
          <w:bCs/>
          <w:sz w:val="28"/>
          <w:szCs w:val="28"/>
        </w:rPr>
        <w:t xml:space="preserve">«О комиссии по соблюдению требований к  служебному поведению муниципальных служащих администрации Пригородного сельского поселения Крымского района и урегулированию конфликта интересов» следующие изменения:  </w:t>
      </w:r>
    </w:p>
    <w:p w:rsidR="0044585F" w:rsidRPr="0052609A" w:rsidRDefault="0044585F" w:rsidP="00CC3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9A">
        <w:rPr>
          <w:rFonts w:ascii="Times New Roman" w:hAnsi="Times New Roman" w:cs="Times New Roman"/>
          <w:sz w:val="28"/>
          <w:szCs w:val="28"/>
        </w:rPr>
        <w:t xml:space="preserve">1.1. Подпункт 1 пункта 2 </w:t>
      </w:r>
      <w:r w:rsidR="0052609A" w:rsidRPr="0052609A">
        <w:rPr>
          <w:rFonts w:ascii="Times New Roman" w:hAnsi="Times New Roman" w:cs="Times New Roman"/>
          <w:sz w:val="28"/>
          <w:szCs w:val="28"/>
        </w:rPr>
        <w:fldChar w:fldCharType="begin"/>
      </w:r>
      <w:r w:rsidR="0052609A" w:rsidRPr="0052609A">
        <w:rPr>
          <w:rFonts w:ascii="Times New Roman" w:hAnsi="Times New Roman" w:cs="Times New Roman"/>
          <w:sz w:val="28"/>
          <w:szCs w:val="28"/>
        </w:rPr>
        <w:instrText>HYPERLINK \l "Par191"</w:instrText>
      </w:r>
      <w:r w:rsidR="00CE6C42" w:rsidRPr="0052609A">
        <w:rPr>
          <w:rFonts w:ascii="Times New Roman" w:hAnsi="Times New Roman" w:cs="Times New Roman"/>
          <w:sz w:val="28"/>
          <w:szCs w:val="28"/>
        </w:rPr>
      </w:r>
      <w:r w:rsidR="0052609A" w:rsidRPr="0052609A">
        <w:rPr>
          <w:rFonts w:ascii="Times New Roman" w:hAnsi="Times New Roman" w:cs="Times New Roman"/>
          <w:sz w:val="28"/>
          <w:szCs w:val="28"/>
        </w:rPr>
        <w:fldChar w:fldCharType="separate"/>
      </w:r>
      <w:r w:rsidR="0052609A" w:rsidRPr="0052609A">
        <w:rPr>
          <w:rFonts w:ascii="Times New Roman" w:hAnsi="Times New Roman" w:cs="Times New Roman"/>
          <w:sz w:val="28"/>
          <w:szCs w:val="28"/>
        </w:rPr>
        <w:t>«Состав</w:t>
      </w:r>
      <w:r w:rsidR="0052609A" w:rsidRPr="0052609A">
        <w:rPr>
          <w:rFonts w:ascii="Times New Roman" w:hAnsi="Times New Roman" w:cs="Times New Roman"/>
          <w:sz w:val="28"/>
          <w:szCs w:val="28"/>
        </w:rPr>
        <w:fldChar w:fldCharType="end"/>
      </w:r>
      <w:r w:rsidR="0052609A" w:rsidRPr="0052609A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Пригородного сельского поселения Крымского района и урегулированию конфликта интересов» изложить в редакции  согласно приложени</w:t>
      </w:r>
      <w:r w:rsidR="00CE6C42">
        <w:rPr>
          <w:rFonts w:ascii="Times New Roman" w:hAnsi="Times New Roman" w:cs="Times New Roman"/>
          <w:sz w:val="28"/>
          <w:szCs w:val="28"/>
        </w:rPr>
        <w:t>ю</w:t>
      </w:r>
      <w:r w:rsidR="0052609A" w:rsidRPr="0052609A">
        <w:rPr>
          <w:rFonts w:ascii="Times New Roman" w:hAnsi="Times New Roman" w:cs="Times New Roman"/>
          <w:sz w:val="28"/>
          <w:szCs w:val="28"/>
        </w:rPr>
        <w:t xml:space="preserve"> № 1 к настоящему постановлению.</w:t>
      </w:r>
    </w:p>
    <w:p w:rsidR="00A40BC7" w:rsidRPr="0052609A" w:rsidRDefault="0052609A" w:rsidP="00CC3299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</w:t>
      </w:r>
      <w:r w:rsidR="002913FF" w:rsidRPr="0052609A">
        <w:rPr>
          <w:rFonts w:ascii="Times New Roman" w:hAnsi="Times New Roman"/>
          <w:sz w:val="28"/>
          <w:szCs w:val="28"/>
        </w:rPr>
        <w:t xml:space="preserve">. </w:t>
      </w:r>
      <w:r w:rsidR="00A40BC7" w:rsidRPr="0052609A">
        <w:rPr>
          <w:rFonts w:ascii="Times New Roman" w:hAnsi="Times New Roman"/>
          <w:sz w:val="28"/>
          <w:szCs w:val="28"/>
        </w:rPr>
        <w:t>Главному специалисту администрации Пригородного сельского поселения (Прокопенко)</w:t>
      </w:r>
      <w:r w:rsidR="002913FF" w:rsidRPr="0052609A">
        <w:rPr>
          <w:rFonts w:ascii="Times New Roman" w:hAnsi="Times New Roman"/>
          <w:sz w:val="28"/>
          <w:szCs w:val="28"/>
        </w:rPr>
        <w:t xml:space="preserve"> обнародовать настоящее постановление</w:t>
      </w:r>
      <w:r w:rsidR="00A40BC7" w:rsidRPr="0052609A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A40BC7" w:rsidRPr="0052609A">
        <w:rPr>
          <w:rFonts w:ascii="Times New Roman" w:eastAsiaTheme="minorHAnsi" w:hAnsi="Times New Roman"/>
          <w:sz w:val="28"/>
          <w:szCs w:val="28"/>
          <w:lang w:eastAsia="en-US"/>
        </w:rPr>
        <w:t>разместить</w:t>
      </w:r>
      <w:proofErr w:type="gramEnd"/>
      <w:r w:rsidR="00A40BC7" w:rsidRPr="0052609A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настоящее постановление на официальном сайте администрации Пригородного сельского поселения Крымского района в сети Интернет.</w:t>
      </w:r>
    </w:p>
    <w:p w:rsidR="002913FF" w:rsidRPr="0052609A" w:rsidRDefault="0052609A" w:rsidP="00CC3299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</w:t>
      </w:r>
      <w:r w:rsidR="002913FF" w:rsidRPr="0052609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913FF" w:rsidRPr="0052609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913FF" w:rsidRPr="0052609A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 заместителя главы </w:t>
      </w:r>
      <w:r w:rsidR="00A46F77" w:rsidRPr="0052609A">
        <w:rPr>
          <w:rFonts w:ascii="Times New Roman" w:hAnsi="Times New Roman"/>
          <w:sz w:val="28"/>
          <w:szCs w:val="28"/>
        </w:rPr>
        <w:t>Пригородного сельского поселения Крымского района</w:t>
      </w:r>
      <w:r w:rsidR="002913FF" w:rsidRPr="0052609A">
        <w:rPr>
          <w:rFonts w:ascii="Times New Roman" w:hAnsi="Times New Roman"/>
          <w:sz w:val="28"/>
          <w:szCs w:val="28"/>
        </w:rPr>
        <w:t>.</w:t>
      </w:r>
    </w:p>
    <w:p w:rsidR="002913FF" w:rsidRPr="0052609A" w:rsidRDefault="0052609A" w:rsidP="00CC3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13FF" w:rsidRPr="0052609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обнародования. </w:t>
      </w:r>
    </w:p>
    <w:p w:rsidR="002913FF" w:rsidRPr="000E022B" w:rsidRDefault="002913FF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13FF" w:rsidRPr="000E022B" w:rsidRDefault="002913FF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13FF" w:rsidRPr="000E022B" w:rsidRDefault="002913FF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13FF" w:rsidRPr="000E022B" w:rsidRDefault="002913FF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022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563E23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="00563E23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2913FF" w:rsidRPr="000E022B" w:rsidRDefault="00563E23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913FF" w:rsidRPr="000E022B">
        <w:rPr>
          <w:rFonts w:ascii="Times New Roman" w:hAnsi="Times New Roman" w:cs="Times New Roman"/>
          <w:sz w:val="28"/>
          <w:szCs w:val="28"/>
        </w:rPr>
        <w:t>Крымск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F77">
        <w:rPr>
          <w:rFonts w:ascii="Times New Roman" w:hAnsi="Times New Roman" w:cs="Times New Roman"/>
          <w:sz w:val="28"/>
          <w:szCs w:val="28"/>
        </w:rPr>
        <w:t xml:space="preserve"> </w:t>
      </w:r>
      <w:r w:rsidR="002913FF" w:rsidRPr="000E022B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913FF" w:rsidRPr="000E02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37CD1">
        <w:rPr>
          <w:rFonts w:ascii="Times New Roman" w:hAnsi="Times New Roman" w:cs="Times New Roman"/>
          <w:sz w:val="28"/>
          <w:szCs w:val="28"/>
        </w:rPr>
        <w:t>В.В. Лазарев</w:t>
      </w:r>
    </w:p>
    <w:p w:rsidR="002913FF" w:rsidRDefault="002913FF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913FF" w:rsidRDefault="002913FF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913FF" w:rsidRDefault="002913FF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C266B" w:rsidRDefault="00BC266B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913FF" w:rsidRPr="001F5768" w:rsidRDefault="002913FF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  <w:r w:rsidRPr="001F576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913FF" w:rsidRPr="001F5768" w:rsidRDefault="002913FF" w:rsidP="002913FF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 w:rsidRPr="001F576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913FF" w:rsidRPr="001F5768" w:rsidRDefault="00737CD1" w:rsidP="002913FF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 w:rsidRPr="001F5768">
        <w:rPr>
          <w:rFonts w:ascii="Times New Roman" w:hAnsi="Times New Roman" w:cs="Times New Roman"/>
          <w:sz w:val="24"/>
          <w:szCs w:val="24"/>
        </w:rPr>
        <w:t>Пригородного сельского поселения</w:t>
      </w:r>
    </w:p>
    <w:p w:rsidR="00737CD1" w:rsidRPr="001F5768" w:rsidRDefault="00737CD1" w:rsidP="002913FF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 w:rsidRPr="001F5768">
        <w:rPr>
          <w:rFonts w:ascii="Times New Roman" w:hAnsi="Times New Roman" w:cs="Times New Roman"/>
          <w:sz w:val="24"/>
          <w:szCs w:val="24"/>
        </w:rPr>
        <w:t>Крымского района</w:t>
      </w:r>
    </w:p>
    <w:p w:rsidR="002913FF" w:rsidRPr="001F5768" w:rsidRDefault="001F5768" w:rsidP="002913FF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F5768">
        <w:rPr>
          <w:rFonts w:ascii="Times New Roman" w:hAnsi="Times New Roman" w:cs="Times New Roman"/>
          <w:sz w:val="24"/>
          <w:szCs w:val="24"/>
        </w:rPr>
        <w:t xml:space="preserve">т </w:t>
      </w:r>
      <w:r w:rsidR="00CC3299">
        <w:rPr>
          <w:rFonts w:ascii="Times New Roman" w:hAnsi="Times New Roman" w:cs="Times New Roman"/>
          <w:sz w:val="24"/>
          <w:szCs w:val="24"/>
        </w:rPr>
        <w:t>03.11</w:t>
      </w:r>
      <w:r w:rsidRPr="001F5768">
        <w:rPr>
          <w:rFonts w:ascii="Times New Roman" w:hAnsi="Times New Roman" w:cs="Times New Roman"/>
          <w:sz w:val="24"/>
          <w:szCs w:val="24"/>
        </w:rPr>
        <w:t xml:space="preserve">.2016 № </w:t>
      </w:r>
      <w:r w:rsidR="00CC3299">
        <w:rPr>
          <w:rFonts w:ascii="Times New Roman" w:hAnsi="Times New Roman" w:cs="Times New Roman"/>
          <w:sz w:val="24"/>
          <w:szCs w:val="24"/>
        </w:rPr>
        <w:t>279</w:t>
      </w:r>
    </w:p>
    <w:p w:rsidR="002913FF" w:rsidRDefault="002913FF" w:rsidP="002913FF">
      <w:pPr>
        <w:pStyle w:val="ConsPlusNormal"/>
        <w:jc w:val="center"/>
        <w:rPr>
          <w:b/>
          <w:bCs/>
        </w:rPr>
      </w:pPr>
      <w:bookmarkStart w:id="0" w:name="Par45"/>
      <w:bookmarkEnd w:id="0"/>
    </w:p>
    <w:p w:rsidR="002913FF" w:rsidRDefault="002913FF" w:rsidP="002913FF">
      <w:pPr>
        <w:pStyle w:val="ConsPlusNormal"/>
        <w:jc w:val="both"/>
      </w:pPr>
    </w:p>
    <w:p w:rsidR="002A73BB" w:rsidRPr="001F5768" w:rsidRDefault="00CC3299" w:rsidP="002A73BB">
      <w:pPr>
        <w:pStyle w:val="ConsPlusNormal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44"/>
      <w:bookmarkEnd w:id="1"/>
      <w:r>
        <w:rPr>
          <w:rFonts w:ascii="Times New Roman" w:hAnsi="Times New Roman" w:cs="Times New Roman"/>
          <w:sz w:val="24"/>
          <w:szCs w:val="24"/>
        </w:rPr>
        <w:t>«</w:t>
      </w:r>
      <w:r w:rsidR="002A73BB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A73BB" w:rsidRPr="001F5768" w:rsidRDefault="002A73BB" w:rsidP="002A73BB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 w:rsidRPr="001F576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A73BB" w:rsidRPr="001F5768" w:rsidRDefault="002A73BB" w:rsidP="002A73BB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 w:rsidRPr="001F5768">
        <w:rPr>
          <w:rFonts w:ascii="Times New Roman" w:hAnsi="Times New Roman" w:cs="Times New Roman"/>
          <w:sz w:val="24"/>
          <w:szCs w:val="24"/>
        </w:rPr>
        <w:t>Пригородного сельского поселения</w:t>
      </w:r>
    </w:p>
    <w:p w:rsidR="002A73BB" w:rsidRPr="001F5768" w:rsidRDefault="002A73BB" w:rsidP="002A73BB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 w:rsidRPr="001F5768">
        <w:rPr>
          <w:rFonts w:ascii="Times New Roman" w:hAnsi="Times New Roman" w:cs="Times New Roman"/>
          <w:sz w:val="24"/>
          <w:szCs w:val="24"/>
        </w:rPr>
        <w:t>Крымского района</w:t>
      </w:r>
    </w:p>
    <w:p w:rsidR="002A73BB" w:rsidRPr="001F5768" w:rsidRDefault="002A73BB" w:rsidP="002A73BB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F5768">
        <w:rPr>
          <w:rFonts w:ascii="Times New Roman" w:hAnsi="Times New Roman" w:cs="Times New Roman"/>
          <w:sz w:val="24"/>
          <w:szCs w:val="24"/>
        </w:rPr>
        <w:t>т 09.03.2016 № 56</w:t>
      </w:r>
      <w:r w:rsidR="00CE6C42">
        <w:rPr>
          <w:rFonts w:ascii="Times New Roman" w:hAnsi="Times New Roman" w:cs="Times New Roman"/>
          <w:sz w:val="24"/>
          <w:szCs w:val="24"/>
        </w:rPr>
        <w:t>»</w:t>
      </w:r>
    </w:p>
    <w:p w:rsidR="002913FF" w:rsidRDefault="002913FF" w:rsidP="002913FF">
      <w:pPr>
        <w:pStyle w:val="ConsPlusNormal"/>
        <w:jc w:val="center"/>
        <w:rPr>
          <w:b/>
          <w:bCs/>
        </w:rPr>
      </w:pPr>
    </w:p>
    <w:p w:rsidR="002913FF" w:rsidRDefault="002913FF" w:rsidP="002913FF">
      <w:pPr>
        <w:pStyle w:val="ConsPlusNormal"/>
        <w:jc w:val="both"/>
      </w:pPr>
    </w:p>
    <w:bookmarkStart w:id="2" w:name="Par191"/>
    <w:bookmarkEnd w:id="2"/>
    <w:p w:rsidR="002913FF" w:rsidRPr="00B475F3" w:rsidRDefault="00B87B47" w:rsidP="002913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5F3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2913FF" w:rsidRPr="00B475F3">
        <w:rPr>
          <w:rFonts w:ascii="Times New Roman" w:hAnsi="Times New Roman" w:cs="Times New Roman"/>
          <w:b/>
          <w:sz w:val="28"/>
          <w:szCs w:val="28"/>
        </w:rPr>
        <w:instrText xml:space="preserve">HYPERLINK \l Par191  </w:instrText>
      </w:r>
      <w:r w:rsidR="00CE6C42" w:rsidRPr="00B475F3">
        <w:rPr>
          <w:rFonts w:ascii="Times New Roman" w:hAnsi="Times New Roman" w:cs="Times New Roman"/>
          <w:b/>
          <w:sz w:val="28"/>
          <w:szCs w:val="28"/>
        </w:rPr>
      </w:r>
      <w:r w:rsidRPr="00B475F3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2913FF" w:rsidRPr="00B475F3">
        <w:rPr>
          <w:rFonts w:ascii="Times New Roman" w:hAnsi="Times New Roman" w:cs="Times New Roman"/>
          <w:b/>
          <w:sz w:val="28"/>
          <w:szCs w:val="28"/>
        </w:rPr>
        <w:t>Состав</w:t>
      </w:r>
      <w:r w:rsidRPr="00B475F3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2913FF" w:rsidRPr="00B475F3" w:rsidRDefault="002913FF" w:rsidP="002913FF">
      <w:pPr>
        <w:pStyle w:val="ConsPlusNormal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475F3">
        <w:rPr>
          <w:rFonts w:ascii="Times New Roman" w:hAnsi="Times New Roman" w:cs="Times New Roman"/>
          <w:b/>
          <w:sz w:val="28"/>
          <w:szCs w:val="28"/>
        </w:rPr>
        <w:t xml:space="preserve">омиссии по соблюдению требований к служебному поведению муниципальных служащих администрации </w:t>
      </w:r>
      <w:r w:rsidR="005E0F49">
        <w:rPr>
          <w:rFonts w:ascii="Times New Roman" w:hAnsi="Times New Roman" w:cs="Times New Roman"/>
          <w:b/>
          <w:sz w:val="28"/>
          <w:szCs w:val="28"/>
        </w:rPr>
        <w:t>Пригородного сельского поселения Крымского района</w:t>
      </w:r>
      <w:r w:rsidRPr="00B475F3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</w:p>
    <w:p w:rsidR="002913FF" w:rsidRDefault="002913FF" w:rsidP="002913FF">
      <w:pPr>
        <w:pStyle w:val="ConsPlusNormal"/>
        <w:jc w:val="both"/>
        <w:rPr>
          <w:sz w:val="28"/>
          <w:szCs w:val="28"/>
        </w:rPr>
      </w:pPr>
    </w:p>
    <w:p w:rsidR="0035682F" w:rsidRDefault="0035682F" w:rsidP="002913FF">
      <w:pPr>
        <w:pStyle w:val="ConsPlusNormal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851"/>
      </w:tblGrid>
      <w:tr w:rsidR="0035682F" w:rsidTr="0057599B">
        <w:tc>
          <w:tcPr>
            <w:tcW w:w="3085" w:type="dxa"/>
          </w:tcPr>
          <w:p w:rsidR="0035682F" w:rsidRPr="0035682F" w:rsidRDefault="00CC3299" w:rsidP="002913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Масияди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6851" w:type="dxa"/>
          </w:tcPr>
          <w:p w:rsidR="0035682F" w:rsidRDefault="0035682F" w:rsidP="003568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Пригородного сельского поселения Крымского района, председатель комиссии</w:t>
            </w:r>
          </w:p>
          <w:p w:rsidR="0057599B" w:rsidRPr="0035682F" w:rsidRDefault="0057599B" w:rsidP="003568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82F" w:rsidTr="0057599B">
        <w:tc>
          <w:tcPr>
            <w:tcW w:w="3085" w:type="dxa"/>
          </w:tcPr>
          <w:p w:rsidR="0035682F" w:rsidRDefault="0035682F" w:rsidP="002913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Слепченко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</w:p>
          <w:p w:rsidR="0035682F" w:rsidRPr="0035682F" w:rsidRDefault="002D712D" w:rsidP="003568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  <w:r w:rsidR="00356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51" w:type="dxa"/>
          </w:tcPr>
          <w:p w:rsidR="0035682F" w:rsidRDefault="0035682F" w:rsidP="002913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администрации поселения, заместитель председателя коми</w:t>
            </w:r>
            <w:r w:rsidR="002D71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сии</w:t>
            </w:r>
          </w:p>
          <w:p w:rsidR="0057599B" w:rsidRPr="0035682F" w:rsidRDefault="0057599B" w:rsidP="002913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12D" w:rsidTr="0057599B">
        <w:tc>
          <w:tcPr>
            <w:tcW w:w="3085" w:type="dxa"/>
          </w:tcPr>
          <w:p w:rsidR="002D712D" w:rsidRPr="0035682F" w:rsidRDefault="002D712D" w:rsidP="002913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 Елена Васильевна</w:t>
            </w:r>
          </w:p>
        </w:tc>
        <w:tc>
          <w:tcPr>
            <w:tcW w:w="6851" w:type="dxa"/>
          </w:tcPr>
          <w:p w:rsidR="002D712D" w:rsidRPr="0035682F" w:rsidRDefault="002D712D" w:rsidP="002D71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администрации поселения, секретарь комиссии</w:t>
            </w:r>
          </w:p>
        </w:tc>
      </w:tr>
      <w:tr w:rsidR="002D712D" w:rsidTr="0057599B">
        <w:tc>
          <w:tcPr>
            <w:tcW w:w="3085" w:type="dxa"/>
          </w:tcPr>
          <w:p w:rsidR="002D712D" w:rsidRPr="0035682F" w:rsidRDefault="002D712D" w:rsidP="002913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1" w:type="dxa"/>
          </w:tcPr>
          <w:p w:rsidR="0057599B" w:rsidRDefault="0057599B" w:rsidP="002913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12D" w:rsidRPr="0035682F" w:rsidRDefault="002D712D" w:rsidP="002913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2D712D" w:rsidTr="0057599B">
        <w:tc>
          <w:tcPr>
            <w:tcW w:w="3085" w:type="dxa"/>
          </w:tcPr>
          <w:p w:rsidR="002D712D" w:rsidRPr="0035682F" w:rsidRDefault="002D712D" w:rsidP="002913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Моисиди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Марксовна</w:t>
            </w:r>
            <w:proofErr w:type="spellEnd"/>
          </w:p>
        </w:tc>
        <w:tc>
          <w:tcPr>
            <w:tcW w:w="6851" w:type="dxa"/>
          </w:tcPr>
          <w:p w:rsidR="002D712D" w:rsidRDefault="002D712D" w:rsidP="002D71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1 категории администрации поселения, председатель профсоюзного комитета администрации поселения </w:t>
            </w:r>
          </w:p>
          <w:p w:rsidR="0057599B" w:rsidRPr="0035682F" w:rsidRDefault="0057599B" w:rsidP="002D71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12D" w:rsidTr="0057599B">
        <w:tc>
          <w:tcPr>
            <w:tcW w:w="3085" w:type="dxa"/>
          </w:tcPr>
          <w:p w:rsidR="002D712D" w:rsidRPr="0035682F" w:rsidRDefault="00CD63ED" w:rsidP="002D71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Полторацкая Людмила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Сигизмундовна</w:t>
            </w:r>
            <w:proofErr w:type="spellEnd"/>
          </w:p>
        </w:tc>
        <w:tc>
          <w:tcPr>
            <w:tcW w:w="6851" w:type="dxa"/>
          </w:tcPr>
          <w:p w:rsidR="002D712D" w:rsidRDefault="002D712D" w:rsidP="002D71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1 категории администрации поселения,</w:t>
            </w:r>
          </w:p>
          <w:p w:rsidR="0057599B" w:rsidRDefault="0057599B" w:rsidP="002D71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9B" w:rsidRPr="0035682F" w:rsidRDefault="0057599B" w:rsidP="002D71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12D" w:rsidTr="0057599B">
        <w:tc>
          <w:tcPr>
            <w:tcW w:w="3085" w:type="dxa"/>
          </w:tcPr>
          <w:p w:rsidR="002D712D" w:rsidRDefault="00CC3299" w:rsidP="002D71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Фоменко Татьяна Владимировна</w:t>
            </w:r>
          </w:p>
        </w:tc>
        <w:tc>
          <w:tcPr>
            <w:tcW w:w="6851" w:type="dxa"/>
          </w:tcPr>
          <w:p w:rsidR="002D712D" w:rsidRDefault="00CD63ED" w:rsidP="00CD63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</w:t>
            </w:r>
            <w:r w:rsidR="00CE6C42">
              <w:rPr>
                <w:rFonts w:ascii="Times New Roman" w:hAnsi="Times New Roman" w:cs="Times New Roman"/>
                <w:sz w:val="28"/>
                <w:szCs w:val="28"/>
              </w:rPr>
              <w:t xml:space="preserve">1 категории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поселения,</w:t>
            </w:r>
          </w:p>
          <w:p w:rsidR="0057599B" w:rsidRDefault="0057599B" w:rsidP="00CD63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9B" w:rsidRDefault="0057599B" w:rsidP="00CD63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12D" w:rsidTr="0057599B">
        <w:tc>
          <w:tcPr>
            <w:tcW w:w="3085" w:type="dxa"/>
          </w:tcPr>
          <w:p w:rsidR="002D712D" w:rsidRDefault="0057599B" w:rsidP="002D71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 Алексей Михайлович</w:t>
            </w:r>
          </w:p>
        </w:tc>
        <w:tc>
          <w:tcPr>
            <w:tcW w:w="6851" w:type="dxa"/>
          </w:tcPr>
          <w:p w:rsidR="002D712D" w:rsidRPr="0057599B" w:rsidRDefault="00CD63ED" w:rsidP="0057599B">
            <w:pPr>
              <w:tabs>
                <w:tab w:val="left" w:pos="3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9B">
              <w:rPr>
                <w:rFonts w:ascii="Times New Roman" w:hAnsi="Times New Roman"/>
                <w:sz w:val="28"/>
                <w:szCs w:val="28"/>
              </w:rPr>
              <w:t>- депутат Совета Пригородного сельского поселения</w:t>
            </w:r>
            <w:r w:rsidR="0057599B" w:rsidRPr="0057599B">
              <w:rPr>
                <w:rFonts w:ascii="Times New Roman" w:hAnsi="Times New Roman"/>
                <w:sz w:val="28"/>
                <w:szCs w:val="28"/>
              </w:rPr>
              <w:t xml:space="preserve">, председатель комиссии </w:t>
            </w:r>
            <w:r w:rsidR="0057599B" w:rsidRPr="0057599B">
              <w:rPr>
                <w:rFonts w:ascii="Times New Roman" w:hAnsi="Times New Roman"/>
                <w:bCs/>
                <w:sz w:val="28"/>
                <w:szCs w:val="28"/>
              </w:rPr>
              <w:t xml:space="preserve">по вопросам законности  и </w:t>
            </w:r>
            <w:r w:rsidR="0057599B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57599B" w:rsidRPr="0057599B">
              <w:rPr>
                <w:rFonts w:ascii="Times New Roman" w:hAnsi="Times New Roman"/>
                <w:bCs/>
                <w:sz w:val="28"/>
                <w:szCs w:val="28"/>
              </w:rPr>
              <w:t>вязи с общественными организациями</w:t>
            </w:r>
          </w:p>
        </w:tc>
      </w:tr>
    </w:tbl>
    <w:p w:rsidR="0035682F" w:rsidRPr="006454A2" w:rsidRDefault="0035682F" w:rsidP="00CE6C42">
      <w:pPr>
        <w:pStyle w:val="ConsPlusNormal"/>
        <w:jc w:val="both"/>
        <w:rPr>
          <w:sz w:val="28"/>
          <w:szCs w:val="28"/>
        </w:rPr>
      </w:pPr>
    </w:p>
    <w:sectPr w:rsidR="0035682F" w:rsidRPr="006454A2" w:rsidSect="0030317E">
      <w:pgSz w:w="11906" w:h="16838"/>
      <w:pgMar w:top="142" w:right="566" w:bottom="851" w:left="16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31F94"/>
    <w:multiLevelType w:val="hybridMultilevel"/>
    <w:tmpl w:val="E2D82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5721B"/>
    <w:rsid w:val="00025B65"/>
    <w:rsid w:val="0009771F"/>
    <w:rsid w:val="000D61BB"/>
    <w:rsid w:val="0011702D"/>
    <w:rsid w:val="001742B6"/>
    <w:rsid w:val="001B6AE3"/>
    <w:rsid w:val="001F5768"/>
    <w:rsid w:val="002110B7"/>
    <w:rsid w:val="00230D6F"/>
    <w:rsid w:val="002913FF"/>
    <w:rsid w:val="002A73BB"/>
    <w:rsid w:val="002D398F"/>
    <w:rsid w:val="002D712D"/>
    <w:rsid w:val="0030317E"/>
    <w:rsid w:val="0035682F"/>
    <w:rsid w:val="0044585F"/>
    <w:rsid w:val="005236B3"/>
    <w:rsid w:val="0052609A"/>
    <w:rsid w:val="00563E23"/>
    <w:rsid w:val="0057599B"/>
    <w:rsid w:val="005C5A62"/>
    <w:rsid w:val="005D10A4"/>
    <w:rsid w:val="005E0F49"/>
    <w:rsid w:val="00652A04"/>
    <w:rsid w:val="00683EBE"/>
    <w:rsid w:val="00702D5C"/>
    <w:rsid w:val="00737CD1"/>
    <w:rsid w:val="007410C5"/>
    <w:rsid w:val="007E266A"/>
    <w:rsid w:val="00831859"/>
    <w:rsid w:val="00877A07"/>
    <w:rsid w:val="0090771B"/>
    <w:rsid w:val="0095721B"/>
    <w:rsid w:val="00A40BC7"/>
    <w:rsid w:val="00A46F77"/>
    <w:rsid w:val="00B62E6B"/>
    <w:rsid w:val="00B87B47"/>
    <w:rsid w:val="00BC266B"/>
    <w:rsid w:val="00CC3299"/>
    <w:rsid w:val="00CD6169"/>
    <w:rsid w:val="00CD63ED"/>
    <w:rsid w:val="00CE6C42"/>
    <w:rsid w:val="00D45519"/>
    <w:rsid w:val="00DD406B"/>
    <w:rsid w:val="00E76DF5"/>
    <w:rsid w:val="00F477AF"/>
    <w:rsid w:val="00FE5BD4"/>
    <w:rsid w:val="00FF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3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913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2913FF"/>
    <w:rPr>
      <w:color w:val="0000FF"/>
      <w:u w:val="single"/>
    </w:rPr>
  </w:style>
  <w:style w:type="paragraph" w:customStyle="1" w:styleId="ConsPlusCell">
    <w:name w:val="ConsPlusCell"/>
    <w:rsid w:val="002913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31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17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568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3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913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2913FF"/>
    <w:rPr>
      <w:color w:val="0000FF"/>
      <w:u w:val="single"/>
    </w:rPr>
  </w:style>
  <w:style w:type="paragraph" w:customStyle="1" w:styleId="ConsPlusCell">
    <w:name w:val="ConsPlusCell"/>
    <w:rsid w:val="002913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4F65A872B2F5BCE45555BA8D3E8AFFDB3393D184927F46698288D12445301945B0BC415D75473930q3J" TargetMode="External"/><Relationship Id="rId5" Type="http://schemas.openxmlformats.org/officeDocument/2006/relationships/image" Target="media/image1.jpe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2016-11-10T05:22:00Z</cp:lastPrinted>
  <dcterms:created xsi:type="dcterms:W3CDTF">2015-12-02T06:21:00Z</dcterms:created>
  <dcterms:modified xsi:type="dcterms:W3CDTF">2016-11-10T05:22:00Z</dcterms:modified>
</cp:coreProperties>
</file>