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DFA" w:rsidRDefault="009F3DFA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 w:rsidRPr="002A1EA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4" o:title=""/>
          </v:shape>
        </w:pict>
      </w:r>
    </w:p>
    <w:p w:rsidR="009F3DFA" w:rsidRPr="005A2977" w:rsidRDefault="009F3DFA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9F3DFA" w:rsidRPr="00371EE6" w:rsidRDefault="009F3DFA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9F3DFA" w:rsidRPr="00BC6B29" w:rsidRDefault="009F3DFA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BC6B29">
        <w:rPr>
          <w:rFonts w:ascii="Times New Roman" w:hAnsi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 01.04.2016 </w:t>
      </w:r>
      <w:r w:rsidRPr="00BC6B2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/>
          <w:sz w:val="24"/>
          <w:szCs w:val="24"/>
          <w:u w:val="single"/>
        </w:rPr>
        <w:t>89</w:t>
      </w:r>
      <w:r w:rsidRPr="00BC6B2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9F3DFA" w:rsidRPr="00BC6B29" w:rsidRDefault="009F3DFA" w:rsidP="00AB2244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F3DFA" w:rsidRDefault="009F3DFA" w:rsidP="009831CB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Об утверждении схемы размещения нестационарных торговых объектов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 xml:space="preserve">на территории Пригородного сельского поселения 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09">
        <w:rPr>
          <w:rFonts w:ascii="Times New Roman" w:hAnsi="Times New Roman"/>
          <w:b/>
          <w:sz w:val="28"/>
          <w:szCs w:val="28"/>
        </w:rPr>
        <w:t>Крымского района в 201</w:t>
      </w:r>
      <w:r>
        <w:rPr>
          <w:rFonts w:ascii="Times New Roman" w:hAnsi="Times New Roman"/>
          <w:b/>
          <w:sz w:val="28"/>
          <w:szCs w:val="28"/>
        </w:rPr>
        <w:t>6</w:t>
      </w:r>
      <w:r w:rsidRPr="00A67B09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 xml:space="preserve">Во исполнение постановления главы администрации (губернатора) Краснодарского края от 11 февраля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в соответствии с Федеральным законом от 6 октября 2003 года № 131 –ФЗ «Об общих принципах организации местного самоуправления в Российской Федерации», пунктом 6 статьи 36 Устава Пригородного сельского </w:t>
      </w:r>
      <w:r>
        <w:rPr>
          <w:rFonts w:ascii="Times New Roman" w:hAnsi="Times New Roman"/>
          <w:sz w:val="28"/>
          <w:szCs w:val="28"/>
        </w:rPr>
        <w:t>поселения Крымского района, п о с т а н о в л я ю</w:t>
      </w:r>
      <w:r w:rsidRPr="00C702D8">
        <w:rPr>
          <w:rFonts w:ascii="Times New Roman" w:hAnsi="Times New Roman"/>
          <w:sz w:val="28"/>
          <w:szCs w:val="28"/>
        </w:rPr>
        <w:t>: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1. Утвердить схему размещения нестационарных торговых объектов на территории Пригородного сельского п</w:t>
      </w:r>
      <w:r>
        <w:rPr>
          <w:rFonts w:ascii="Times New Roman" w:hAnsi="Times New Roman"/>
          <w:sz w:val="28"/>
          <w:szCs w:val="28"/>
        </w:rPr>
        <w:t>оселения Крымского района в 2016</w:t>
      </w:r>
      <w:r w:rsidRPr="00C702D8">
        <w:rPr>
          <w:rFonts w:ascii="Times New Roman" w:hAnsi="Times New Roman"/>
          <w:sz w:val="28"/>
          <w:szCs w:val="28"/>
        </w:rPr>
        <w:t xml:space="preserve"> году (приложение).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2. Главному специалисту администрации Пригородного сельского поселения Крымского района (Прокопенко</w:t>
      </w:r>
      <w:r>
        <w:rPr>
          <w:rFonts w:ascii="Times New Roman" w:hAnsi="Times New Roman"/>
          <w:sz w:val="28"/>
          <w:szCs w:val="28"/>
        </w:rPr>
        <w:t xml:space="preserve"> Е.В.) обнародовать</w:t>
      </w:r>
      <w:r w:rsidRPr="00C702D8">
        <w:rPr>
          <w:rFonts w:ascii="Times New Roman" w:hAnsi="Times New Roman"/>
          <w:sz w:val="28"/>
          <w:szCs w:val="28"/>
        </w:rPr>
        <w:t xml:space="preserve"> настоящее</w:t>
      </w:r>
      <w:r>
        <w:rPr>
          <w:rFonts w:ascii="Times New Roman" w:hAnsi="Times New Roman"/>
          <w:sz w:val="28"/>
          <w:szCs w:val="28"/>
        </w:rPr>
        <w:t xml:space="preserve"> постановление</w:t>
      </w:r>
      <w:r w:rsidRPr="00C702D8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Пригородного сельского поселения Крымского района.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Пригородного сельского посел</w:t>
      </w:r>
      <w:r>
        <w:rPr>
          <w:rFonts w:ascii="Times New Roman" w:hAnsi="Times New Roman"/>
          <w:sz w:val="28"/>
          <w:szCs w:val="28"/>
        </w:rPr>
        <w:t>ения Крымского района О.Н. Владимирова</w:t>
      </w:r>
      <w:r w:rsidRPr="00C702D8">
        <w:rPr>
          <w:rFonts w:ascii="Times New Roman" w:hAnsi="Times New Roman"/>
          <w:sz w:val="28"/>
          <w:szCs w:val="28"/>
        </w:rPr>
        <w:t>.</w:t>
      </w:r>
    </w:p>
    <w:p w:rsidR="009F3DFA" w:rsidRPr="00C702D8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2D8">
        <w:rPr>
          <w:rFonts w:ascii="Times New Roman" w:hAnsi="Times New Roman"/>
          <w:sz w:val="28"/>
          <w:szCs w:val="28"/>
        </w:rPr>
        <w:t>4.  Постановление вступает в силу со дня подписания.</w:t>
      </w:r>
    </w:p>
    <w:p w:rsidR="009F3DFA" w:rsidRPr="00A67B09" w:rsidRDefault="009F3DFA" w:rsidP="00C702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C702D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DFA" w:rsidRPr="00A67B09" w:rsidRDefault="009F3DFA" w:rsidP="00A67B0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Глава Пригородного сельского </w:t>
      </w:r>
    </w:p>
    <w:p w:rsidR="009F3DFA" w:rsidRPr="00A67B09" w:rsidRDefault="009F3DFA" w:rsidP="00A67B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B09"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                          В.В. Лазарев </w:t>
      </w:r>
    </w:p>
    <w:p w:rsidR="009F3DFA" w:rsidRPr="00A67B09" w:rsidRDefault="009F3DFA" w:rsidP="00A67B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9F3DFA" w:rsidRPr="00A67B09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CA4"/>
    <w:rsid w:val="000623D8"/>
    <w:rsid w:val="00090345"/>
    <w:rsid w:val="000A6E00"/>
    <w:rsid w:val="000B6413"/>
    <w:rsid w:val="0013603F"/>
    <w:rsid w:val="001515E8"/>
    <w:rsid w:val="00170C94"/>
    <w:rsid w:val="001F00EF"/>
    <w:rsid w:val="002071B5"/>
    <w:rsid w:val="00215B50"/>
    <w:rsid w:val="002A1EAA"/>
    <w:rsid w:val="002A3694"/>
    <w:rsid w:val="002B7D46"/>
    <w:rsid w:val="002C7FF8"/>
    <w:rsid w:val="00371EE6"/>
    <w:rsid w:val="003E6597"/>
    <w:rsid w:val="003F632A"/>
    <w:rsid w:val="00435AAA"/>
    <w:rsid w:val="00472B09"/>
    <w:rsid w:val="004966E6"/>
    <w:rsid w:val="00515872"/>
    <w:rsid w:val="005A2977"/>
    <w:rsid w:val="006305EC"/>
    <w:rsid w:val="0066236F"/>
    <w:rsid w:val="00681448"/>
    <w:rsid w:val="006D3F27"/>
    <w:rsid w:val="006E080E"/>
    <w:rsid w:val="006E27A1"/>
    <w:rsid w:val="00704DEA"/>
    <w:rsid w:val="00714607"/>
    <w:rsid w:val="00733CBA"/>
    <w:rsid w:val="0075467D"/>
    <w:rsid w:val="0078414D"/>
    <w:rsid w:val="0080770E"/>
    <w:rsid w:val="00837C71"/>
    <w:rsid w:val="008A0069"/>
    <w:rsid w:val="008F022C"/>
    <w:rsid w:val="008F1335"/>
    <w:rsid w:val="00967795"/>
    <w:rsid w:val="00980C84"/>
    <w:rsid w:val="009831CB"/>
    <w:rsid w:val="009E0E77"/>
    <w:rsid w:val="009E5039"/>
    <w:rsid w:val="009F3DFA"/>
    <w:rsid w:val="00A67B09"/>
    <w:rsid w:val="00A77329"/>
    <w:rsid w:val="00A813E3"/>
    <w:rsid w:val="00AB2244"/>
    <w:rsid w:val="00AC6130"/>
    <w:rsid w:val="00AD75B7"/>
    <w:rsid w:val="00B912B2"/>
    <w:rsid w:val="00BC6B29"/>
    <w:rsid w:val="00BE62FA"/>
    <w:rsid w:val="00C47EF6"/>
    <w:rsid w:val="00C702D8"/>
    <w:rsid w:val="00D13379"/>
    <w:rsid w:val="00D503BF"/>
    <w:rsid w:val="00D554AE"/>
    <w:rsid w:val="00DB6DC4"/>
    <w:rsid w:val="00DC2128"/>
    <w:rsid w:val="00E51CA4"/>
    <w:rsid w:val="00E53613"/>
    <w:rsid w:val="00E734AA"/>
    <w:rsid w:val="00F00DBD"/>
    <w:rsid w:val="00F66C8D"/>
    <w:rsid w:val="00F879C2"/>
    <w:rsid w:val="00FC3FD2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6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31CB"/>
    <w:rPr>
      <w:rFonts w:ascii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2A1EAA"/>
    <w:rPr>
      <w:rFonts w:cs="Times New Roman"/>
    </w:rPr>
  </w:style>
  <w:style w:type="character" w:customStyle="1" w:styleId="1">
    <w:name w:val="Основной текст с отступом Знак1"/>
    <w:basedOn w:val="DefaultParagraphFont"/>
    <w:link w:val="BodyTextIndent"/>
    <w:uiPriority w:val="99"/>
    <w:semiHidden/>
    <w:locked/>
    <w:rsid w:val="009831CB"/>
    <w:rPr>
      <w:rFonts w:cs="Times New Roman"/>
    </w:rPr>
  </w:style>
  <w:style w:type="paragraph" w:styleId="ListParagraph">
    <w:name w:val="List Paragraph"/>
    <w:basedOn w:val="Normal"/>
    <w:uiPriority w:val="99"/>
    <w:qFormat/>
    <w:rsid w:val="002A3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7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</Pages>
  <Words>246</Words>
  <Characters>1408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Zemleustroitel</cp:lastModifiedBy>
  <cp:revision>32</cp:revision>
  <cp:lastPrinted>2015-02-06T07:39:00Z</cp:lastPrinted>
  <dcterms:created xsi:type="dcterms:W3CDTF">2009-08-09T09:24:00Z</dcterms:created>
  <dcterms:modified xsi:type="dcterms:W3CDTF">2016-04-14T06:54:00Z</dcterms:modified>
</cp:coreProperties>
</file>