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75E7">
        <w:rPr>
          <w:rFonts w:ascii="Times New Roman" w:hAnsi="Times New Roman" w:cs="Times New Roman"/>
          <w:sz w:val="24"/>
          <w:szCs w:val="24"/>
          <w:u w:val="single"/>
        </w:rPr>
        <w:t>01.04</w:t>
      </w:r>
      <w:r w:rsidR="00540368">
        <w:rPr>
          <w:rFonts w:ascii="Times New Roman" w:hAnsi="Times New Roman" w:cs="Times New Roman"/>
          <w:sz w:val="24"/>
          <w:szCs w:val="24"/>
          <w:u w:val="single"/>
        </w:rPr>
        <w:t>.2016</w:t>
      </w:r>
      <w:r w:rsid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31CB" w:rsidRPr="00BC6B29">
        <w:rPr>
          <w:rFonts w:ascii="Times New Roman" w:hAnsi="Times New Roman" w:cs="Times New Roman"/>
          <w:sz w:val="24"/>
          <w:szCs w:val="24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755F48">
        <w:rPr>
          <w:rFonts w:ascii="Times New Roman" w:hAnsi="Times New Roman" w:cs="Times New Roman"/>
          <w:sz w:val="24"/>
          <w:szCs w:val="24"/>
        </w:rPr>
        <w:t xml:space="preserve">  </w:t>
      </w:r>
      <w:r w:rsidR="00BC6B29">
        <w:rPr>
          <w:rFonts w:ascii="Times New Roman" w:hAnsi="Times New Roman" w:cs="Times New Roman"/>
          <w:sz w:val="24"/>
          <w:szCs w:val="24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C807BF">
        <w:rPr>
          <w:rFonts w:ascii="Times New Roman" w:hAnsi="Times New Roman" w:cs="Times New Roman"/>
          <w:sz w:val="24"/>
          <w:szCs w:val="24"/>
          <w:u w:val="single"/>
        </w:rPr>
        <w:t>90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292051" w:rsidRDefault="00292051" w:rsidP="0029205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BF" w:rsidRDefault="00C807BF" w:rsidP="00C807BF">
      <w:pPr>
        <w:pStyle w:val="ConsPlusDocLi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 отме</w:t>
      </w:r>
      <w:r w:rsidR="00167C63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 постановления администрации П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ригородного сельского поселения Крымского района от 25 ноября 2015 года № 297</w:t>
      </w:r>
    </w:p>
    <w:p w:rsidR="00C807BF" w:rsidRDefault="00C807BF" w:rsidP="00C807BF">
      <w:pPr>
        <w:pStyle w:val="ConsPlusDocLi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«Об утверждении положения и муниципальном земельном контроле на территории Пригородного сельского поселения Крымского района»</w:t>
      </w:r>
    </w:p>
    <w:p w:rsidR="00C807BF" w:rsidRDefault="00C807BF" w:rsidP="00C807B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C63" w:rsidRDefault="00167C63" w:rsidP="00C807B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BF" w:rsidRDefault="00C807BF" w:rsidP="00C807BF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Руководствуясь экспертным заключением Департамента внутренней политики администрации Краснодарского края</w:t>
      </w:r>
      <w:r w:rsidR="00167C6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управления по взаимодействию с органами местного самоуправления от 12 фев</w:t>
      </w:r>
      <w:r w:rsidR="005405D9">
        <w:rPr>
          <w:rFonts w:ascii="Times New Roman" w:hAnsi="Times New Roman" w:cs="Times New Roman"/>
          <w:sz w:val="28"/>
          <w:szCs w:val="28"/>
          <w:lang w:val="ru-RU"/>
        </w:rPr>
        <w:t xml:space="preserve">раля 2016 года № 34.01-125/1604, Уставом </w:t>
      </w:r>
      <w:r>
        <w:rPr>
          <w:rFonts w:ascii="Times New Roman" w:hAnsi="Times New Roman" w:cs="Times New Roman"/>
          <w:sz w:val="28"/>
          <w:szCs w:val="28"/>
          <w:lang w:val="ru-RU"/>
        </w:rPr>
        <w:t>Пригородного сельского поселения Крымского района</w:t>
      </w:r>
      <w:r w:rsidR="005405D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40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40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40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40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0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40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40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40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540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40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ю:</w:t>
      </w:r>
    </w:p>
    <w:p w:rsidR="005405D9" w:rsidRPr="00167C63" w:rsidRDefault="00167C63" w:rsidP="005405D9">
      <w:pPr>
        <w:pStyle w:val="ConsPlusDocList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C807BF" w:rsidRPr="00167C63">
        <w:rPr>
          <w:rFonts w:ascii="Times New Roman" w:hAnsi="Times New Roman" w:cs="Times New Roman"/>
          <w:sz w:val="28"/>
          <w:szCs w:val="28"/>
        </w:rPr>
        <w:t xml:space="preserve">1. </w:t>
      </w:r>
      <w:r w:rsidR="005405D9" w:rsidRPr="00167C6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405D9" w:rsidRPr="00167C63">
        <w:rPr>
          <w:rFonts w:ascii="Times New Roman" w:hAnsi="Times New Roman" w:cs="Times New Roman"/>
          <w:bCs/>
          <w:sz w:val="28"/>
          <w:szCs w:val="28"/>
          <w:lang w:val="ru-RU"/>
        </w:rPr>
        <w:t>остановление администрации пригородного сельского поселения Крымского района от 25 ноября 2015 года № 297 «Об утверждении положения и муниципальном земельном контроле на территории Пригородного сельского поселения Крымского района» отменить, как не соответствующее действующему законодательству.</w:t>
      </w:r>
    </w:p>
    <w:p w:rsidR="00C807BF" w:rsidRDefault="00C807BF" w:rsidP="00C807BF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67C63">
        <w:rPr>
          <w:rFonts w:ascii="Times New Roman" w:hAnsi="Times New Roman" w:cs="Times New Roman"/>
          <w:sz w:val="28"/>
          <w:szCs w:val="28"/>
          <w:lang w:val="ru-RU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официальное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опубликование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настоящего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постановления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официальном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Пригородного сельского поселения Крымского района.</w:t>
      </w:r>
    </w:p>
    <w:p w:rsidR="00C807BF" w:rsidRDefault="00C807BF" w:rsidP="00C807BF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3333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постановления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возложить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заместителя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7C63">
        <w:rPr>
          <w:rFonts w:ascii="Times New Roman" w:hAnsi="Times New Roman" w:cs="Times New Roman"/>
          <w:sz w:val="28"/>
          <w:szCs w:val="28"/>
          <w:lang w:val="ru-RU"/>
        </w:rPr>
        <w:t xml:space="preserve">Пригородного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О.Н. Владимирова.</w:t>
      </w:r>
    </w:p>
    <w:p w:rsidR="00C807BF" w:rsidRDefault="00C807BF" w:rsidP="00C807BF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Настоящее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постановление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вступает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официального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опубликования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07BF" w:rsidRDefault="00C807BF" w:rsidP="00C807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807BF" w:rsidRDefault="00C807BF" w:rsidP="00C8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7BF" w:rsidRDefault="00C807BF" w:rsidP="00C8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7BF" w:rsidRDefault="00C807BF" w:rsidP="00C8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C807BF" w:rsidRDefault="00C807BF" w:rsidP="00C80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 Крымского  района                                                        В.В. Лазарев</w:t>
      </w:r>
    </w:p>
    <w:p w:rsidR="00C807BF" w:rsidRDefault="00C807BF" w:rsidP="00C80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7BF" w:rsidRDefault="00C807BF" w:rsidP="00C8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7BF" w:rsidRDefault="00C807BF" w:rsidP="00C807BF">
      <w:pPr>
        <w:pStyle w:val="ConsPlusDocLis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807BF" w:rsidRDefault="00C807BF" w:rsidP="00C807BF">
      <w:pPr>
        <w:pStyle w:val="ConsPlusDocLis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807BF" w:rsidRDefault="00C807BF" w:rsidP="00C807BF">
      <w:pPr>
        <w:pStyle w:val="ConsPlusDocLis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807BF" w:rsidRDefault="00C807BF" w:rsidP="00C807BF">
      <w:pPr>
        <w:pStyle w:val="ConsPlusDocLis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93F08" w:rsidRPr="005A75E7" w:rsidRDefault="00293F08" w:rsidP="005A75E7">
      <w:pPr>
        <w:shd w:val="clear" w:color="auto" w:fill="FFFFFF"/>
        <w:spacing w:after="0" w:line="240" w:lineRule="auto"/>
        <w:ind w:left="851" w:right="283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sectPr w:rsidR="00293F08" w:rsidRPr="005A75E7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12186"/>
    <w:rsid w:val="00086DC6"/>
    <w:rsid w:val="00090345"/>
    <w:rsid w:val="000A3FA9"/>
    <w:rsid w:val="000A6E00"/>
    <w:rsid w:val="000B6413"/>
    <w:rsid w:val="000C3752"/>
    <w:rsid w:val="000F0A02"/>
    <w:rsid w:val="0013603F"/>
    <w:rsid w:val="00142A1F"/>
    <w:rsid w:val="001515E8"/>
    <w:rsid w:val="00151CBB"/>
    <w:rsid w:val="00167C63"/>
    <w:rsid w:val="00170C94"/>
    <w:rsid w:val="001F00EF"/>
    <w:rsid w:val="002012A7"/>
    <w:rsid w:val="002034D7"/>
    <w:rsid w:val="002071B5"/>
    <w:rsid w:val="002702A6"/>
    <w:rsid w:val="002752D4"/>
    <w:rsid w:val="00292051"/>
    <w:rsid w:val="00293F08"/>
    <w:rsid w:val="002A3694"/>
    <w:rsid w:val="002B7D46"/>
    <w:rsid w:val="002C3949"/>
    <w:rsid w:val="002D26B9"/>
    <w:rsid w:val="00344806"/>
    <w:rsid w:val="00371EE6"/>
    <w:rsid w:val="003E6597"/>
    <w:rsid w:val="003F632A"/>
    <w:rsid w:val="00435AAA"/>
    <w:rsid w:val="004966E6"/>
    <w:rsid w:val="004E3666"/>
    <w:rsid w:val="0050141E"/>
    <w:rsid w:val="00540368"/>
    <w:rsid w:val="005405D9"/>
    <w:rsid w:val="005A2977"/>
    <w:rsid w:val="005A75E7"/>
    <w:rsid w:val="005E1CE7"/>
    <w:rsid w:val="006305EC"/>
    <w:rsid w:val="00681448"/>
    <w:rsid w:val="006A61A8"/>
    <w:rsid w:val="006E27A1"/>
    <w:rsid w:val="00704DEA"/>
    <w:rsid w:val="007124AD"/>
    <w:rsid w:val="00714607"/>
    <w:rsid w:val="007301B4"/>
    <w:rsid w:val="0075467D"/>
    <w:rsid w:val="00755F48"/>
    <w:rsid w:val="00770AC7"/>
    <w:rsid w:val="0078414D"/>
    <w:rsid w:val="007C5B50"/>
    <w:rsid w:val="00810252"/>
    <w:rsid w:val="008104E2"/>
    <w:rsid w:val="008359B7"/>
    <w:rsid w:val="00837C71"/>
    <w:rsid w:val="008B1D3C"/>
    <w:rsid w:val="008B2064"/>
    <w:rsid w:val="008B5C97"/>
    <w:rsid w:val="008F1335"/>
    <w:rsid w:val="009003E0"/>
    <w:rsid w:val="00917A82"/>
    <w:rsid w:val="00967795"/>
    <w:rsid w:val="00976721"/>
    <w:rsid w:val="009831CB"/>
    <w:rsid w:val="00991E48"/>
    <w:rsid w:val="009B7819"/>
    <w:rsid w:val="009E0E77"/>
    <w:rsid w:val="009E5039"/>
    <w:rsid w:val="00A34F03"/>
    <w:rsid w:val="00A36285"/>
    <w:rsid w:val="00A370F6"/>
    <w:rsid w:val="00A41BA6"/>
    <w:rsid w:val="00A77329"/>
    <w:rsid w:val="00A813E3"/>
    <w:rsid w:val="00AB2244"/>
    <w:rsid w:val="00AD75B7"/>
    <w:rsid w:val="00BC6B29"/>
    <w:rsid w:val="00BE62FA"/>
    <w:rsid w:val="00C04AED"/>
    <w:rsid w:val="00C315CA"/>
    <w:rsid w:val="00C7115D"/>
    <w:rsid w:val="00C807BF"/>
    <w:rsid w:val="00C94EC2"/>
    <w:rsid w:val="00C96298"/>
    <w:rsid w:val="00D022F4"/>
    <w:rsid w:val="00D13379"/>
    <w:rsid w:val="00D503BF"/>
    <w:rsid w:val="00D6384C"/>
    <w:rsid w:val="00DD14AB"/>
    <w:rsid w:val="00E25244"/>
    <w:rsid w:val="00E321B2"/>
    <w:rsid w:val="00E51CA4"/>
    <w:rsid w:val="00E53613"/>
    <w:rsid w:val="00E734AA"/>
    <w:rsid w:val="00EA42A3"/>
    <w:rsid w:val="00F00DBD"/>
    <w:rsid w:val="00F062A5"/>
    <w:rsid w:val="00F56761"/>
    <w:rsid w:val="00F879C2"/>
    <w:rsid w:val="00FA3DF4"/>
    <w:rsid w:val="00FA7EB3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DocList">
    <w:name w:val="ConsPlusDocList"/>
    <w:next w:val="a"/>
    <w:rsid w:val="00C807B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2016-04-04T10:26:00Z</cp:lastPrinted>
  <dcterms:created xsi:type="dcterms:W3CDTF">2009-08-09T09:24:00Z</dcterms:created>
  <dcterms:modified xsi:type="dcterms:W3CDTF">2016-04-05T10:13:00Z</dcterms:modified>
</cp:coreProperties>
</file>