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BE" w:rsidRPr="0084483C" w:rsidRDefault="007E38BE" w:rsidP="007E38BE">
      <w:pPr>
        <w:rPr>
          <w:sz w:val="28"/>
          <w:szCs w:val="28"/>
        </w:rPr>
      </w:pPr>
    </w:p>
    <w:p w:rsidR="007E38BE" w:rsidRDefault="007E38BE" w:rsidP="007E38BE">
      <w:pPr>
        <w:spacing w:before="240" w:after="240"/>
        <w:ind w:right="-6"/>
        <w:jc w:val="right"/>
        <w:rPr>
          <w:b/>
          <w:smallCaps/>
          <w:spacing w:val="2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91440</wp:posOffset>
            </wp:positionV>
            <wp:extent cx="533400" cy="685800"/>
            <wp:effectExtent l="0" t="0" r="0" b="0"/>
            <wp:wrapSquare wrapText="right"/>
            <wp:docPr id="2" name="Рисунок 2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8BE" w:rsidRDefault="007E38BE" w:rsidP="007E38BE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</w:p>
    <w:p w:rsidR="007E38BE" w:rsidRPr="00250760" w:rsidRDefault="007E38BE" w:rsidP="007E38BE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>а</w:t>
      </w:r>
      <w:r w:rsidRPr="00D85D32">
        <w:rPr>
          <w:b/>
          <w:smallCaps/>
          <w:spacing w:val="20"/>
          <w:sz w:val="32"/>
          <w:szCs w:val="32"/>
        </w:rPr>
        <w:t xml:space="preserve">дминистрация </w:t>
      </w:r>
      <w:r>
        <w:rPr>
          <w:b/>
          <w:smallCaps/>
          <w:spacing w:val="20"/>
          <w:sz w:val="32"/>
          <w:szCs w:val="32"/>
        </w:rPr>
        <w:t xml:space="preserve">пригородного сельского поселения крымского района </w:t>
      </w:r>
    </w:p>
    <w:p w:rsidR="007E38BE" w:rsidRDefault="007E38BE" w:rsidP="007E38BE">
      <w:pPr>
        <w:spacing w:after="120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 xml:space="preserve">  ПОСТАНОВЛЕНИЕ</w:t>
      </w:r>
    </w:p>
    <w:p w:rsidR="007E38BE" w:rsidRPr="00EA629D" w:rsidRDefault="007E38BE" w:rsidP="007E38BE">
      <w:pPr>
        <w:tabs>
          <w:tab w:val="left" w:pos="7740"/>
        </w:tabs>
        <w:spacing w:before="280"/>
        <w:jc w:val="center"/>
      </w:pPr>
      <w:r>
        <w:t>от</w:t>
      </w:r>
      <w:r w:rsidR="00F06A67">
        <w:t xml:space="preserve"> 14.06.2017</w:t>
      </w:r>
      <w:r>
        <w:tab/>
      </w:r>
      <w:r w:rsidRPr="00EA629D">
        <w:t>№</w:t>
      </w:r>
      <w:r w:rsidR="00F06A67">
        <w:t xml:space="preserve"> 74</w:t>
      </w:r>
    </w:p>
    <w:p w:rsidR="007E38BE" w:rsidRPr="00EA629D" w:rsidRDefault="007E38BE" w:rsidP="007E38BE">
      <w:pPr>
        <w:jc w:val="center"/>
      </w:pPr>
      <w:r>
        <w:t>х. Новоукраинский</w:t>
      </w:r>
    </w:p>
    <w:p w:rsidR="007E38BE" w:rsidRPr="00AF5BBA" w:rsidRDefault="007E38BE" w:rsidP="007E38BE">
      <w:pPr>
        <w:spacing w:after="120"/>
        <w:jc w:val="center"/>
        <w:rPr>
          <w:b/>
          <w:spacing w:val="12"/>
        </w:rPr>
      </w:pPr>
    </w:p>
    <w:p w:rsidR="007E38BE" w:rsidRDefault="007E38BE" w:rsidP="007E38B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 изменений в постановление администрации Пригородного сельского поселения Крымского</w:t>
      </w:r>
      <w:r w:rsidR="008E7635">
        <w:rPr>
          <w:b/>
          <w:bCs/>
          <w:sz w:val="28"/>
          <w:szCs w:val="28"/>
        </w:rPr>
        <w:t xml:space="preserve"> района от 28.12.2012 года № 257</w:t>
      </w:r>
      <w:r>
        <w:rPr>
          <w:b/>
          <w:bCs/>
          <w:sz w:val="28"/>
          <w:szCs w:val="28"/>
        </w:rPr>
        <w:t xml:space="preserve"> </w:t>
      </w:r>
    </w:p>
    <w:p w:rsidR="00773A4D" w:rsidRDefault="007E38BE" w:rsidP="00773A4D">
      <w:pPr>
        <w:suppressAutoHyphens/>
        <w:ind w:right="-11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773A4D">
        <w:rPr>
          <w:b/>
          <w:sz w:val="28"/>
          <w:szCs w:val="28"/>
        </w:rPr>
        <w:t xml:space="preserve">О комиссии </w:t>
      </w:r>
      <w:r w:rsidR="00773A4D" w:rsidRPr="00A64CAF">
        <w:rPr>
          <w:b/>
          <w:sz w:val="28"/>
          <w:szCs w:val="28"/>
        </w:rPr>
        <w:t xml:space="preserve">по </w:t>
      </w:r>
      <w:r w:rsidR="00773A4D">
        <w:rPr>
          <w:b/>
          <w:color w:val="000000"/>
          <w:sz w:val="28"/>
          <w:szCs w:val="28"/>
        </w:rPr>
        <w:t xml:space="preserve">проведения конкурсов </w:t>
      </w:r>
      <w:r w:rsidR="00773A4D" w:rsidRPr="000A7D74">
        <w:rPr>
          <w:b/>
          <w:color w:val="000000"/>
          <w:sz w:val="28"/>
          <w:szCs w:val="28"/>
        </w:rPr>
        <w:t xml:space="preserve">или аукционов на право </w:t>
      </w:r>
    </w:p>
    <w:p w:rsidR="00773A4D" w:rsidRDefault="00773A4D" w:rsidP="00773A4D">
      <w:pPr>
        <w:suppressAutoHyphens/>
        <w:ind w:right="-113"/>
        <w:jc w:val="center"/>
        <w:rPr>
          <w:b/>
          <w:sz w:val="28"/>
          <w:szCs w:val="28"/>
        </w:rPr>
      </w:pPr>
      <w:r w:rsidRPr="000A7D74">
        <w:rPr>
          <w:b/>
          <w:color w:val="000000"/>
          <w:sz w:val="28"/>
          <w:szCs w:val="28"/>
        </w:rPr>
        <w:t>заключения договоров аренды, договоров</w:t>
      </w:r>
      <w:r w:rsidRPr="000A7D74">
        <w:rPr>
          <w:b/>
          <w:sz w:val="28"/>
          <w:szCs w:val="28"/>
        </w:rPr>
        <w:t xml:space="preserve"> безвозмездного пользования, </w:t>
      </w:r>
    </w:p>
    <w:p w:rsidR="00773A4D" w:rsidRDefault="00773A4D" w:rsidP="00773A4D">
      <w:pPr>
        <w:suppressAutoHyphens/>
        <w:ind w:right="-113"/>
        <w:jc w:val="center"/>
        <w:rPr>
          <w:sz w:val="28"/>
          <w:szCs w:val="28"/>
        </w:rPr>
      </w:pPr>
      <w:r w:rsidRPr="000A7D74">
        <w:rPr>
          <w:b/>
          <w:color w:val="000000"/>
          <w:sz w:val="28"/>
          <w:szCs w:val="28"/>
        </w:rPr>
        <w:t>договоров</w:t>
      </w:r>
      <w:r>
        <w:rPr>
          <w:b/>
          <w:sz w:val="28"/>
          <w:szCs w:val="28"/>
        </w:rPr>
        <w:t xml:space="preserve"> </w:t>
      </w:r>
      <w:r w:rsidRPr="000A7D74">
        <w:rPr>
          <w:b/>
          <w:sz w:val="28"/>
          <w:szCs w:val="28"/>
        </w:rPr>
        <w:t>доверительного управления  имуществом, иных договоров,  предусматривающих переход прав в отношении муниципального имущества</w:t>
      </w:r>
      <w:r w:rsidR="007E38BE">
        <w:rPr>
          <w:b/>
          <w:sz w:val="28"/>
          <w:szCs w:val="28"/>
        </w:rPr>
        <w:t>»</w:t>
      </w:r>
    </w:p>
    <w:p w:rsidR="00773A4D" w:rsidRDefault="00773A4D" w:rsidP="00773A4D">
      <w:pPr>
        <w:ind w:right="-113"/>
        <w:jc w:val="center"/>
        <w:rPr>
          <w:sz w:val="28"/>
          <w:szCs w:val="28"/>
        </w:rPr>
      </w:pPr>
    </w:p>
    <w:p w:rsidR="00773A4D" w:rsidRPr="00362BF0" w:rsidRDefault="00773A4D" w:rsidP="00773A4D">
      <w:pPr>
        <w:ind w:right="-113"/>
        <w:jc w:val="center"/>
        <w:rPr>
          <w:sz w:val="28"/>
          <w:szCs w:val="28"/>
        </w:rPr>
      </w:pPr>
    </w:p>
    <w:p w:rsidR="00253DEB" w:rsidRDefault="00773A4D" w:rsidP="00253DEB">
      <w:pPr>
        <w:ind w:firstLine="709"/>
        <w:jc w:val="both"/>
        <w:rPr>
          <w:bCs/>
          <w:sz w:val="28"/>
          <w:szCs w:val="28"/>
        </w:rPr>
      </w:pPr>
      <w:proofErr w:type="gramStart"/>
      <w:r w:rsidRPr="00F52158">
        <w:rPr>
          <w:sz w:val="28"/>
          <w:szCs w:val="28"/>
        </w:rPr>
        <w:t xml:space="preserve">В соответствии с </w:t>
      </w:r>
      <w:r w:rsidRPr="00F52158">
        <w:rPr>
          <w:color w:val="000000"/>
          <w:sz w:val="28"/>
          <w:szCs w:val="28"/>
        </w:rPr>
        <w:t>Приказом Федеральной антимонопольной службы  от 10 февраля 2010 года № 67 «О порядке проведения  конкурсов  или аукционов на право заключения договоров аренды, договоров</w:t>
      </w:r>
      <w:r w:rsidRPr="00F52158">
        <w:rPr>
          <w:sz w:val="28"/>
          <w:szCs w:val="28"/>
        </w:rPr>
        <w:t xml:space="preserve"> безвозмездного пользования, </w:t>
      </w:r>
      <w:r w:rsidRPr="00F52158">
        <w:rPr>
          <w:color w:val="000000"/>
          <w:sz w:val="28"/>
          <w:szCs w:val="28"/>
        </w:rPr>
        <w:t>договоров</w:t>
      </w:r>
      <w:r w:rsidRPr="00F52158">
        <w:rPr>
          <w:sz w:val="28"/>
          <w:szCs w:val="28"/>
        </w:rPr>
        <w:t xml:space="preserve">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 осуществляться путем проведения торгов в форме конкурса</w:t>
      </w:r>
      <w:proofErr w:type="gramEnd"/>
      <w:r w:rsidRPr="00F52158">
        <w:rPr>
          <w:sz w:val="28"/>
          <w:szCs w:val="28"/>
        </w:rPr>
        <w:t xml:space="preserve">» и решением Совета </w:t>
      </w:r>
      <w:r w:rsidR="001353BD">
        <w:rPr>
          <w:sz w:val="28"/>
          <w:szCs w:val="28"/>
        </w:rPr>
        <w:t>Пригородного сельского поселения</w:t>
      </w:r>
      <w:r w:rsidRPr="00F52158">
        <w:rPr>
          <w:sz w:val="28"/>
          <w:szCs w:val="28"/>
        </w:rPr>
        <w:t xml:space="preserve"> Крымский район от </w:t>
      </w:r>
      <w:r w:rsidR="00CA6CAA">
        <w:rPr>
          <w:sz w:val="28"/>
          <w:szCs w:val="28"/>
        </w:rPr>
        <w:t>3</w:t>
      </w:r>
      <w:r w:rsidRPr="00F52158">
        <w:rPr>
          <w:sz w:val="28"/>
          <w:szCs w:val="28"/>
        </w:rPr>
        <w:t xml:space="preserve"> </w:t>
      </w:r>
      <w:r w:rsidR="00CA6CAA">
        <w:rPr>
          <w:sz w:val="28"/>
          <w:szCs w:val="28"/>
        </w:rPr>
        <w:t>сентября 2009</w:t>
      </w:r>
      <w:r w:rsidRPr="00F52158">
        <w:rPr>
          <w:sz w:val="28"/>
          <w:szCs w:val="28"/>
        </w:rPr>
        <w:t xml:space="preserve"> года № </w:t>
      </w:r>
      <w:r w:rsidR="00CA6CAA">
        <w:rPr>
          <w:sz w:val="28"/>
          <w:szCs w:val="28"/>
        </w:rPr>
        <w:t>218</w:t>
      </w:r>
      <w:r>
        <w:rPr>
          <w:sz w:val="28"/>
          <w:szCs w:val="28"/>
        </w:rPr>
        <w:t xml:space="preserve"> </w:t>
      </w:r>
      <w:r w:rsidRPr="00D5081F">
        <w:rPr>
          <w:sz w:val="28"/>
          <w:szCs w:val="28"/>
        </w:rPr>
        <w:t>«</w:t>
      </w:r>
      <w:r w:rsidRPr="00D5081F">
        <w:rPr>
          <w:bCs/>
          <w:sz w:val="28"/>
          <w:szCs w:val="28"/>
        </w:rPr>
        <w:t xml:space="preserve">О </w:t>
      </w:r>
      <w:proofErr w:type="gramStart"/>
      <w:r w:rsidRPr="00D5081F">
        <w:rPr>
          <w:bCs/>
          <w:sz w:val="28"/>
          <w:szCs w:val="28"/>
        </w:rPr>
        <w:t>Положении</w:t>
      </w:r>
      <w:proofErr w:type="gramEnd"/>
      <w:r w:rsidRPr="00D5081F">
        <w:rPr>
          <w:bCs/>
          <w:sz w:val="28"/>
          <w:szCs w:val="28"/>
        </w:rPr>
        <w:t xml:space="preserve"> о порядке управления и распоряжения объектами муниципальной собственности </w:t>
      </w:r>
      <w:r w:rsidR="00E140DD">
        <w:rPr>
          <w:bCs/>
          <w:sz w:val="28"/>
          <w:szCs w:val="28"/>
        </w:rPr>
        <w:t xml:space="preserve">Пригородного сельского поселения Крымского района </w:t>
      </w:r>
      <w:r w:rsidRPr="00D5081F">
        <w:rPr>
          <w:bCs/>
          <w:sz w:val="28"/>
          <w:szCs w:val="28"/>
        </w:rPr>
        <w:t xml:space="preserve"> Крымский район</w:t>
      </w:r>
      <w:r>
        <w:rPr>
          <w:bCs/>
          <w:sz w:val="28"/>
          <w:szCs w:val="28"/>
        </w:rPr>
        <w:t xml:space="preserve">», </w:t>
      </w:r>
    </w:p>
    <w:p w:rsidR="00773A4D" w:rsidRDefault="00773A4D" w:rsidP="00253DEB">
      <w:pPr>
        <w:jc w:val="both"/>
        <w:rPr>
          <w:bCs/>
          <w:sz w:val="28"/>
          <w:szCs w:val="28"/>
        </w:rPr>
      </w:pPr>
      <w:proofErr w:type="spellStart"/>
      <w:proofErr w:type="gramStart"/>
      <w:r w:rsidRPr="004C5D46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ю:</w:t>
      </w:r>
      <w:r>
        <w:rPr>
          <w:bCs/>
          <w:sz w:val="28"/>
          <w:szCs w:val="28"/>
        </w:rPr>
        <w:t xml:space="preserve"> </w:t>
      </w:r>
    </w:p>
    <w:p w:rsidR="00773A4D" w:rsidRPr="001515DB" w:rsidRDefault="00F93423" w:rsidP="00AF5BBA">
      <w:pPr>
        <w:suppressAutoHyphens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3A4D" w:rsidRPr="000A7D74">
        <w:rPr>
          <w:sz w:val="28"/>
          <w:szCs w:val="28"/>
        </w:rPr>
        <w:t>.</w:t>
      </w:r>
      <w:r w:rsidR="00773A4D">
        <w:rPr>
          <w:sz w:val="28"/>
          <w:szCs w:val="28"/>
        </w:rPr>
        <w:t xml:space="preserve"> </w:t>
      </w:r>
      <w:r w:rsidR="006A1EAF">
        <w:rPr>
          <w:sz w:val="28"/>
          <w:szCs w:val="28"/>
        </w:rPr>
        <w:t>Внести изменения в состав  комиссии</w:t>
      </w:r>
      <w:r w:rsidR="00773A4D">
        <w:rPr>
          <w:sz w:val="28"/>
          <w:szCs w:val="28"/>
        </w:rPr>
        <w:t xml:space="preserve"> </w:t>
      </w:r>
      <w:r w:rsidR="00773A4D" w:rsidRPr="000A7D74">
        <w:rPr>
          <w:sz w:val="28"/>
          <w:szCs w:val="28"/>
        </w:rPr>
        <w:t xml:space="preserve">по проведению </w:t>
      </w:r>
      <w:r w:rsidR="00773A4D">
        <w:rPr>
          <w:color w:val="000000"/>
          <w:sz w:val="28"/>
          <w:szCs w:val="28"/>
        </w:rPr>
        <w:t xml:space="preserve">конкурсов или аукционов </w:t>
      </w:r>
      <w:r w:rsidR="00773A4D" w:rsidRPr="000A7D74">
        <w:rPr>
          <w:color w:val="000000"/>
          <w:sz w:val="28"/>
          <w:szCs w:val="28"/>
        </w:rPr>
        <w:t>на право</w:t>
      </w:r>
      <w:r w:rsidR="00773A4D" w:rsidRPr="00F63562">
        <w:rPr>
          <w:b/>
          <w:color w:val="000000"/>
        </w:rPr>
        <w:t xml:space="preserve"> </w:t>
      </w:r>
      <w:r w:rsidR="00773A4D" w:rsidRPr="000A7D74">
        <w:rPr>
          <w:color w:val="000000"/>
          <w:sz w:val="28"/>
          <w:szCs w:val="28"/>
        </w:rPr>
        <w:t>заключения договоров аренды, договоров</w:t>
      </w:r>
      <w:r w:rsidR="00773A4D" w:rsidRPr="000A7D74">
        <w:rPr>
          <w:sz w:val="28"/>
          <w:szCs w:val="28"/>
        </w:rPr>
        <w:t xml:space="preserve"> безвозмездного пользования, </w:t>
      </w:r>
      <w:r w:rsidR="00773A4D" w:rsidRPr="001515DB">
        <w:rPr>
          <w:color w:val="000000"/>
          <w:sz w:val="28"/>
          <w:szCs w:val="28"/>
        </w:rPr>
        <w:t>договоров</w:t>
      </w:r>
      <w:r w:rsidR="00773A4D">
        <w:rPr>
          <w:sz w:val="28"/>
          <w:szCs w:val="28"/>
        </w:rPr>
        <w:t xml:space="preserve"> </w:t>
      </w:r>
      <w:r w:rsidR="00773A4D" w:rsidRPr="001515DB">
        <w:rPr>
          <w:sz w:val="28"/>
          <w:szCs w:val="28"/>
        </w:rPr>
        <w:t xml:space="preserve">доверительного управления </w:t>
      </w:r>
      <w:r w:rsidR="00773A4D">
        <w:rPr>
          <w:sz w:val="28"/>
          <w:szCs w:val="28"/>
        </w:rPr>
        <w:t xml:space="preserve">имуществом, иных договоров, </w:t>
      </w:r>
      <w:r w:rsidR="00773A4D" w:rsidRPr="001515DB">
        <w:rPr>
          <w:sz w:val="28"/>
          <w:szCs w:val="28"/>
        </w:rPr>
        <w:t>предусматривающих переход прав в отношен</w:t>
      </w:r>
      <w:r w:rsidR="00773A4D">
        <w:rPr>
          <w:sz w:val="28"/>
          <w:szCs w:val="28"/>
        </w:rPr>
        <w:t xml:space="preserve">ии </w:t>
      </w:r>
      <w:r w:rsidR="00773A4D" w:rsidRPr="001515DB">
        <w:rPr>
          <w:sz w:val="28"/>
          <w:szCs w:val="28"/>
        </w:rPr>
        <w:t>муниципального имущества и</w:t>
      </w:r>
      <w:r w:rsidR="00773A4D" w:rsidRPr="001515DB">
        <w:rPr>
          <w:b/>
          <w:sz w:val="28"/>
          <w:szCs w:val="28"/>
        </w:rPr>
        <w:t xml:space="preserve"> </w:t>
      </w:r>
      <w:r w:rsidR="00773A4D" w:rsidRPr="001515DB">
        <w:rPr>
          <w:sz w:val="28"/>
          <w:szCs w:val="28"/>
        </w:rPr>
        <w:t>утвердить ее состав (приложение №1).</w:t>
      </w:r>
    </w:p>
    <w:p w:rsidR="00BF6F34" w:rsidRDefault="00F93423" w:rsidP="00AF5BBA">
      <w:pPr>
        <w:tabs>
          <w:tab w:val="left" w:pos="993"/>
        </w:tabs>
        <w:suppressAutoHyphens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3A4D" w:rsidRPr="00002750">
        <w:rPr>
          <w:sz w:val="28"/>
          <w:szCs w:val="28"/>
        </w:rPr>
        <w:t>.</w:t>
      </w:r>
      <w:r w:rsidR="00773A4D">
        <w:rPr>
          <w:sz w:val="28"/>
          <w:szCs w:val="28"/>
        </w:rPr>
        <w:t>Утвердить</w:t>
      </w:r>
      <w:r w:rsidR="00BF6F34">
        <w:rPr>
          <w:sz w:val="28"/>
          <w:szCs w:val="28"/>
        </w:rPr>
        <w:t>:</w:t>
      </w:r>
    </w:p>
    <w:p w:rsidR="00773A4D" w:rsidRDefault="00BF6F34" w:rsidP="00AF5BBA">
      <w:pPr>
        <w:tabs>
          <w:tab w:val="left" w:pos="993"/>
        </w:tabs>
        <w:suppressAutoHyphens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73A4D">
        <w:rPr>
          <w:sz w:val="28"/>
          <w:szCs w:val="28"/>
        </w:rPr>
        <w:t xml:space="preserve"> положение о комиссии по </w:t>
      </w:r>
      <w:r w:rsidR="00773A4D" w:rsidRPr="00DD3CCF">
        <w:rPr>
          <w:sz w:val="28"/>
          <w:szCs w:val="28"/>
        </w:rPr>
        <w:t xml:space="preserve">проведению </w:t>
      </w:r>
      <w:r w:rsidR="00773A4D">
        <w:rPr>
          <w:color w:val="000000"/>
          <w:sz w:val="28"/>
          <w:szCs w:val="28"/>
        </w:rPr>
        <w:t xml:space="preserve">конкурсов </w:t>
      </w:r>
      <w:r w:rsidR="00773A4D" w:rsidRPr="00DD3CCF">
        <w:rPr>
          <w:color w:val="000000"/>
          <w:sz w:val="28"/>
          <w:szCs w:val="28"/>
        </w:rPr>
        <w:t>или аук</w:t>
      </w:r>
      <w:r w:rsidR="00773A4D">
        <w:rPr>
          <w:color w:val="000000"/>
          <w:sz w:val="28"/>
          <w:szCs w:val="28"/>
        </w:rPr>
        <w:t xml:space="preserve">ционов </w:t>
      </w:r>
      <w:r w:rsidR="00773A4D" w:rsidRPr="00DD3CCF">
        <w:rPr>
          <w:color w:val="000000"/>
          <w:sz w:val="28"/>
          <w:szCs w:val="28"/>
        </w:rPr>
        <w:t>на право</w:t>
      </w:r>
      <w:r w:rsidR="00773A4D" w:rsidRPr="001515DB">
        <w:rPr>
          <w:b/>
          <w:color w:val="000000"/>
          <w:sz w:val="28"/>
          <w:szCs w:val="28"/>
        </w:rPr>
        <w:t xml:space="preserve"> </w:t>
      </w:r>
      <w:r w:rsidR="00773A4D" w:rsidRPr="001515DB">
        <w:rPr>
          <w:color w:val="000000"/>
          <w:sz w:val="28"/>
          <w:szCs w:val="28"/>
        </w:rPr>
        <w:t>заключения договоров аренды, договоров</w:t>
      </w:r>
      <w:r w:rsidR="00773A4D" w:rsidRPr="001515DB">
        <w:rPr>
          <w:sz w:val="28"/>
          <w:szCs w:val="28"/>
        </w:rPr>
        <w:t xml:space="preserve"> безвозмездного пользования, </w:t>
      </w:r>
      <w:r w:rsidR="00773A4D" w:rsidRPr="001515DB">
        <w:rPr>
          <w:color w:val="000000"/>
          <w:sz w:val="28"/>
          <w:szCs w:val="28"/>
        </w:rPr>
        <w:t>договоров</w:t>
      </w:r>
      <w:r w:rsidR="00773A4D">
        <w:rPr>
          <w:sz w:val="28"/>
          <w:szCs w:val="28"/>
        </w:rPr>
        <w:t xml:space="preserve"> доверительного управления </w:t>
      </w:r>
      <w:r w:rsidR="00773A4D" w:rsidRPr="001515DB">
        <w:rPr>
          <w:sz w:val="28"/>
          <w:szCs w:val="28"/>
        </w:rPr>
        <w:t>имуществом, иных договоров, предусм</w:t>
      </w:r>
      <w:r w:rsidR="00773A4D">
        <w:rPr>
          <w:sz w:val="28"/>
          <w:szCs w:val="28"/>
        </w:rPr>
        <w:t xml:space="preserve">атривающих переход в отношении </w:t>
      </w:r>
      <w:r w:rsidR="00773A4D" w:rsidRPr="001515DB">
        <w:rPr>
          <w:sz w:val="28"/>
          <w:szCs w:val="28"/>
        </w:rPr>
        <w:t>муниципального имущества</w:t>
      </w:r>
      <w:r w:rsidR="00773A4D" w:rsidRPr="001515DB">
        <w:rPr>
          <w:color w:val="000000"/>
          <w:sz w:val="28"/>
          <w:szCs w:val="28"/>
        </w:rPr>
        <w:t xml:space="preserve"> </w:t>
      </w:r>
      <w:r w:rsidR="00773A4D" w:rsidRPr="001515DB">
        <w:rPr>
          <w:sz w:val="28"/>
          <w:szCs w:val="28"/>
        </w:rPr>
        <w:t>(при</w:t>
      </w:r>
      <w:r>
        <w:rPr>
          <w:sz w:val="28"/>
          <w:szCs w:val="28"/>
        </w:rPr>
        <w:t>ложение №2);</w:t>
      </w:r>
    </w:p>
    <w:p w:rsidR="00BF6F34" w:rsidRPr="00654227" w:rsidRDefault="00BF6F34" w:rsidP="00AF5BBA">
      <w:pPr>
        <w:suppressAutoHyphens/>
        <w:ind w:firstLine="709"/>
        <w:jc w:val="both"/>
        <w:rPr>
          <w:sz w:val="28"/>
          <w:szCs w:val="28"/>
        </w:rPr>
      </w:pPr>
      <w:r w:rsidRPr="00BF6F34">
        <w:rPr>
          <w:sz w:val="28"/>
          <w:szCs w:val="28"/>
        </w:rPr>
        <w:lastRenderedPageBreak/>
        <w:t xml:space="preserve">2) </w:t>
      </w:r>
      <w:r>
        <w:rPr>
          <w:sz w:val="28"/>
          <w:szCs w:val="28"/>
        </w:rPr>
        <w:t>т</w:t>
      </w:r>
      <w:r w:rsidRPr="00BF6F34">
        <w:rPr>
          <w:sz w:val="28"/>
          <w:szCs w:val="28"/>
        </w:rPr>
        <w:t xml:space="preserve">иповую  форму соглашения о задатке </w:t>
      </w:r>
      <w:r w:rsidRPr="00BF6F34">
        <w:t xml:space="preserve"> </w:t>
      </w:r>
      <w:r w:rsidRPr="00BF6F34">
        <w:rPr>
          <w:sz w:val="28"/>
          <w:szCs w:val="28"/>
        </w:rPr>
        <w:t>с заявителем на</w:t>
      </w:r>
      <w:r w:rsidRPr="00BF6F34">
        <w:t xml:space="preserve"> </w:t>
      </w:r>
      <w:r w:rsidRPr="00BF6F34">
        <w:rPr>
          <w:sz w:val="28"/>
          <w:szCs w:val="28"/>
        </w:rPr>
        <w:t xml:space="preserve"> участие </w:t>
      </w:r>
      <w:r w:rsidRPr="00BF6F34">
        <w:rPr>
          <w:color w:val="000000"/>
          <w:sz w:val="28"/>
          <w:szCs w:val="28"/>
        </w:rPr>
        <w:t>конкурсе  или аукционе  на право заключения договоров аренды, договоров</w:t>
      </w:r>
      <w:r w:rsidRPr="00BF6F34">
        <w:rPr>
          <w:sz w:val="28"/>
          <w:szCs w:val="28"/>
        </w:rPr>
        <w:t xml:space="preserve"> безвозмездного пользования, </w:t>
      </w:r>
      <w:r w:rsidRPr="00BF6F34">
        <w:rPr>
          <w:color w:val="000000"/>
          <w:sz w:val="28"/>
          <w:szCs w:val="28"/>
        </w:rPr>
        <w:t>договоров</w:t>
      </w:r>
      <w:r w:rsidRPr="00BF6F34">
        <w:rPr>
          <w:sz w:val="28"/>
          <w:szCs w:val="28"/>
        </w:rPr>
        <w:t xml:space="preserve">  доверительного управления  имуществом, иных договоров,  предусматривающих переход в отношении </w:t>
      </w:r>
      <w:r w:rsidRPr="00654227">
        <w:rPr>
          <w:sz w:val="28"/>
          <w:szCs w:val="28"/>
        </w:rPr>
        <w:t>муниципального имущества (приложение №3);</w:t>
      </w:r>
    </w:p>
    <w:p w:rsidR="00F06A67" w:rsidRDefault="00BF6F34" w:rsidP="00F06A67">
      <w:pPr>
        <w:suppressAutoHyphens/>
        <w:ind w:firstLine="709"/>
        <w:jc w:val="both"/>
        <w:rPr>
          <w:b/>
          <w:sz w:val="28"/>
          <w:szCs w:val="28"/>
        </w:rPr>
      </w:pPr>
      <w:r w:rsidRPr="00654227">
        <w:rPr>
          <w:sz w:val="28"/>
          <w:szCs w:val="28"/>
        </w:rPr>
        <w:t xml:space="preserve">3) </w:t>
      </w:r>
      <w:r w:rsidR="00654227">
        <w:rPr>
          <w:sz w:val="28"/>
          <w:szCs w:val="28"/>
        </w:rPr>
        <w:t>типовую форму</w:t>
      </w:r>
      <w:r w:rsidR="00654227" w:rsidRPr="00654227">
        <w:rPr>
          <w:sz w:val="28"/>
          <w:szCs w:val="28"/>
        </w:rPr>
        <w:t xml:space="preserve"> заявки на участие в аукционе (конкурсе)</w:t>
      </w:r>
      <w:r w:rsidR="00654227">
        <w:rPr>
          <w:sz w:val="28"/>
          <w:szCs w:val="28"/>
        </w:rPr>
        <w:t xml:space="preserve"> </w:t>
      </w:r>
      <w:r w:rsidR="00654227" w:rsidRPr="001515DB">
        <w:rPr>
          <w:sz w:val="28"/>
          <w:szCs w:val="28"/>
        </w:rPr>
        <w:t>(при</w:t>
      </w:r>
      <w:r w:rsidR="00654227">
        <w:rPr>
          <w:sz w:val="28"/>
          <w:szCs w:val="28"/>
        </w:rPr>
        <w:t>ложение № 4).</w:t>
      </w:r>
    </w:p>
    <w:p w:rsidR="00F06A67" w:rsidRPr="00F06A67" w:rsidRDefault="00AF5BBA" w:rsidP="00F06A67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F06A67" w:rsidRPr="009C7683">
        <w:rPr>
          <w:sz w:val="28"/>
          <w:szCs w:val="28"/>
        </w:rPr>
        <w:t>Настоящее постановление подлежит  обнародованию и размещению на сайте администрации  Пригородного сельского поселения Крымского района.</w:t>
      </w:r>
    </w:p>
    <w:p w:rsidR="001E1AC7" w:rsidRPr="00AF5BBA" w:rsidRDefault="00F93423" w:rsidP="00AF5BBA">
      <w:pPr>
        <w:ind w:firstLine="709"/>
        <w:jc w:val="both"/>
        <w:rPr>
          <w:sz w:val="28"/>
          <w:szCs w:val="28"/>
        </w:rPr>
      </w:pPr>
      <w:r w:rsidRPr="00AF5BBA">
        <w:rPr>
          <w:sz w:val="28"/>
          <w:szCs w:val="28"/>
        </w:rPr>
        <w:t>4</w:t>
      </w:r>
      <w:r w:rsidR="001E1AC7" w:rsidRPr="00AF5BBA">
        <w:rPr>
          <w:sz w:val="28"/>
          <w:szCs w:val="28"/>
        </w:rPr>
        <w:t xml:space="preserve">. </w:t>
      </w:r>
      <w:proofErr w:type="gramStart"/>
      <w:r w:rsidR="001E1AC7" w:rsidRPr="00AF5BBA">
        <w:rPr>
          <w:sz w:val="28"/>
          <w:szCs w:val="28"/>
        </w:rPr>
        <w:t>Контроль за</w:t>
      </w:r>
      <w:proofErr w:type="gramEnd"/>
      <w:r w:rsidR="001E1AC7" w:rsidRPr="00AF5BBA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AF5BBA" w:rsidRDefault="00AF5BBA" w:rsidP="00AF5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AF5BBA" w:rsidRDefault="00AF5BBA" w:rsidP="00AF5BBA">
      <w:pPr>
        <w:ind w:firstLine="709"/>
        <w:jc w:val="both"/>
        <w:rPr>
          <w:sz w:val="28"/>
          <w:szCs w:val="28"/>
        </w:rPr>
      </w:pPr>
    </w:p>
    <w:p w:rsidR="00773A4D" w:rsidRDefault="00773A4D" w:rsidP="00773A4D">
      <w:pPr>
        <w:jc w:val="both"/>
        <w:rPr>
          <w:sz w:val="28"/>
          <w:szCs w:val="28"/>
        </w:rPr>
      </w:pPr>
    </w:p>
    <w:p w:rsidR="00773A4D" w:rsidRPr="00A17538" w:rsidRDefault="00773A4D" w:rsidP="00773A4D">
      <w:pPr>
        <w:jc w:val="both"/>
        <w:rPr>
          <w:sz w:val="28"/>
          <w:szCs w:val="28"/>
        </w:rPr>
      </w:pPr>
    </w:p>
    <w:p w:rsidR="00F93423" w:rsidRDefault="00F93423" w:rsidP="00773A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F93423" w:rsidRDefault="00773A4D" w:rsidP="00F9342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175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773A4D">
        <w:rPr>
          <w:sz w:val="28"/>
          <w:szCs w:val="28"/>
        </w:rPr>
        <w:t xml:space="preserve"> </w:t>
      </w:r>
      <w:proofErr w:type="gramStart"/>
      <w:r w:rsidR="00F93423">
        <w:rPr>
          <w:sz w:val="28"/>
          <w:szCs w:val="28"/>
        </w:rPr>
        <w:t>Пригородного</w:t>
      </w:r>
      <w:proofErr w:type="gramEnd"/>
      <w:r w:rsidR="00F93423">
        <w:rPr>
          <w:sz w:val="28"/>
          <w:szCs w:val="28"/>
        </w:rPr>
        <w:t xml:space="preserve"> сельского </w:t>
      </w:r>
    </w:p>
    <w:p w:rsidR="00773A4D" w:rsidRDefault="00F93423" w:rsidP="00F934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773A4D">
        <w:rPr>
          <w:sz w:val="28"/>
          <w:szCs w:val="28"/>
        </w:rPr>
        <w:t xml:space="preserve"> </w:t>
      </w:r>
      <w:r w:rsidR="00773A4D" w:rsidRPr="00A17538">
        <w:rPr>
          <w:sz w:val="28"/>
          <w:szCs w:val="28"/>
        </w:rPr>
        <w:t>Крымский район</w:t>
      </w:r>
      <w:r w:rsidR="00773A4D">
        <w:rPr>
          <w:sz w:val="28"/>
          <w:szCs w:val="28"/>
        </w:rPr>
        <w:tab/>
      </w:r>
      <w:r w:rsidR="00773A4D">
        <w:rPr>
          <w:sz w:val="28"/>
          <w:szCs w:val="28"/>
        </w:rPr>
        <w:tab/>
      </w:r>
      <w:r w:rsidR="00773A4D">
        <w:rPr>
          <w:sz w:val="28"/>
          <w:szCs w:val="28"/>
        </w:rPr>
        <w:tab/>
      </w:r>
      <w:r w:rsidR="00773A4D">
        <w:rPr>
          <w:sz w:val="28"/>
          <w:szCs w:val="28"/>
        </w:rPr>
        <w:tab/>
      </w:r>
      <w:r w:rsidR="00773A4D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773A4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 w:rsidR="00AF5BBA">
        <w:rPr>
          <w:sz w:val="28"/>
          <w:szCs w:val="28"/>
        </w:rPr>
        <w:t>Г.П.</w:t>
      </w:r>
      <w:r>
        <w:rPr>
          <w:sz w:val="28"/>
          <w:szCs w:val="28"/>
        </w:rPr>
        <w:t>Школко</w:t>
      </w:r>
      <w:proofErr w:type="spellEnd"/>
      <w:r>
        <w:rPr>
          <w:sz w:val="28"/>
          <w:szCs w:val="28"/>
        </w:rPr>
        <w:t xml:space="preserve"> </w:t>
      </w:r>
    </w:p>
    <w:p w:rsidR="00E140DD" w:rsidRDefault="00E140DD" w:rsidP="002D0E61">
      <w:pPr>
        <w:jc w:val="both"/>
        <w:rPr>
          <w:sz w:val="28"/>
          <w:szCs w:val="28"/>
        </w:rPr>
      </w:pPr>
    </w:p>
    <w:p w:rsidR="00E140DD" w:rsidRDefault="00E140DD" w:rsidP="002D0E61">
      <w:pPr>
        <w:jc w:val="both"/>
        <w:rPr>
          <w:sz w:val="28"/>
          <w:szCs w:val="28"/>
        </w:rPr>
      </w:pPr>
    </w:p>
    <w:p w:rsidR="00E140DD" w:rsidRDefault="00E140DD" w:rsidP="002D0E61">
      <w:pPr>
        <w:jc w:val="both"/>
        <w:rPr>
          <w:sz w:val="28"/>
          <w:szCs w:val="28"/>
        </w:rPr>
      </w:pPr>
    </w:p>
    <w:p w:rsidR="00E140DD" w:rsidRDefault="00E140DD" w:rsidP="002D0E61">
      <w:pPr>
        <w:jc w:val="both"/>
        <w:rPr>
          <w:sz w:val="28"/>
          <w:szCs w:val="28"/>
        </w:rPr>
      </w:pPr>
    </w:p>
    <w:p w:rsidR="00E140DD" w:rsidRDefault="00E140DD" w:rsidP="002D0E61">
      <w:pPr>
        <w:jc w:val="both"/>
        <w:rPr>
          <w:sz w:val="28"/>
          <w:szCs w:val="28"/>
        </w:rPr>
      </w:pPr>
    </w:p>
    <w:p w:rsidR="00E140DD" w:rsidRDefault="00E140DD" w:rsidP="002D0E61">
      <w:pPr>
        <w:jc w:val="both"/>
        <w:rPr>
          <w:sz w:val="28"/>
          <w:szCs w:val="28"/>
        </w:rPr>
      </w:pPr>
    </w:p>
    <w:p w:rsidR="00E140DD" w:rsidRDefault="00E140DD" w:rsidP="002D0E61">
      <w:pPr>
        <w:jc w:val="both"/>
        <w:rPr>
          <w:sz w:val="28"/>
          <w:szCs w:val="28"/>
        </w:rPr>
      </w:pPr>
    </w:p>
    <w:p w:rsidR="00E140DD" w:rsidRDefault="00E140DD" w:rsidP="002D0E61">
      <w:pPr>
        <w:jc w:val="both"/>
        <w:rPr>
          <w:sz w:val="28"/>
          <w:szCs w:val="28"/>
        </w:rPr>
      </w:pPr>
    </w:p>
    <w:p w:rsidR="00E140DD" w:rsidRDefault="00E140DD" w:rsidP="002D0E61">
      <w:pPr>
        <w:jc w:val="both"/>
        <w:rPr>
          <w:sz w:val="28"/>
          <w:szCs w:val="28"/>
        </w:rPr>
      </w:pPr>
    </w:p>
    <w:p w:rsidR="00E140DD" w:rsidRDefault="00E140DD" w:rsidP="002D0E61">
      <w:pPr>
        <w:jc w:val="both"/>
        <w:rPr>
          <w:sz w:val="28"/>
          <w:szCs w:val="28"/>
        </w:rPr>
      </w:pPr>
    </w:p>
    <w:p w:rsidR="00E140DD" w:rsidRDefault="00E140DD" w:rsidP="002D0E61">
      <w:pPr>
        <w:jc w:val="both"/>
        <w:rPr>
          <w:sz w:val="28"/>
          <w:szCs w:val="28"/>
        </w:rPr>
      </w:pPr>
    </w:p>
    <w:p w:rsidR="00E140DD" w:rsidRDefault="00E140DD" w:rsidP="002D0E61">
      <w:pPr>
        <w:jc w:val="both"/>
        <w:rPr>
          <w:sz w:val="28"/>
          <w:szCs w:val="28"/>
        </w:rPr>
      </w:pPr>
    </w:p>
    <w:p w:rsidR="00E140DD" w:rsidRDefault="00E140DD" w:rsidP="002D0E61">
      <w:pPr>
        <w:jc w:val="both"/>
        <w:rPr>
          <w:sz w:val="28"/>
          <w:szCs w:val="28"/>
        </w:rPr>
      </w:pPr>
    </w:p>
    <w:p w:rsidR="00E140DD" w:rsidRDefault="00E140DD" w:rsidP="002D0E61">
      <w:pPr>
        <w:jc w:val="both"/>
        <w:rPr>
          <w:sz w:val="28"/>
          <w:szCs w:val="28"/>
        </w:rPr>
      </w:pPr>
    </w:p>
    <w:p w:rsidR="00E140DD" w:rsidRDefault="00E140DD" w:rsidP="002D0E61">
      <w:pPr>
        <w:jc w:val="both"/>
        <w:rPr>
          <w:sz w:val="28"/>
          <w:szCs w:val="28"/>
        </w:rPr>
      </w:pPr>
    </w:p>
    <w:p w:rsidR="00E140DD" w:rsidRDefault="00E140DD" w:rsidP="002D0E61">
      <w:pPr>
        <w:jc w:val="both"/>
        <w:rPr>
          <w:sz w:val="28"/>
          <w:szCs w:val="28"/>
        </w:rPr>
      </w:pPr>
    </w:p>
    <w:p w:rsidR="00E140DD" w:rsidRDefault="00E140DD" w:rsidP="002D0E61">
      <w:pPr>
        <w:jc w:val="both"/>
        <w:rPr>
          <w:sz w:val="28"/>
          <w:szCs w:val="28"/>
        </w:rPr>
      </w:pPr>
    </w:p>
    <w:p w:rsidR="00E140DD" w:rsidRDefault="00E140DD" w:rsidP="002D0E61">
      <w:pPr>
        <w:jc w:val="both"/>
        <w:rPr>
          <w:sz w:val="28"/>
          <w:szCs w:val="28"/>
        </w:rPr>
      </w:pPr>
    </w:p>
    <w:p w:rsidR="00E140DD" w:rsidRDefault="00E140DD" w:rsidP="002D0E61">
      <w:pPr>
        <w:jc w:val="both"/>
        <w:rPr>
          <w:sz w:val="28"/>
          <w:szCs w:val="28"/>
        </w:rPr>
      </w:pPr>
    </w:p>
    <w:p w:rsidR="00E140DD" w:rsidRDefault="00E140DD" w:rsidP="002D0E61">
      <w:pPr>
        <w:jc w:val="both"/>
        <w:rPr>
          <w:sz w:val="28"/>
          <w:szCs w:val="28"/>
        </w:rPr>
      </w:pPr>
    </w:p>
    <w:p w:rsidR="00F06A67" w:rsidRDefault="00F06A67" w:rsidP="002D0E61">
      <w:pPr>
        <w:jc w:val="both"/>
        <w:rPr>
          <w:sz w:val="28"/>
          <w:szCs w:val="28"/>
        </w:rPr>
      </w:pPr>
    </w:p>
    <w:p w:rsidR="00F06A67" w:rsidRDefault="00F06A67" w:rsidP="002D0E61">
      <w:pPr>
        <w:jc w:val="both"/>
        <w:rPr>
          <w:sz w:val="28"/>
          <w:szCs w:val="28"/>
        </w:rPr>
      </w:pPr>
    </w:p>
    <w:p w:rsidR="00F06A67" w:rsidRDefault="00F06A67" w:rsidP="002D0E61">
      <w:pPr>
        <w:jc w:val="both"/>
        <w:rPr>
          <w:sz w:val="28"/>
          <w:szCs w:val="28"/>
        </w:rPr>
      </w:pPr>
    </w:p>
    <w:p w:rsidR="00F06A67" w:rsidRDefault="00F06A67" w:rsidP="002D0E61">
      <w:pPr>
        <w:jc w:val="both"/>
        <w:rPr>
          <w:sz w:val="28"/>
          <w:szCs w:val="28"/>
        </w:rPr>
      </w:pPr>
    </w:p>
    <w:p w:rsidR="00E140DD" w:rsidRDefault="00E140DD" w:rsidP="002D0E61">
      <w:pPr>
        <w:jc w:val="both"/>
        <w:rPr>
          <w:sz w:val="28"/>
          <w:szCs w:val="28"/>
        </w:rPr>
      </w:pPr>
    </w:p>
    <w:p w:rsidR="00F06A67" w:rsidRDefault="00F06A67" w:rsidP="002D0E61">
      <w:pPr>
        <w:jc w:val="both"/>
        <w:rPr>
          <w:sz w:val="28"/>
          <w:szCs w:val="28"/>
        </w:rPr>
      </w:pPr>
    </w:p>
    <w:p w:rsidR="00E140DD" w:rsidRDefault="00E140DD" w:rsidP="002D0E61">
      <w:pPr>
        <w:jc w:val="both"/>
        <w:rPr>
          <w:sz w:val="28"/>
          <w:szCs w:val="28"/>
        </w:rPr>
      </w:pPr>
    </w:p>
    <w:p w:rsidR="00E140DD" w:rsidRPr="002D0E61" w:rsidRDefault="00E140DD" w:rsidP="002D0E61">
      <w:pPr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773A4D" w:rsidTr="00773A4D">
        <w:tc>
          <w:tcPr>
            <w:tcW w:w="5353" w:type="dxa"/>
          </w:tcPr>
          <w:p w:rsidR="00773A4D" w:rsidRDefault="00773A4D" w:rsidP="00773A4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8" w:type="dxa"/>
          </w:tcPr>
          <w:p w:rsidR="00773A4D" w:rsidRPr="00850A37" w:rsidRDefault="00773A4D" w:rsidP="00773A4D">
            <w:pPr>
              <w:pStyle w:val="ConsNormal"/>
              <w:widowControl/>
              <w:ind w:right="0" w:firstLine="0"/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РИЛОЖЕНИЕ</w:t>
            </w:r>
            <w:r w:rsidRPr="00850A37">
              <w:rPr>
                <w:rFonts w:ascii="Times New Roman" w:hAnsi="Times New Roman"/>
              </w:rPr>
              <w:t xml:space="preserve">  №</w:t>
            </w:r>
            <w:r>
              <w:rPr>
                <w:rFonts w:ascii="Times New Roman" w:hAnsi="Times New Roman"/>
              </w:rPr>
              <w:t xml:space="preserve"> </w:t>
            </w:r>
            <w:r w:rsidRPr="00850A37">
              <w:rPr>
                <w:rFonts w:ascii="Times New Roman" w:hAnsi="Times New Roman"/>
              </w:rPr>
              <w:t>1</w:t>
            </w:r>
          </w:p>
          <w:p w:rsidR="00773A4D" w:rsidRPr="00850A37" w:rsidRDefault="00773A4D" w:rsidP="00773A4D">
            <w:pPr>
              <w:pStyle w:val="ConsNormal"/>
              <w:widowControl/>
              <w:ind w:right="0" w:firstLine="0"/>
              <w:rPr>
                <w:rFonts w:ascii="Times New Roman" w:hAnsi="Times New Roman"/>
              </w:rPr>
            </w:pPr>
            <w:r w:rsidRPr="00773A4D">
              <w:rPr>
                <w:rFonts w:ascii="Times New Roman" w:hAnsi="Times New Roman"/>
              </w:rPr>
              <w:t xml:space="preserve">к постановлению </w:t>
            </w:r>
            <w:r>
              <w:rPr>
                <w:rFonts w:ascii="Times New Roman" w:hAnsi="Times New Roman"/>
              </w:rPr>
              <w:t>администрации</w:t>
            </w:r>
            <w:r w:rsidRPr="00773A4D">
              <w:rPr>
                <w:rFonts w:ascii="Times New Roman" w:hAnsi="Times New Roman"/>
              </w:rPr>
              <w:t xml:space="preserve">                                                                            </w:t>
            </w:r>
          </w:p>
          <w:p w:rsidR="00773A4D" w:rsidRDefault="00773A4D" w:rsidP="00773A4D">
            <w:pPr>
              <w:pStyle w:val="ConsNormal"/>
              <w:widowControl/>
              <w:ind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образования</w:t>
            </w:r>
          </w:p>
          <w:p w:rsidR="00773A4D" w:rsidRPr="00041634" w:rsidRDefault="00773A4D" w:rsidP="00773A4D">
            <w:pPr>
              <w:pStyle w:val="ConsNormal"/>
              <w:widowControl/>
              <w:ind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Крымский район</w:t>
            </w:r>
            <w:r w:rsidRPr="00850A37">
              <w:rPr>
                <w:rFonts w:ascii="Times New Roman" w:hAnsi="Times New Roman"/>
              </w:rPr>
              <w:t xml:space="preserve">                                                       </w:t>
            </w:r>
            <w:r w:rsidR="00041634">
              <w:rPr>
                <w:rFonts w:ascii="Times New Roman" w:hAnsi="Times New Roman"/>
              </w:rPr>
              <w:t xml:space="preserve">от </w:t>
            </w:r>
            <w:r w:rsidR="00253DEB" w:rsidRPr="00041634">
              <w:rPr>
                <w:rFonts w:ascii="Times New Roman" w:hAnsi="Times New Roman"/>
              </w:rPr>
              <w:t xml:space="preserve">14.06.2017 </w:t>
            </w:r>
            <w:r w:rsidRPr="00041634">
              <w:rPr>
                <w:rFonts w:ascii="Times New Roman" w:hAnsi="Times New Roman"/>
              </w:rPr>
              <w:t xml:space="preserve"> № </w:t>
            </w:r>
            <w:r w:rsidR="00253DEB" w:rsidRPr="00041634">
              <w:rPr>
                <w:rFonts w:ascii="Times New Roman" w:hAnsi="Times New Roman"/>
              </w:rPr>
              <w:t xml:space="preserve">  74</w:t>
            </w:r>
          </w:p>
          <w:p w:rsidR="00773A4D" w:rsidRDefault="00773A4D" w:rsidP="00773A4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773A4D" w:rsidRDefault="00773A4D" w:rsidP="00773A4D">
      <w:pPr>
        <w:pStyle w:val="ConsNormal"/>
        <w:widowControl/>
        <w:ind w:right="0" w:firstLine="540"/>
        <w:jc w:val="center"/>
        <w:rPr>
          <w:rFonts w:ascii="Times New Roman" w:hAnsi="Times New Roman"/>
        </w:rPr>
      </w:pPr>
    </w:p>
    <w:p w:rsidR="00773A4D" w:rsidRPr="00FF24B4" w:rsidRDefault="00773A4D" w:rsidP="00773A4D">
      <w:pPr>
        <w:pStyle w:val="ConsTitle"/>
        <w:widowControl/>
        <w:suppressAutoHyphens/>
        <w:ind w:right="0"/>
        <w:jc w:val="center"/>
        <w:rPr>
          <w:rFonts w:ascii="Times New Roman" w:hAnsi="Times New Roman"/>
          <w:bCs w:val="0"/>
        </w:rPr>
      </w:pPr>
      <w:r w:rsidRPr="00FF24B4">
        <w:rPr>
          <w:rFonts w:ascii="Times New Roman" w:hAnsi="Times New Roman"/>
          <w:bCs w:val="0"/>
        </w:rPr>
        <w:t>Состав</w:t>
      </w:r>
    </w:p>
    <w:p w:rsidR="00773A4D" w:rsidRDefault="00773A4D" w:rsidP="00773A4D">
      <w:pPr>
        <w:suppressAutoHyphens/>
        <w:ind w:right="-11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комиссии по</w:t>
      </w:r>
      <w:r w:rsidRPr="001515DB">
        <w:rPr>
          <w:b/>
          <w:bCs/>
          <w:sz w:val="28"/>
          <w:szCs w:val="28"/>
        </w:rPr>
        <w:t xml:space="preserve"> проведению </w:t>
      </w:r>
      <w:r>
        <w:rPr>
          <w:b/>
          <w:color w:val="000000"/>
          <w:sz w:val="28"/>
          <w:szCs w:val="28"/>
        </w:rPr>
        <w:t xml:space="preserve">конкурсов </w:t>
      </w:r>
      <w:r w:rsidRPr="001515DB">
        <w:rPr>
          <w:b/>
          <w:color w:val="000000"/>
          <w:sz w:val="28"/>
          <w:szCs w:val="28"/>
        </w:rPr>
        <w:t>или аукционов на право</w:t>
      </w:r>
      <w:r>
        <w:rPr>
          <w:color w:val="000000"/>
        </w:rPr>
        <w:t xml:space="preserve">  </w:t>
      </w:r>
      <w:r w:rsidRPr="000A7D74">
        <w:rPr>
          <w:b/>
          <w:color w:val="000000"/>
          <w:sz w:val="28"/>
          <w:szCs w:val="28"/>
        </w:rPr>
        <w:t>заключения договоров аренды, договоров</w:t>
      </w:r>
      <w:r w:rsidRPr="000A7D74">
        <w:rPr>
          <w:b/>
          <w:sz w:val="28"/>
          <w:szCs w:val="28"/>
        </w:rPr>
        <w:t xml:space="preserve"> безвозмездного пользования, </w:t>
      </w:r>
      <w:r w:rsidRPr="000A7D74">
        <w:rPr>
          <w:b/>
          <w:color w:val="000000"/>
          <w:sz w:val="28"/>
          <w:szCs w:val="28"/>
        </w:rPr>
        <w:t>договоров</w:t>
      </w:r>
      <w:r w:rsidRPr="000A7D74">
        <w:rPr>
          <w:b/>
          <w:sz w:val="28"/>
          <w:szCs w:val="28"/>
        </w:rPr>
        <w:t xml:space="preserve">  доверительного управления  имуществом, иных договоров, </w:t>
      </w:r>
    </w:p>
    <w:p w:rsidR="00773A4D" w:rsidRPr="001515DB" w:rsidRDefault="00773A4D" w:rsidP="00773A4D">
      <w:pPr>
        <w:suppressAutoHyphens/>
        <w:ind w:right="-113"/>
        <w:jc w:val="center"/>
        <w:rPr>
          <w:b/>
          <w:sz w:val="28"/>
          <w:szCs w:val="28"/>
        </w:rPr>
      </w:pPr>
      <w:r w:rsidRPr="000A7D74">
        <w:rPr>
          <w:b/>
          <w:sz w:val="28"/>
          <w:szCs w:val="28"/>
        </w:rPr>
        <w:t xml:space="preserve"> предусматривающих переход прав </w:t>
      </w:r>
      <w:r>
        <w:rPr>
          <w:b/>
          <w:sz w:val="28"/>
          <w:szCs w:val="28"/>
        </w:rPr>
        <w:t xml:space="preserve">в отношении </w:t>
      </w:r>
      <w:r w:rsidRPr="000A7D74">
        <w:rPr>
          <w:b/>
          <w:sz w:val="28"/>
          <w:szCs w:val="28"/>
        </w:rPr>
        <w:t>муниципального имущества</w:t>
      </w:r>
    </w:p>
    <w:p w:rsidR="00773A4D" w:rsidRDefault="00773A4D" w:rsidP="00773A4D">
      <w:pPr>
        <w:pStyle w:val="ConsTitle"/>
        <w:widowControl/>
        <w:ind w:right="0"/>
        <w:jc w:val="center"/>
        <w:rPr>
          <w:rFonts w:ascii="Times New Roman" w:hAnsi="Times New Roman"/>
        </w:rPr>
      </w:pPr>
    </w:p>
    <w:tbl>
      <w:tblPr>
        <w:tblW w:w="9498" w:type="dxa"/>
        <w:tblInd w:w="108" w:type="dxa"/>
        <w:tblLook w:val="04A0"/>
      </w:tblPr>
      <w:tblGrid>
        <w:gridCol w:w="2880"/>
        <w:gridCol w:w="6618"/>
      </w:tblGrid>
      <w:tr w:rsidR="00773A4D" w:rsidTr="00D408F6">
        <w:trPr>
          <w:trHeight w:val="571"/>
        </w:trPr>
        <w:tc>
          <w:tcPr>
            <w:tcW w:w="2880" w:type="dxa"/>
            <w:hideMark/>
          </w:tcPr>
          <w:p w:rsidR="00773A4D" w:rsidRDefault="00F93423" w:rsidP="00D408F6">
            <w:pPr>
              <w:pStyle w:val="ConsNonformat"/>
              <w:keepLines/>
              <w:widowControl/>
              <w:suppressAutoHyphens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Слепченко О.А.</w:t>
            </w:r>
          </w:p>
        </w:tc>
        <w:tc>
          <w:tcPr>
            <w:tcW w:w="6618" w:type="dxa"/>
            <w:hideMark/>
          </w:tcPr>
          <w:p w:rsidR="00773A4D" w:rsidRDefault="00F93423" w:rsidP="00D408F6">
            <w:pPr>
              <w:keepLines/>
              <w:suppressAutoHyphens/>
            </w:pPr>
            <w:r>
              <w:rPr>
                <w:sz w:val="28"/>
              </w:rPr>
              <w:t>Главный специалист администрации Пригородного сельского поселения Крымского района</w:t>
            </w:r>
            <w:r w:rsidR="00773A4D">
              <w:rPr>
                <w:sz w:val="28"/>
              </w:rPr>
              <w:t>, председатель комиссии</w:t>
            </w:r>
          </w:p>
        </w:tc>
      </w:tr>
      <w:tr w:rsidR="00773A4D" w:rsidTr="00D408F6">
        <w:trPr>
          <w:trHeight w:val="1007"/>
        </w:trPr>
        <w:tc>
          <w:tcPr>
            <w:tcW w:w="2880" w:type="dxa"/>
          </w:tcPr>
          <w:p w:rsidR="00773A4D" w:rsidRDefault="00F93423" w:rsidP="00D408F6">
            <w:pPr>
              <w:pStyle w:val="ConsNonformat"/>
              <w:keepLines/>
              <w:widowControl/>
              <w:suppressAutoHyphens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Фоменко Т.В.</w:t>
            </w:r>
            <w:r w:rsidR="00773A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18" w:type="dxa"/>
            <w:hideMark/>
          </w:tcPr>
          <w:p w:rsidR="00773A4D" w:rsidRDefault="00F93423" w:rsidP="00D408F6">
            <w:pPr>
              <w:keepLines/>
              <w:suppressAutoHyphens/>
              <w:rPr>
                <w:sz w:val="28"/>
                <w:szCs w:val="28"/>
              </w:rPr>
            </w:pPr>
            <w:r>
              <w:rPr>
                <w:sz w:val="28"/>
              </w:rPr>
              <w:t>Специалист администрации Пригородного сельского поселения Крымского района</w:t>
            </w:r>
            <w:r w:rsidR="00773A4D">
              <w:rPr>
                <w:sz w:val="28"/>
                <w:szCs w:val="28"/>
              </w:rPr>
              <w:t xml:space="preserve">, заместитель председателя комиссии </w:t>
            </w:r>
          </w:p>
        </w:tc>
      </w:tr>
      <w:tr w:rsidR="00773A4D" w:rsidTr="00D408F6">
        <w:trPr>
          <w:trHeight w:val="1257"/>
        </w:trPr>
        <w:tc>
          <w:tcPr>
            <w:tcW w:w="2880" w:type="dxa"/>
          </w:tcPr>
          <w:p w:rsidR="00773A4D" w:rsidRDefault="00F93423" w:rsidP="00D408F6">
            <w:pPr>
              <w:pStyle w:val="ConsNonformat"/>
              <w:keepLines/>
              <w:widowControl/>
              <w:suppressAutoHyphens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Исакова М.Т.</w:t>
            </w:r>
          </w:p>
          <w:p w:rsidR="00773A4D" w:rsidRDefault="00773A4D" w:rsidP="00D408F6">
            <w:pPr>
              <w:pStyle w:val="ConsNonformat"/>
              <w:keepLines/>
              <w:widowControl/>
              <w:suppressAutoHyphens/>
              <w:ind w:right="0"/>
              <w:rPr>
                <w:rFonts w:ascii="Times New Roman" w:hAnsi="Times New Roman"/>
              </w:rPr>
            </w:pPr>
          </w:p>
        </w:tc>
        <w:tc>
          <w:tcPr>
            <w:tcW w:w="6618" w:type="dxa"/>
            <w:hideMark/>
          </w:tcPr>
          <w:p w:rsidR="00773A4D" w:rsidRDefault="00F93423" w:rsidP="00D408F6">
            <w:pPr>
              <w:keepLines/>
              <w:suppressAutoHyphens/>
              <w:rPr>
                <w:sz w:val="28"/>
              </w:rPr>
            </w:pPr>
            <w:r>
              <w:rPr>
                <w:sz w:val="28"/>
              </w:rPr>
              <w:t>Специалист администрации Пригородного сельского поселения Крымского района</w:t>
            </w:r>
            <w:r w:rsidR="00773A4D">
              <w:rPr>
                <w:sz w:val="28"/>
                <w:szCs w:val="28"/>
              </w:rPr>
              <w:t>, секретарь комиссии</w:t>
            </w:r>
            <w:r w:rsidR="00773A4D">
              <w:rPr>
                <w:sz w:val="28"/>
              </w:rPr>
              <w:t xml:space="preserve"> </w:t>
            </w:r>
          </w:p>
        </w:tc>
      </w:tr>
      <w:tr w:rsidR="00773A4D" w:rsidTr="00D408F6">
        <w:trPr>
          <w:trHeight w:val="332"/>
        </w:trPr>
        <w:tc>
          <w:tcPr>
            <w:tcW w:w="2880" w:type="dxa"/>
          </w:tcPr>
          <w:p w:rsidR="00773A4D" w:rsidRDefault="00773A4D" w:rsidP="00D408F6">
            <w:pPr>
              <w:pStyle w:val="ConsNonformat"/>
              <w:keepLines/>
              <w:widowControl/>
              <w:suppressAutoHyphens/>
              <w:ind w:right="0"/>
              <w:rPr>
                <w:rFonts w:ascii="Times New Roman" w:hAnsi="Times New Roman"/>
              </w:rPr>
            </w:pPr>
          </w:p>
          <w:p w:rsidR="00773A4D" w:rsidRDefault="00F93423" w:rsidP="00D408F6">
            <w:pPr>
              <w:pStyle w:val="ConsNonformat"/>
              <w:keepLines/>
              <w:widowControl/>
              <w:suppressAutoHyphens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Полторацкая А.С.</w:t>
            </w:r>
          </w:p>
          <w:p w:rsidR="00773A4D" w:rsidRDefault="00773A4D" w:rsidP="00D408F6">
            <w:pPr>
              <w:pStyle w:val="ConsNonformat"/>
              <w:keepLines/>
              <w:widowControl/>
              <w:suppressAutoHyphens/>
              <w:ind w:right="0"/>
              <w:rPr>
                <w:rFonts w:ascii="Times New Roman" w:hAnsi="Times New Roman"/>
              </w:rPr>
            </w:pPr>
          </w:p>
        </w:tc>
        <w:tc>
          <w:tcPr>
            <w:tcW w:w="6618" w:type="dxa"/>
            <w:hideMark/>
          </w:tcPr>
          <w:p w:rsidR="00773A4D" w:rsidRDefault="00773A4D" w:rsidP="00D408F6">
            <w:pPr>
              <w:keepLines/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    Члены комиссии:</w:t>
            </w:r>
          </w:p>
          <w:p w:rsidR="00773A4D" w:rsidRDefault="00F93423" w:rsidP="00D408F6">
            <w:pPr>
              <w:keepLines/>
              <w:suppressAutoHyphens/>
              <w:rPr>
                <w:sz w:val="28"/>
              </w:rPr>
            </w:pPr>
            <w:r>
              <w:rPr>
                <w:sz w:val="28"/>
              </w:rPr>
              <w:t>Главный специалист администрации Пригородного сельского поселения Крымского района</w:t>
            </w:r>
          </w:p>
        </w:tc>
      </w:tr>
      <w:tr w:rsidR="00773A4D" w:rsidTr="00D408F6">
        <w:trPr>
          <w:trHeight w:val="722"/>
        </w:trPr>
        <w:tc>
          <w:tcPr>
            <w:tcW w:w="2880" w:type="dxa"/>
          </w:tcPr>
          <w:p w:rsidR="00773A4D" w:rsidRDefault="00F93423" w:rsidP="00D408F6">
            <w:pPr>
              <w:pStyle w:val="ConsNonformat"/>
              <w:keepLines/>
              <w:widowControl/>
              <w:suppressAutoHyphens/>
              <w:ind w:right="12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Лазариди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773A4D" w:rsidRDefault="00773A4D" w:rsidP="00D408F6">
            <w:pPr>
              <w:pStyle w:val="ConsNonformat"/>
              <w:keepLines/>
              <w:widowControl/>
              <w:suppressAutoHyphens/>
              <w:ind w:right="0"/>
              <w:rPr>
                <w:rFonts w:ascii="Times New Roman" w:hAnsi="Times New Roman"/>
              </w:rPr>
            </w:pPr>
          </w:p>
        </w:tc>
        <w:tc>
          <w:tcPr>
            <w:tcW w:w="6618" w:type="dxa"/>
            <w:hideMark/>
          </w:tcPr>
          <w:p w:rsidR="00773A4D" w:rsidRDefault="00F93423" w:rsidP="00AF5BBA">
            <w:pPr>
              <w:keepLines/>
              <w:suppressAutoHyphens/>
              <w:rPr>
                <w:sz w:val="28"/>
                <w:szCs w:val="28"/>
              </w:rPr>
            </w:pPr>
            <w:r>
              <w:rPr>
                <w:sz w:val="28"/>
              </w:rPr>
              <w:t>Специалист администрации Пригородного сельского поселения Крымского района</w:t>
            </w:r>
          </w:p>
        </w:tc>
      </w:tr>
      <w:tr w:rsidR="00773A4D" w:rsidTr="00D408F6">
        <w:trPr>
          <w:trHeight w:val="1320"/>
        </w:trPr>
        <w:tc>
          <w:tcPr>
            <w:tcW w:w="2880" w:type="dxa"/>
            <w:hideMark/>
          </w:tcPr>
          <w:p w:rsidR="00773A4D" w:rsidRDefault="00F93423" w:rsidP="00D408F6">
            <w:pPr>
              <w:keepLines/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Моисиди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  <w:p w:rsidR="00773A4D" w:rsidRDefault="00773A4D" w:rsidP="00D408F6">
            <w:pPr>
              <w:pStyle w:val="ConsNonformat"/>
              <w:keepLines/>
              <w:widowControl/>
              <w:suppressAutoHyphens/>
              <w:ind w:right="0"/>
              <w:rPr>
                <w:rFonts w:ascii="Times New Roman" w:hAnsi="Times New Roman"/>
              </w:rPr>
            </w:pPr>
          </w:p>
        </w:tc>
        <w:tc>
          <w:tcPr>
            <w:tcW w:w="6618" w:type="dxa"/>
            <w:hideMark/>
          </w:tcPr>
          <w:p w:rsidR="00773A4D" w:rsidRDefault="0069319A" w:rsidP="00D408F6">
            <w:pPr>
              <w:keepLines/>
              <w:suppressAutoHyphens/>
              <w:rPr>
                <w:sz w:val="28"/>
                <w:szCs w:val="28"/>
              </w:rPr>
            </w:pPr>
            <w:r>
              <w:rPr>
                <w:sz w:val="28"/>
              </w:rPr>
              <w:t>С</w:t>
            </w:r>
            <w:r w:rsidR="00F93423">
              <w:rPr>
                <w:sz w:val="28"/>
              </w:rPr>
              <w:t>пециалист</w:t>
            </w:r>
            <w:r w:rsidR="00AF5BBA">
              <w:rPr>
                <w:sz w:val="28"/>
              </w:rPr>
              <w:t xml:space="preserve"> </w:t>
            </w:r>
            <w:r w:rsidR="00F93423">
              <w:rPr>
                <w:sz w:val="28"/>
              </w:rPr>
              <w:t xml:space="preserve">администрации Пригородного сельского поселения Крымского района </w:t>
            </w:r>
          </w:p>
          <w:p w:rsidR="00773A4D" w:rsidRDefault="00773A4D" w:rsidP="00D408F6">
            <w:pPr>
              <w:keepLines/>
              <w:suppressAutoHyphens/>
              <w:rPr>
                <w:sz w:val="28"/>
              </w:rPr>
            </w:pPr>
          </w:p>
          <w:p w:rsidR="002D0E61" w:rsidRDefault="002D0E61" w:rsidP="00D408F6">
            <w:pPr>
              <w:keepLines/>
              <w:suppressAutoHyphens/>
              <w:rPr>
                <w:sz w:val="28"/>
              </w:rPr>
            </w:pPr>
          </w:p>
          <w:p w:rsidR="00041634" w:rsidRDefault="00041634" w:rsidP="00D408F6">
            <w:pPr>
              <w:keepLines/>
              <w:suppressAutoHyphens/>
              <w:rPr>
                <w:sz w:val="28"/>
              </w:rPr>
            </w:pPr>
          </w:p>
        </w:tc>
      </w:tr>
      <w:tr w:rsidR="00773A4D" w:rsidTr="00D408F6">
        <w:trPr>
          <w:trHeight w:val="593"/>
        </w:trPr>
        <w:tc>
          <w:tcPr>
            <w:tcW w:w="9498" w:type="dxa"/>
            <w:gridSpan w:val="2"/>
          </w:tcPr>
          <w:p w:rsidR="00F93423" w:rsidRDefault="00F93423" w:rsidP="00D408F6">
            <w:pPr>
              <w:keepLines/>
              <w:suppressAutoHyphens/>
              <w:rPr>
                <w:sz w:val="28"/>
                <w:szCs w:val="28"/>
              </w:rPr>
            </w:pPr>
          </w:p>
          <w:p w:rsidR="00F93423" w:rsidRDefault="00F93423" w:rsidP="00D408F6">
            <w:pPr>
              <w:keepLines/>
              <w:suppressAutoHyphens/>
              <w:rPr>
                <w:sz w:val="28"/>
                <w:szCs w:val="28"/>
              </w:rPr>
            </w:pPr>
          </w:p>
          <w:p w:rsidR="00773A4D" w:rsidRDefault="00773A4D" w:rsidP="00D408F6">
            <w:pPr>
              <w:keepLines/>
              <w:suppressAutoHyphens/>
              <w:rPr>
                <w:sz w:val="28"/>
              </w:rPr>
            </w:pPr>
          </w:p>
        </w:tc>
      </w:tr>
    </w:tbl>
    <w:tbl>
      <w:tblPr>
        <w:tblStyle w:val="ae"/>
        <w:tblpPr w:leftFromText="180" w:rightFromText="180" w:vertAnchor="text" w:horzAnchor="margin" w:tblpY="-4572"/>
        <w:tblOverlap w:val="never"/>
        <w:tblW w:w="9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9"/>
        <w:gridCol w:w="4634"/>
      </w:tblGrid>
      <w:tr w:rsidR="00583E0D" w:rsidTr="00583E0D">
        <w:tc>
          <w:tcPr>
            <w:tcW w:w="5279" w:type="dxa"/>
          </w:tcPr>
          <w:p w:rsidR="00583E0D" w:rsidRDefault="00583E0D" w:rsidP="00583E0D">
            <w:pPr>
              <w:keepLines/>
              <w:suppressAutoHyphens/>
              <w:jc w:val="both"/>
              <w:rPr>
                <w:sz w:val="28"/>
              </w:rPr>
            </w:pPr>
          </w:p>
        </w:tc>
        <w:tc>
          <w:tcPr>
            <w:tcW w:w="4634" w:type="dxa"/>
          </w:tcPr>
          <w:p w:rsidR="00583E0D" w:rsidRDefault="00583E0D" w:rsidP="00583E0D">
            <w:pPr>
              <w:pStyle w:val="ConsNormal"/>
              <w:widowControl/>
              <w:ind w:right="0" w:firstLine="0"/>
              <w:rPr>
                <w:rFonts w:ascii="Times New Roman" w:hAnsi="Times New Roman"/>
              </w:rPr>
            </w:pPr>
          </w:p>
          <w:p w:rsidR="00583E0D" w:rsidRPr="00850A37" w:rsidRDefault="00583E0D" w:rsidP="00583E0D">
            <w:pPr>
              <w:pStyle w:val="ConsNormal"/>
              <w:widowControl/>
              <w:ind w:right="0" w:firstLine="0"/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РИЛОЖЕНИЕ</w:t>
            </w:r>
            <w:r w:rsidRPr="00850A37">
              <w:rPr>
                <w:rFonts w:ascii="Times New Roman" w:hAnsi="Times New Roman"/>
              </w:rPr>
              <w:t xml:space="preserve">  №</w:t>
            </w:r>
            <w:r>
              <w:rPr>
                <w:rFonts w:ascii="Times New Roman" w:hAnsi="Times New Roman"/>
              </w:rPr>
              <w:t xml:space="preserve"> 2</w:t>
            </w:r>
          </w:p>
          <w:p w:rsidR="00583E0D" w:rsidRPr="00850A37" w:rsidRDefault="00583E0D" w:rsidP="00583E0D">
            <w:pPr>
              <w:pStyle w:val="ConsNormal"/>
              <w:widowControl/>
              <w:ind w:right="0" w:firstLine="0"/>
              <w:rPr>
                <w:rFonts w:ascii="Times New Roman" w:hAnsi="Times New Roman"/>
              </w:rPr>
            </w:pPr>
            <w:r w:rsidRPr="00773A4D">
              <w:rPr>
                <w:rFonts w:ascii="Times New Roman" w:hAnsi="Times New Roman"/>
              </w:rPr>
              <w:t xml:space="preserve">к постановлению </w:t>
            </w:r>
            <w:r>
              <w:rPr>
                <w:rFonts w:ascii="Times New Roman" w:hAnsi="Times New Roman"/>
              </w:rPr>
              <w:t>администрации</w:t>
            </w:r>
            <w:r w:rsidRPr="00773A4D">
              <w:rPr>
                <w:rFonts w:ascii="Times New Roman" w:hAnsi="Times New Roman"/>
              </w:rPr>
              <w:t xml:space="preserve">                                                                            </w:t>
            </w:r>
          </w:p>
          <w:p w:rsidR="00583E0D" w:rsidRDefault="00583E0D" w:rsidP="00583E0D">
            <w:pPr>
              <w:pStyle w:val="ConsNormal"/>
              <w:widowControl/>
              <w:ind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образования</w:t>
            </w:r>
          </w:p>
          <w:p w:rsidR="00583E0D" w:rsidRDefault="00583E0D" w:rsidP="00583E0D">
            <w:pPr>
              <w:pStyle w:val="ConsNormal"/>
              <w:widowControl/>
              <w:ind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Крымский район</w:t>
            </w:r>
          </w:p>
          <w:p w:rsidR="00583E0D" w:rsidRPr="00041634" w:rsidRDefault="00041634" w:rsidP="00583E0D">
            <w:pPr>
              <w:keepLines/>
              <w:suppressAutoHyphens/>
              <w:jc w:val="both"/>
              <w:rPr>
                <w:sz w:val="28"/>
                <w:szCs w:val="28"/>
              </w:rPr>
            </w:pPr>
            <w:r w:rsidRPr="00041634">
              <w:rPr>
                <w:rFonts w:ascii="Times New Roman" w:hAnsi="Times New Roman"/>
                <w:sz w:val="28"/>
                <w:szCs w:val="28"/>
              </w:rPr>
              <w:t>от 14.06.2017  №   74</w:t>
            </w:r>
          </w:p>
        </w:tc>
      </w:tr>
    </w:tbl>
    <w:p w:rsidR="002D0E61" w:rsidRPr="00773A4D" w:rsidRDefault="002D0E61" w:rsidP="00773A4D">
      <w:pPr>
        <w:pStyle w:val="ConsNormal"/>
        <w:widowControl/>
        <w:tabs>
          <w:tab w:val="left" w:pos="5610"/>
        </w:tabs>
        <w:ind w:right="0" w:firstLine="0"/>
        <w:rPr>
          <w:rFonts w:ascii="Times New Roman" w:hAnsi="Times New Roman"/>
        </w:rPr>
      </w:pPr>
    </w:p>
    <w:p w:rsidR="00773A4D" w:rsidRDefault="00773A4D" w:rsidP="00773A4D">
      <w:pPr>
        <w:suppressAutoHyphens/>
        <w:ind w:right="-113"/>
        <w:jc w:val="center"/>
        <w:rPr>
          <w:b/>
          <w:bCs/>
          <w:sz w:val="28"/>
          <w:szCs w:val="28"/>
        </w:rPr>
      </w:pPr>
      <w:r w:rsidRPr="001515DB">
        <w:rPr>
          <w:b/>
          <w:bCs/>
          <w:sz w:val="28"/>
          <w:szCs w:val="28"/>
        </w:rPr>
        <w:lastRenderedPageBreak/>
        <w:t>Положение</w:t>
      </w:r>
    </w:p>
    <w:p w:rsidR="00773A4D" w:rsidRPr="00C01933" w:rsidRDefault="00773A4D" w:rsidP="00773A4D">
      <w:pPr>
        <w:suppressAutoHyphens/>
        <w:ind w:right="-113"/>
        <w:jc w:val="center"/>
        <w:rPr>
          <w:b/>
          <w:sz w:val="28"/>
          <w:szCs w:val="28"/>
        </w:rPr>
      </w:pPr>
      <w:r w:rsidRPr="001515DB">
        <w:rPr>
          <w:b/>
          <w:bCs/>
          <w:sz w:val="28"/>
          <w:szCs w:val="28"/>
        </w:rPr>
        <w:t xml:space="preserve"> о комиссии по</w:t>
      </w:r>
      <w:r w:rsidRPr="00FF24B4">
        <w:rPr>
          <w:bCs/>
        </w:rPr>
        <w:t xml:space="preserve">  </w:t>
      </w:r>
      <w:r w:rsidRPr="00C01933">
        <w:rPr>
          <w:b/>
          <w:sz w:val="28"/>
          <w:szCs w:val="28"/>
        </w:rPr>
        <w:t xml:space="preserve">проведению </w:t>
      </w:r>
      <w:r w:rsidRPr="00C01933">
        <w:rPr>
          <w:b/>
          <w:color w:val="000000"/>
          <w:sz w:val="28"/>
          <w:szCs w:val="28"/>
        </w:rPr>
        <w:t>конкурсов  или аукционов  на право</w:t>
      </w:r>
      <w:r w:rsidRPr="00C01933">
        <w:rPr>
          <w:b/>
          <w:color w:val="000000"/>
        </w:rPr>
        <w:t xml:space="preserve"> </w:t>
      </w:r>
      <w:r w:rsidRPr="00C01933">
        <w:rPr>
          <w:b/>
          <w:color w:val="000000"/>
          <w:sz w:val="28"/>
          <w:szCs w:val="28"/>
        </w:rPr>
        <w:t>заключения договоров аренды, договоров</w:t>
      </w:r>
      <w:r w:rsidRPr="00C01933">
        <w:rPr>
          <w:b/>
          <w:sz w:val="28"/>
          <w:szCs w:val="28"/>
        </w:rPr>
        <w:t xml:space="preserve"> безвозмездного пользования, </w:t>
      </w:r>
      <w:r w:rsidRPr="00C01933">
        <w:rPr>
          <w:b/>
          <w:color w:val="000000"/>
          <w:sz w:val="28"/>
          <w:szCs w:val="28"/>
        </w:rPr>
        <w:t>договоров</w:t>
      </w:r>
      <w:r>
        <w:rPr>
          <w:b/>
          <w:sz w:val="28"/>
          <w:szCs w:val="28"/>
        </w:rPr>
        <w:t xml:space="preserve">  доверительного управления </w:t>
      </w:r>
      <w:r w:rsidRPr="00C01933">
        <w:rPr>
          <w:b/>
          <w:sz w:val="28"/>
          <w:szCs w:val="28"/>
        </w:rPr>
        <w:t>имуществом, иных договоров,  предусматривающих переход прав в отношении муниципального имущества</w:t>
      </w:r>
    </w:p>
    <w:p w:rsidR="00773A4D" w:rsidRDefault="00773A4D" w:rsidP="00773A4D">
      <w:pPr>
        <w:pStyle w:val="ConsTitle"/>
        <w:widowControl/>
        <w:suppressAutoHyphens/>
        <w:ind w:right="0"/>
        <w:jc w:val="both"/>
        <w:rPr>
          <w:rFonts w:ascii="Times New Roman" w:hAnsi="Times New Roman"/>
          <w:b w:val="0"/>
          <w:bCs w:val="0"/>
        </w:rPr>
      </w:pPr>
    </w:p>
    <w:p w:rsidR="00773A4D" w:rsidRPr="00BC19A8" w:rsidRDefault="00773A4D" w:rsidP="00BC19A8">
      <w:pPr>
        <w:pStyle w:val="af3"/>
        <w:numPr>
          <w:ilvl w:val="0"/>
          <w:numId w:val="17"/>
        </w:numPr>
        <w:suppressAutoHyphens/>
        <w:jc w:val="center"/>
        <w:rPr>
          <w:sz w:val="28"/>
          <w:szCs w:val="28"/>
        </w:rPr>
      </w:pPr>
      <w:r w:rsidRPr="00BC19A8">
        <w:rPr>
          <w:sz w:val="28"/>
          <w:szCs w:val="28"/>
        </w:rPr>
        <w:t>Общие положения</w:t>
      </w:r>
    </w:p>
    <w:p w:rsidR="00BC19A8" w:rsidRPr="00BC19A8" w:rsidRDefault="00BC19A8" w:rsidP="00BC19A8">
      <w:pPr>
        <w:pStyle w:val="af3"/>
        <w:suppressAutoHyphens/>
        <w:rPr>
          <w:sz w:val="28"/>
          <w:szCs w:val="28"/>
        </w:rPr>
      </w:pPr>
    </w:p>
    <w:p w:rsidR="00773A4D" w:rsidRPr="0028719A" w:rsidRDefault="00773A4D" w:rsidP="00773A4D">
      <w:pPr>
        <w:pStyle w:val="ConsTitle"/>
        <w:widowControl/>
        <w:suppressAutoHyphens/>
        <w:ind w:right="0" w:firstLine="708"/>
        <w:jc w:val="both"/>
        <w:rPr>
          <w:rFonts w:ascii="Times New Roman" w:hAnsi="Times New Roman"/>
          <w:b w:val="0"/>
        </w:rPr>
      </w:pPr>
      <w:r w:rsidRPr="0028719A">
        <w:rPr>
          <w:rFonts w:ascii="Times New Roman" w:hAnsi="Times New Roman"/>
          <w:b w:val="0"/>
        </w:rPr>
        <w:t xml:space="preserve">1.1. </w:t>
      </w:r>
      <w:proofErr w:type="gramStart"/>
      <w:r w:rsidRPr="0028719A">
        <w:rPr>
          <w:rFonts w:ascii="Times New Roman" w:hAnsi="Times New Roman"/>
          <w:b w:val="0"/>
        </w:rPr>
        <w:t xml:space="preserve">Комиссия по проведению </w:t>
      </w:r>
      <w:r>
        <w:rPr>
          <w:rFonts w:ascii="Times New Roman" w:hAnsi="Times New Roman"/>
          <w:b w:val="0"/>
          <w:color w:val="000000"/>
        </w:rPr>
        <w:t xml:space="preserve">конкурсов </w:t>
      </w:r>
      <w:r w:rsidR="002D4B45">
        <w:rPr>
          <w:rFonts w:ascii="Times New Roman" w:hAnsi="Times New Roman"/>
          <w:b w:val="0"/>
          <w:color w:val="000000"/>
        </w:rPr>
        <w:t xml:space="preserve">или аукционов </w:t>
      </w:r>
      <w:r w:rsidRPr="0028719A">
        <w:rPr>
          <w:rFonts w:ascii="Times New Roman" w:hAnsi="Times New Roman"/>
          <w:b w:val="0"/>
          <w:color w:val="000000"/>
        </w:rPr>
        <w:t>на право заключения договоров аренды, договоров</w:t>
      </w:r>
      <w:r w:rsidRPr="0028719A">
        <w:rPr>
          <w:rFonts w:ascii="Times New Roman" w:hAnsi="Times New Roman"/>
          <w:b w:val="0"/>
        </w:rPr>
        <w:t xml:space="preserve"> безвозмездного пользования, </w:t>
      </w:r>
      <w:r w:rsidRPr="0028719A">
        <w:rPr>
          <w:rFonts w:ascii="Times New Roman" w:hAnsi="Times New Roman"/>
          <w:b w:val="0"/>
          <w:color w:val="000000"/>
        </w:rPr>
        <w:t>договоров</w:t>
      </w:r>
      <w:r w:rsidRPr="0028719A">
        <w:rPr>
          <w:rFonts w:ascii="Times New Roman" w:hAnsi="Times New Roman"/>
          <w:b w:val="0"/>
        </w:rPr>
        <w:t xml:space="preserve"> </w:t>
      </w:r>
      <w:r w:rsidR="002D4B45">
        <w:rPr>
          <w:rFonts w:ascii="Times New Roman" w:hAnsi="Times New Roman"/>
          <w:b w:val="0"/>
        </w:rPr>
        <w:t xml:space="preserve">доверительного управления </w:t>
      </w:r>
      <w:r w:rsidRPr="0028719A">
        <w:rPr>
          <w:rFonts w:ascii="Times New Roman" w:hAnsi="Times New Roman"/>
          <w:b w:val="0"/>
        </w:rPr>
        <w:t xml:space="preserve">имуществом, иных договоров,  предусматривающих переход прав </w:t>
      </w:r>
      <w:r>
        <w:rPr>
          <w:rFonts w:ascii="Times New Roman" w:hAnsi="Times New Roman"/>
          <w:b w:val="0"/>
        </w:rPr>
        <w:t xml:space="preserve">в отношении </w:t>
      </w:r>
      <w:r w:rsidRPr="0028719A">
        <w:rPr>
          <w:rFonts w:ascii="Times New Roman" w:hAnsi="Times New Roman"/>
          <w:b w:val="0"/>
        </w:rPr>
        <w:t xml:space="preserve">муниципального имущества (далее именуется - Комиссия) создана в соответствии с </w:t>
      </w:r>
      <w:r w:rsidR="002D4B45">
        <w:rPr>
          <w:rFonts w:ascii="Times New Roman" w:hAnsi="Times New Roman"/>
          <w:b w:val="0"/>
          <w:color w:val="000000"/>
        </w:rPr>
        <w:t xml:space="preserve">Приказом  Федеральной </w:t>
      </w:r>
      <w:r>
        <w:rPr>
          <w:rFonts w:ascii="Times New Roman" w:hAnsi="Times New Roman"/>
          <w:b w:val="0"/>
          <w:color w:val="000000"/>
        </w:rPr>
        <w:t xml:space="preserve">антимонопольной службы </w:t>
      </w:r>
      <w:r w:rsidR="002D4B45">
        <w:rPr>
          <w:rFonts w:ascii="Times New Roman" w:hAnsi="Times New Roman"/>
          <w:b w:val="0"/>
          <w:color w:val="000000"/>
        </w:rPr>
        <w:t xml:space="preserve">от 10 февраля </w:t>
      </w:r>
      <w:r w:rsidRPr="0028719A">
        <w:rPr>
          <w:rFonts w:ascii="Times New Roman" w:hAnsi="Times New Roman"/>
          <w:b w:val="0"/>
          <w:color w:val="000000"/>
        </w:rPr>
        <w:t>2010 года № 67 «О порядке проведения конкурсов или аукционов  на право заключения договоров аренды, договоров</w:t>
      </w:r>
      <w:r w:rsidRPr="0028719A">
        <w:rPr>
          <w:rFonts w:ascii="Times New Roman" w:hAnsi="Times New Roman"/>
          <w:b w:val="0"/>
        </w:rPr>
        <w:t xml:space="preserve"> безвозмездного пользования, </w:t>
      </w:r>
      <w:r w:rsidRPr="0028719A">
        <w:rPr>
          <w:rFonts w:ascii="Times New Roman" w:hAnsi="Times New Roman"/>
          <w:b w:val="0"/>
          <w:color w:val="000000"/>
        </w:rPr>
        <w:t>договоров</w:t>
      </w:r>
      <w:r>
        <w:rPr>
          <w:rFonts w:ascii="Times New Roman" w:hAnsi="Times New Roman"/>
          <w:b w:val="0"/>
        </w:rPr>
        <w:t xml:space="preserve">  доверительного</w:t>
      </w:r>
      <w:proofErr w:type="gramEnd"/>
      <w:r>
        <w:rPr>
          <w:rFonts w:ascii="Times New Roman" w:hAnsi="Times New Roman"/>
          <w:b w:val="0"/>
        </w:rPr>
        <w:t xml:space="preserve"> управления </w:t>
      </w:r>
      <w:r w:rsidR="002D4B45">
        <w:rPr>
          <w:rFonts w:ascii="Times New Roman" w:hAnsi="Times New Roman"/>
          <w:b w:val="0"/>
        </w:rPr>
        <w:t xml:space="preserve">имуществом, иных договоров, </w:t>
      </w:r>
      <w:r w:rsidRPr="0028719A">
        <w:rPr>
          <w:rFonts w:ascii="Times New Roman" w:hAnsi="Times New Roman"/>
          <w:b w:val="0"/>
        </w:rPr>
        <w:t>предусматрив</w:t>
      </w:r>
      <w:r w:rsidR="002D4B45">
        <w:rPr>
          <w:rFonts w:ascii="Times New Roman" w:hAnsi="Times New Roman"/>
          <w:b w:val="0"/>
        </w:rPr>
        <w:t xml:space="preserve">ающих переход прав в отношении </w:t>
      </w:r>
      <w:r w:rsidRPr="0028719A">
        <w:rPr>
          <w:rFonts w:ascii="Times New Roman" w:hAnsi="Times New Roman"/>
          <w:b w:val="0"/>
        </w:rPr>
        <w:t>государственного и</w:t>
      </w:r>
      <w:r>
        <w:rPr>
          <w:rFonts w:ascii="Times New Roman" w:hAnsi="Times New Roman"/>
          <w:b w:val="0"/>
        </w:rPr>
        <w:t xml:space="preserve">ли муниципального имущества, и перечне </w:t>
      </w:r>
      <w:r w:rsidRPr="0028719A">
        <w:rPr>
          <w:rFonts w:ascii="Times New Roman" w:hAnsi="Times New Roman"/>
          <w:b w:val="0"/>
        </w:rPr>
        <w:t xml:space="preserve">видов имущества, в отношении которого </w:t>
      </w:r>
      <w:r>
        <w:rPr>
          <w:rFonts w:ascii="Times New Roman" w:hAnsi="Times New Roman"/>
          <w:b w:val="0"/>
        </w:rPr>
        <w:t xml:space="preserve">заключение </w:t>
      </w:r>
      <w:r w:rsidRPr="0028719A">
        <w:rPr>
          <w:rFonts w:ascii="Times New Roman" w:hAnsi="Times New Roman"/>
          <w:b w:val="0"/>
        </w:rPr>
        <w:t>указан</w:t>
      </w:r>
      <w:r>
        <w:rPr>
          <w:rFonts w:ascii="Times New Roman" w:hAnsi="Times New Roman"/>
          <w:b w:val="0"/>
        </w:rPr>
        <w:t xml:space="preserve">ных договоров </w:t>
      </w:r>
      <w:r w:rsidR="00F52158">
        <w:rPr>
          <w:rFonts w:ascii="Times New Roman" w:hAnsi="Times New Roman"/>
          <w:b w:val="0"/>
        </w:rPr>
        <w:t xml:space="preserve">может осуществляться путем </w:t>
      </w:r>
      <w:r w:rsidRPr="0028719A">
        <w:rPr>
          <w:rFonts w:ascii="Times New Roman" w:hAnsi="Times New Roman"/>
          <w:b w:val="0"/>
        </w:rPr>
        <w:t>проведения торгов в форме конкурса» (далее по тексту</w:t>
      </w:r>
      <w:r w:rsidR="002D4B45">
        <w:rPr>
          <w:rFonts w:ascii="Times New Roman" w:hAnsi="Times New Roman"/>
          <w:b w:val="0"/>
        </w:rPr>
        <w:t xml:space="preserve"> </w:t>
      </w:r>
      <w:r w:rsidRPr="0028719A">
        <w:rPr>
          <w:rFonts w:ascii="Times New Roman" w:hAnsi="Times New Roman"/>
          <w:b w:val="0"/>
        </w:rPr>
        <w:t>-</w:t>
      </w:r>
      <w:r w:rsidR="002D4B45">
        <w:rPr>
          <w:rFonts w:ascii="Times New Roman" w:hAnsi="Times New Roman"/>
          <w:b w:val="0"/>
        </w:rPr>
        <w:t xml:space="preserve"> Порядок</w:t>
      </w:r>
      <w:r w:rsidRPr="0028719A">
        <w:rPr>
          <w:rFonts w:ascii="Times New Roman" w:hAnsi="Times New Roman"/>
          <w:b w:val="0"/>
        </w:rPr>
        <w:t xml:space="preserve">) </w:t>
      </w:r>
      <w:r w:rsidR="001353BD" w:rsidRPr="001353BD">
        <w:rPr>
          <w:rFonts w:ascii="Times New Roman" w:hAnsi="Times New Roman"/>
          <w:b w:val="0"/>
        </w:rPr>
        <w:t xml:space="preserve">решением Совета Пригородного сельского поселения Крымский район от 3 сентября 2009 года № 218 «О </w:t>
      </w:r>
      <w:proofErr w:type="gramStart"/>
      <w:r w:rsidR="001353BD" w:rsidRPr="001353BD">
        <w:rPr>
          <w:rFonts w:ascii="Times New Roman" w:hAnsi="Times New Roman"/>
          <w:b w:val="0"/>
        </w:rPr>
        <w:t>Положении</w:t>
      </w:r>
      <w:proofErr w:type="gramEnd"/>
      <w:r w:rsidR="001353BD" w:rsidRPr="001353BD">
        <w:rPr>
          <w:rFonts w:ascii="Times New Roman" w:hAnsi="Times New Roman"/>
          <w:b w:val="0"/>
        </w:rPr>
        <w:t xml:space="preserve"> о порядке управления и распоряжения объектами муниципальной собственности Пригородного сельского поселения Крымского района  Крымский район»</w:t>
      </w:r>
      <w:r w:rsidR="00F5215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и </w:t>
      </w:r>
      <w:r w:rsidRPr="0028719A">
        <w:rPr>
          <w:rFonts w:ascii="Times New Roman" w:hAnsi="Times New Roman"/>
          <w:b w:val="0"/>
        </w:rPr>
        <w:t>является постоянно действующим органом муниципального образования</w:t>
      </w:r>
      <w:r>
        <w:rPr>
          <w:rFonts w:ascii="Times New Roman" w:hAnsi="Times New Roman"/>
          <w:b w:val="0"/>
        </w:rPr>
        <w:t xml:space="preserve"> Крымский район</w:t>
      </w:r>
      <w:r w:rsidRPr="0028719A">
        <w:rPr>
          <w:rFonts w:ascii="Times New Roman" w:hAnsi="Times New Roman"/>
          <w:b w:val="0"/>
        </w:rPr>
        <w:t xml:space="preserve">, обеспечивающим рассмотрение и решение вопросов по процедуре продажи права на заключение </w:t>
      </w:r>
      <w:r>
        <w:rPr>
          <w:rFonts w:ascii="Times New Roman" w:hAnsi="Times New Roman"/>
          <w:b w:val="0"/>
        </w:rPr>
        <w:t xml:space="preserve">договоров </w:t>
      </w:r>
      <w:r w:rsidRPr="00C01933">
        <w:rPr>
          <w:rFonts w:ascii="Times New Roman" w:hAnsi="Times New Roman"/>
          <w:b w:val="0"/>
          <w:color w:val="000000"/>
        </w:rPr>
        <w:t xml:space="preserve">аренды, </w:t>
      </w:r>
      <w:r w:rsidRPr="00C01933">
        <w:rPr>
          <w:rFonts w:ascii="Times New Roman" w:hAnsi="Times New Roman"/>
          <w:b w:val="0"/>
        </w:rPr>
        <w:t>безвозмездного пользования,</w:t>
      </w:r>
      <w:r w:rsidRPr="00C01933">
        <w:rPr>
          <w:rFonts w:ascii="Times New Roman" w:hAnsi="Times New Roman"/>
          <w:b w:val="0"/>
          <w:color w:val="000000"/>
        </w:rPr>
        <w:t xml:space="preserve"> договоров</w:t>
      </w:r>
      <w:r w:rsidRPr="00C01933">
        <w:rPr>
          <w:rFonts w:ascii="Times New Roman" w:hAnsi="Times New Roman"/>
          <w:b w:val="0"/>
        </w:rPr>
        <w:t xml:space="preserve"> доверительного управления </w:t>
      </w:r>
      <w:r w:rsidR="002D4B45">
        <w:rPr>
          <w:rFonts w:ascii="Times New Roman" w:hAnsi="Times New Roman"/>
          <w:b w:val="0"/>
        </w:rPr>
        <w:t xml:space="preserve">имуществом, иных договоров, </w:t>
      </w:r>
      <w:r w:rsidRPr="00C01933">
        <w:rPr>
          <w:rFonts w:ascii="Times New Roman" w:hAnsi="Times New Roman"/>
          <w:b w:val="0"/>
        </w:rPr>
        <w:t>предусматривающих переход прав в от</w:t>
      </w:r>
      <w:r w:rsidR="002D4B45">
        <w:rPr>
          <w:rFonts w:ascii="Times New Roman" w:hAnsi="Times New Roman"/>
          <w:b w:val="0"/>
        </w:rPr>
        <w:t xml:space="preserve">ношении </w:t>
      </w:r>
      <w:r w:rsidRPr="00C01933">
        <w:rPr>
          <w:rFonts w:ascii="Times New Roman" w:hAnsi="Times New Roman"/>
          <w:b w:val="0"/>
        </w:rPr>
        <w:t>муниципального имущества</w:t>
      </w:r>
      <w:r w:rsidR="002D4B45">
        <w:rPr>
          <w:rFonts w:ascii="Times New Roman" w:hAnsi="Times New Roman"/>
          <w:b w:val="0"/>
          <w:bCs w:val="0"/>
        </w:rPr>
        <w:t xml:space="preserve"> </w:t>
      </w:r>
      <w:r w:rsidRPr="0028719A">
        <w:rPr>
          <w:rFonts w:ascii="Times New Roman" w:hAnsi="Times New Roman"/>
          <w:b w:val="0"/>
        </w:rPr>
        <w:t>путем проведения аукционов или конкур</w:t>
      </w:r>
      <w:r w:rsidR="002D4B45">
        <w:rPr>
          <w:rFonts w:ascii="Times New Roman" w:hAnsi="Times New Roman"/>
          <w:b w:val="0"/>
        </w:rPr>
        <w:t>сов</w:t>
      </w:r>
      <w:r w:rsidRPr="0028719A">
        <w:rPr>
          <w:rFonts w:ascii="Times New Roman" w:hAnsi="Times New Roman"/>
          <w:b w:val="0"/>
        </w:rPr>
        <w:t>.</w:t>
      </w:r>
    </w:p>
    <w:p w:rsidR="00773A4D" w:rsidRPr="000F2675" w:rsidRDefault="00773A4D" w:rsidP="00773A4D">
      <w:pPr>
        <w:suppressAutoHyphens/>
        <w:ind w:firstLine="708"/>
        <w:jc w:val="both"/>
        <w:rPr>
          <w:sz w:val="28"/>
          <w:szCs w:val="28"/>
        </w:rPr>
      </w:pPr>
      <w:r w:rsidRPr="000F2675">
        <w:rPr>
          <w:sz w:val="28"/>
          <w:szCs w:val="28"/>
        </w:rPr>
        <w:t>1.2.</w:t>
      </w:r>
      <w:r w:rsidR="00F52158">
        <w:rPr>
          <w:sz w:val="28"/>
          <w:szCs w:val="28"/>
        </w:rPr>
        <w:t xml:space="preserve"> </w:t>
      </w:r>
      <w:r w:rsidRPr="000F2675">
        <w:rPr>
          <w:sz w:val="28"/>
          <w:szCs w:val="28"/>
        </w:rPr>
        <w:t>Комиссия в своей деятельности руководствуется действующим законодательством и настоящим Положением.</w:t>
      </w:r>
    </w:p>
    <w:p w:rsidR="00773A4D" w:rsidRPr="00265EDB" w:rsidRDefault="00773A4D" w:rsidP="00773A4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F52158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К</w:t>
      </w:r>
      <w:r w:rsidRPr="00265EDB">
        <w:rPr>
          <w:sz w:val="28"/>
          <w:szCs w:val="28"/>
        </w:rPr>
        <w:t xml:space="preserve">омиссии утверждается </w:t>
      </w:r>
      <w:r w:rsidR="002D0E61">
        <w:rPr>
          <w:sz w:val="28"/>
          <w:szCs w:val="28"/>
        </w:rPr>
        <w:t xml:space="preserve">постановлением </w:t>
      </w:r>
      <w:r w:rsidRPr="00265ED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4011BF">
        <w:rPr>
          <w:sz w:val="28"/>
          <w:szCs w:val="28"/>
        </w:rPr>
        <w:t>Пригородного сельского поселения</w:t>
      </w:r>
      <w:r>
        <w:rPr>
          <w:sz w:val="28"/>
          <w:szCs w:val="28"/>
        </w:rPr>
        <w:t xml:space="preserve"> Крымский район</w:t>
      </w:r>
      <w:r w:rsidRPr="00265EDB">
        <w:rPr>
          <w:sz w:val="28"/>
          <w:szCs w:val="28"/>
        </w:rPr>
        <w:t xml:space="preserve">, число членов </w:t>
      </w:r>
      <w:r>
        <w:rPr>
          <w:sz w:val="28"/>
          <w:szCs w:val="28"/>
        </w:rPr>
        <w:t xml:space="preserve">комиссии должно быть не менее </w:t>
      </w:r>
      <w:r w:rsidRPr="00265EDB">
        <w:rPr>
          <w:sz w:val="28"/>
          <w:szCs w:val="28"/>
        </w:rPr>
        <w:t>пяти</w:t>
      </w:r>
      <w:r>
        <w:rPr>
          <w:sz w:val="28"/>
          <w:szCs w:val="28"/>
        </w:rPr>
        <w:t xml:space="preserve"> </w:t>
      </w:r>
      <w:r w:rsidRPr="00265EDB">
        <w:rPr>
          <w:sz w:val="28"/>
          <w:szCs w:val="28"/>
        </w:rPr>
        <w:t xml:space="preserve"> человек.</w:t>
      </w:r>
    </w:p>
    <w:p w:rsidR="00773A4D" w:rsidRPr="000F2675" w:rsidRDefault="00F52158" w:rsidP="00773A4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73A4D">
        <w:rPr>
          <w:sz w:val="28"/>
          <w:szCs w:val="28"/>
        </w:rPr>
        <w:t>Заседания К</w:t>
      </w:r>
      <w:r w:rsidR="00773A4D" w:rsidRPr="000F2675">
        <w:rPr>
          <w:sz w:val="28"/>
          <w:szCs w:val="28"/>
        </w:rPr>
        <w:t>омиссии проводятся по мере необходимости.</w:t>
      </w:r>
    </w:p>
    <w:p w:rsidR="00773A4D" w:rsidRPr="000F2675" w:rsidRDefault="00773A4D" w:rsidP="00773A4D">
      <w:pPr>
        <w:suppressAutoHyphens/>
        <w:ind w:firstLine="708"/>
        <w:jc w:val="both"/>
        <w:rPr>
          <w:sz w:val="28"/>
          <w:szCs w:val="28"/>
        </w:rPr>
      </w:pPr>
      <w:r w:rsidRPr="000F2675">
        <w:rPr>
          <w:sz w:val="28"/>
          <w:szCs w:val="28"/>
        </w:rPr>
        <w:t>1.5. Комиссия формируется из представителей администрации и Совет</w:t>
      </w:r>
      <w:r>
        <w:rPr>
          <w:sz w:val="28"/>
          <w:szCs w:val="28"/>
        </w:rPr>
        <w:t xml:space="preserve">а </w:t>
      </w:r>
      <w:r w:rsidR="004011BF">
        <w:rPr>
          <w:sz w:val="28"/>
          <w:szCs w:val="28"/>
        </w:rPr>
        <w:t>Пригородного сельского поселения Крымского района</w:t>
      </w:r>
      <w:r w:rsidRPr="000F2675">
        <w:rPr>
          <w:sz w:val="28"/>
          <w:szCs w:val="28"/>
        </w:rPr>
        <w:t>.</w:t>
      </w:r>
    </w:p>
    <w:p w:rsidR="00773A4D" w:rsidRPr="005F77E0" w:rsidRDefault="00773A4D" w:rsidP="00773A4D">
      <w:pPr>
        <w:suppressAutoHyphens/>
        <w:ind w:firstLine="708"/>
        <w:jc w:val="both"/>
        <w:rPr>
          <w:sz w:val="28"/>
          <w:szCs w:val="28"/>
        </w:rPr>
      </w:pPr>
      <w:r w:rsidRPr="005F77E0">
        <w:rPr>
          <w:sz w:val="28"/>
          <w:szCs w:val="28"/>
        </w:rPr>
        <w:t xml:space="preserve">1.6. Руководство деятельностью Комиссии осуществляет председатель Комиссии в лице </w:t>
      </w:r>
      <w:r w:rsidR="00C74254">
        <w:rPr>
          <w:sz w:val="28"/>
          <w:szCs w:val="28"/>
        </w:rPr>
        <w:t>главного специалиста</w:t>
      </w:r>
      <w:r w:rsidRPr="005F77E0">
        <w:rPr>
          <w:sz w:val="28"/>
          <w:szCs w:val="28"/>
        </w:rPr>
        <w:t xml:space="preserve"> </w:t>
      </w:r>
      <w:r w:rsidR="0096080F">
        <w:rPr>
          <w:sz w:val="28"/>
          <w:szCs w:val="28"/>
        </w:rPr>
        <w:t>Пригородного сельского поселения Крымского района</w:t>
      </w:r>
      <w:r w:rsidRPr="005F77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F77E0">
        <w:rPr>
          <w:sz w:val="28"/>
          <w:szCs w:val="28"/>
        </w:rPr>
        <w:t xml:space="preserve">а в его отсутствие </w:t>
      </w:r>
      <w:r>
        <w:rPr>
          <w:sz w:val="28"/>
          <w:szCs w:val="28"/>
        </w:rPr>
        <w:t>-</w:t>
      </w:r>
      <w:r w:rsidRPr="005F77E0">
        <w:rPr>
          <w:sz w:val="28"/>
          <w:szCs w:val="28"/>
        </w:rPr>
        <w:t xml:space="preserve"> заместитель председателя Комиссии.</w:t>
      </w:r>
    </w:p>
    <w:p w:rsidR="00773A4D" w:rsidRPr="00F76B24" w:rsidRDefault="00773A4D" w:rsidP="00773A4D">
      <w:pPr>
        <w:suppressAutoHyphens/>
        <w:ind w:right="-113"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1.7. Для участия в заседании К</w:t>
      </w:r>
      <w:r w:rsidRPr="00AA3B97">
        <w:rPr>
          <w:sz w:val="28"/>
          <w:szCs w:val="28"/>
        </w:rPr>
        <w:t xml:space="preserve">омиссии с правом совещательного голоса могут приглашаться представители отраслевых служб и ведомств, привлекаемых по согласованию, в зависимости от назначения объекта, </w:t>
      </w:r>
      <w:r w:rsidR="002D4B45">
        <w:rPr>
          <w:sz w:val="28"/>
          <w:szCs w:val="28"/>
        </w:rPr>
        <w:t xml:space="preserve">планируемого </w:t>
      </w:r>
      <w:r w:rsidRPr="00AA3B97">
        <w:rPr>
          <w:sz w:val="28"/>
          <w:szCs w:val="28"/>
        </w:rPr>
        <w:t xml:space="preserve">к сдаче в </w:t>
      </w:r>
      <w:r>
        <w:rPr>
          <w:sz w:val="28"/>
          <w:szCs w:val="28"/>
        </w:rPr>
        <w:t xml:space="preserve">аренду, </w:t>
      </w:r>
      <w:r w:rsidR="002D4B45">
        <w:rPr>
          <w:sz w:val="28"/>
          <w:szCs w:val="28"/>
        </w:rPr>
        <w:t xml:space="preserve">передаче в </w:t>
      </w:r>
      <w:r>
        <w:rPr>
          <w:sz w:val="28"/>
          <w:szCs w:val="28"/>
        </w:rPr>
        <w:t xml:space="preserve">безвозмездное пользование, </w:t>
      </w:r>
      <w:r>
        <w:rPr>
          <w:sz w:val="28"/>
          <w:szCs w:val="28"/>
        </w:rPr>
        <w:lastRenderedPageBreak/>
        <w:t>доверительное управление, по други</w:t>
      </w:r>
      <w:r w:rsidR="002D4B45">
        <w:rPr>
          <w:sz w:val="28"/>
          <w:szCs w:val="28"/>
        </w:rPr>
        <w:t xml:space="preserve">м договорам, предусматривающим </w:t>
      </w:r>
      <w:r w:rsidRPr="00B21B3A">
        <w:rPr>
          <w:sz w:val="28"/>
          <w:szCs w:val="28"/>
        </w:rPr>
        <w:t>переход прав в от</w:t>
      </w:r>
      <w:r w:rsidR="002D4B45">
        <w:rPr>
          <w:sz w:val="28"/>
          <w:szCs w:val="28"/>
        </w:rPr>
        <w:t xml:space="preserve">ношении </w:t>
      </w:r>
      <w:r w:rsidRPr="00B21B3A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>.</w:t>
      </w:r>
    </w:p>
    <w:p w:rsidR="00773A4D" w:rsidRDefault="00773A4D" w:rsidP="00773A4D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B5E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196B5E">
        <w:rPr>
          <w:rFonts w:ascii="Times New Roman" w:hAnsi="Times New Roman" w:cs="Times New Roman"/>
          <w:sz w:val="28"/>
          <w:szCs w:val="28"/>
        </w:rPr>
        <w:t xml:space="preserve">Членами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96B5E">
        <w:rPr>
          <w:rFonts w:ascii="Times New Roman" w:hAnsi="Times New Roman" w:cs="Times New Roman"/>
          <w:sz w:val="28"/>
          <w:szCs w:val="28"/>
        </w:rPr>
        <w:t>омиссии не могут быть физические лица, лично заинтересованные в результатах конкурсов или аукционов (в том числе</w:t>
      </w:r>
      <w:r w:rsidR="00BC19A8">
        <w:rPr>
          <w:rFonts w:ascii="Times New Roman" w:hAnsi="Times New Roman" w:cs="Times New Roman"/>
          <w:sz w:val="28"/>
          <w:szCs w:val="28"/>
        </w:rPr>
        <w:t>,</w:t>
      </w:r>
      <w:r w:rsidRPr="00196B5E">
        <w:rPr>
          <w:rFonts w:ascii="Times New Roman" w:hAnsi="Times New Roman" w:cs="Times New Roman"/>
          <w:sz w:val="28"/>
          <w:szCs w:val="28"/>
        </w:rPr>
        <w:t xml:space="preserve"> физические лица, подавшие заявки на участие в конкурсе или аукционе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 числе</w:t>
      </w:r>
      <w:proofErr w:type="gramEnd"/>
      <w:r w:rsidRPr="00196B5E">
        <w:rPr>
          <w:rFonts w:ascii="Times New Roman" w:hAnsi="Times New Roman" w:cs="Times New Roman"/>
          <w:sz w:val="28"/>
          <w:szCs w:val="28"/>
        </w:rPr>
        <w:t xml:space="preserve">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</w:t>
      </w:r>
      <w:r>
        <w:rPr>
          <w:rFonts w:ascii="Times New Roman" w:hAnsi="Times New Roman" w:cs="Times New Roman"/>
          <w:sz w:val="28"/>
          <w:szCs w:val="28"/>
        </w:rPr>
        <w:t>. В случае выявления в составе К</w:t>
      </w:r>
      <w:r w:rsidRPr="00196B5E">
        <w:rPr>
          <w:rFonts w:ascii="Times New Roman" w:hAnsi="Times New Roman" w:cs="Times New Roman"/>
          <w:sz w:val="28"/>
          <w:szCs w:val="28"/>
        </w:rPr>
        <w:t xml:space="preserve">омиссии указанных лиц организатор конкурса или аукциона, принявший решение о создании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96B5E">
        <w:rPr>
          <w:rFonts w:ascii="Times New Roman" w:hAnsi="Times New Roman" w:cs="Times New Roman"/>
          <w:sz w:val="28"/>
          <w:szCs w:val="28"/>
        </w:rPr>
        <w:t>омиссии, обязан незамедлительно заменить их иными физическими лицами.</w:t>
      </w:r>
    </w:p>
    <w:p w:rsidR="00773A4D" w:rsidRPr="00B97DAC" w:rsidRDefault="00773A4D" w:rsidP="00773A4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DAC">
        <w:rPr>
          <w:rFonts w:ascii="Times New Roman" w:hAnsi="Times New Roman" w:cs="Times New Roman"/>
          <w:sz w:val="28"/>
          <w:szCs w:val="28"/>
        </w:rPr>
        <w:t xml:space="preserve">1.9. Аукционист выбирается из числа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97DAC">
        <w:rPr>
          <w:rFonts w:ascii="Times New Roman" w:hAnsi="Times New Roman" w:cs="Times New Roman"/>
          <w:sz w:val="28"/>
          <w:szCs w:val="28"/>
        </w:rPr>
        <w:t>омиссии путем открытого го</w:t>
      </w:r>
      <w:r>
        <w:rPr>
          <w:rFonts w:ascii="Times New Roman" w:hAnsi="Times New Roman" w:cs="Times New Roman"/>
          <w:sz w:val="28"/>
          <w:szCs w:val="28"/>
        </w:rPr>
        <w:t>лосования членов К</w:t>
      </w:r>
      <w:r w:rsidRPr="00B97DAC">
        <w:rPr>
          <w:rFonts w:ascii="Times New Roman" w:hAnsi="Times New Roman" w:cs="Times New Roman"/>
          <w:sz w:val="28"/>
          <w:szCs w:val="28"/>
        </w:rPr>
        <w:t>омиссии большинством голосов.</w:t>
      </w:r>
    </w:p>
    <w:p w:rsidR="00773A4D" w:rsidRDefault="00773A4D" w:rsidP="00773A4D">
      <w:pPr>
        <w:suppressAutoHyphens/>
        <w:ind w:firstLine="540"/>
        <w:jc w:val="both"/>
        <w:rPr>
          <w:sz w:val="28"/>
          <w:szCs w:val="28"/>
        </w:rPr>
      </w:pPr>
      <w:r w:rsidRPr="00AA3B97">
        <w:rPr>
          <w:sz w:val="28"/>
          <w:szCs w:val="28"/>
        </w:rPr>
        <w:t>1.</w:t>
      </w:r>
      <w:r>
        <w:rPr>
          <w:sz w:val="28"/>
          <w:szCs w:val="28"/>
        </w:rPr>
        <w:t xml:space="preserve">10. </w:t>
      </w:r>
      <w:r w:rsidRPr="00AA3B97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AA3B97">
        <w:rPr>
          <w:sz w:val="28"/>
          <w:szCs w:val="28"/>
        </w:rPr>
        <w:t xml:space="preserve">омиссии являются правомочными при присутствии на нем не менее </w:t>
      </w:r>
      <w:r>
        <w:rPr>
          <w:sz w:val="28"/>
          <w:szCs w:val="28"/>
        </w:rPr>
        <w:t xml:space="preserve">50% </w:t>
      </w:r>
      <w:r w:rsidRPr="00AA3B97">
        <w:rPr>
          <w:sz w:val="28"/>
          <w:szCs w:val="28"/>
        </w:rPr>
        <w:t xml:space="preserve">от общего числа членов комиссии. </w:t>
      </w:r>
      <w:r w:rsidRPr="001657BB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</w:t>
      </w:r>
      <w:r w:rsidRPr="001657BB">
        <w:rPr>
          <w:sz w:val="28"/>
          <w:szCs w:val="28"/>
        </w:rPr>
        <w:t xml:space="preserve">омиссии должны быть уведомлены о месте, дате и времени проведения заседания комиссии. Члены </w:t>
      </w:r>
      <w:r>
        <w:rPr>
          <w:sz w:val="28"/>
          <w:szCs w:val="28"/>
        </w:rPr>
        <w:t>К</w:t>
      </w:r>
      <w:r w:rsidRPr="001657BB">
        <w:rPr>
          <w:sz w:val="28"/>
          <w:szCs w:val="28"/>
        </w:rPr>
        <w:t xml:space="preserve">омиссии лично участвуют в заседаниях и подписывают протоколы заседаний </w:t>
      </w:r>
      <w:r>
        <w:rPr>
          <w:sz w:val="28"/>
          <w:szCs w:val="28"/>
        </w:rPr>
        <w:t>К</w:t>
      </w:r>
      <w:r w:rsidRPr="001657BB">
        <w:rPr>
          <w:sz w:val="28"/>
          <w:szCs w:val="28"/>
        </w:rPr>
        <w:t>о</w:t>
      </w:r>
      <w:r>
        <w:rPr>
          <w:sz w:val="28"/>
          <w:szCs w:val="28"/>
        </w:rPr>
        <w:t>миссии. Решения К</w:t>
      </w:r>
      <w:r w:rsidRPr="001657BB">
        <w:rPr>
          <w:sz w:val="28"/>
          <w:szCs w:val="28"/>
        </w:rPr>
        <w:t xml:space="preserve">омиссии принимаются открытым голосованием простым большинством голосов членов </w:t>
      </w:r>
      <w:r>
        <w:rPr>
          <w:sz w:val="28"/>
          <w:szCs w:val="28"/>
        </w:rPr>
        <w:t>К</w:t>
      </w:r>
      <w:r w:rsidRPr="001657BB">
        <w:rPr>
          <w:sz w:val="28"/>
          <w:szCs w:val="28"/>
        </w:rPr>
        <w:t xml:space="preserve">омиссии, присутствующих на заседании. Каждый член </w:t>
      </w:r>
      <w:r>
        <w:rPr>
          <w:sz w:val="28"/>
          <w:szCs w:val="28"/>
        </w:rPr>
        <w:t>К</w:t>
      </w:r>
      <w:r w:rsidRPr="001657BB">
        <w:rPr>
          <w:sz w:val="28"/>
          <w:szCs w:val="28"/>
        </w:rPr>
        <w:t>омиссии имеет один голос.</w:t>
      </w:r>
    </w:p>
    <w:p w:rsidR="00773A4D" w:rsidRDefault="00773A4D" w:rsidP="00773A4D">
      <w:pPr>
        <w:suppressAutoHyphens/>
        <w:jc w:val="both"/>
        <w:rPr>
          <w:sz w:val="28"/>
          <w:szCs w:val="28"/>
        </w:rPr>
      </w:pPr>
    </w:p>
    <w:p w:rsidR="00773A4D" w:rsidRDefault="00773A4D" w:rsidP="00773A4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3B97">
        <w:rPr>
          <w:sz w:val="28"/>
          <w:szCs w:val="28"/>
        </w:rPr>
        <w:t xml:space="preserve">Основные задачи </w:t>
      </w:r>
      <w:r>
        <w:rPr>
          <w:sz w:val="28"/>
          <w:szCs w:val="28"/>
        </w:rPr>
        <w:t>К</w:t>
      </w:r>
      <w:r w:rsidRPr="00AA3B97">
        <w:rPr>
          <w:sz w:val="28"/>
          <w:szCs w:val="28"/>
        </w:rPr>
        <w:t>омиссии</w:t>
      </w:r>
    </w:p>
    <w:p w:rsidR="00773A4D" w:rsidRPr="00AA3B97" w:rsidRDefault="00773A4D" w:rsidP="00773A4D">
      <w:pPr>
        <w:suppressAutoHyphens/>
        <w:jc w:val="both"/>
        <w:rPr>
          <w:sz w:val="28"/>
          <w:szCs w:val="28"/>
        </w:rPr>
      </w:pPr>
    </w:p>
    <w:p w:rsidR="00773A4D" w:rsidRPr="00AA3B97" w:rsidRDefault="00773A4D" w:rsidP="00773A4D">
      <w:pPr>
        <w:suppressAutoHyphens/>
        <w:ind w:firstLine="708"/>
        <w:jc w:val="both"/>
        <w:rPr>
          <w:sz w:val="28"/>
          <w:szCs w:val="28"/>
        </w:rPr>
      </w:pPr>
      <w:r w:rsidRPr="00AA3B97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AA3B97">
        <w:rPr>
          <w:sz w:val="28"/>
          <w:szCs w:val="28"/>
        </w:rPr>
        <w:t xml:space="preserve">В соответствии с действующим законодательством основными задачами </w:t>
      </w:r>
      <w:r>
        <w:rPr>
          <w:sz w:val="28"/>
          <w:szCs w:val="28"/>
        </w:rPr>
        <w:t>Ко</w:t>
      </w:r>
      <w:r w:rsidRPr="00AA3B97">
        <w:rPr>
          <w:sz w:val="28"/>
          <w:szCs w:val="28"/>
        </w:rPr>
        <w:t>миссии являются:</w:t>
      </w:r>
      <w:r w:rsidRPr="001E3EDF">
        <w:rPr>
          <w:sz w:val="28"/>
          <w:szCs w:val="28"/>
        </w:rPr>
        <w:t xml:space="preserve"> </w:t>
      </w:r>
    </w:p>
    <w:p w:rsidR="00773A4D" w:rsidRDefault="00773A4D" w:rsidP="00773A4D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C46DE9">
        <w:rPr>
          <w:sz w:val="28"/>
          <w:szCs w:val="28"/>
        </w:rPr>
        <w:t>1)</w:t>
      </w:r>
      <w:r w:rsidRPr="00413FA7">
        <w:rPr>
          <w:sz w:val="28"/>
          <w:szCs w:val="28"/>
        </w:rPr>
        <w:t xml:space="preserve"> </w:t>
      </w:r>
      <w:r w:rsidRPr="009D67B9"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ризнание предметом </w:t>
      </w:r>
      <w:r w:rsidRPr="008A6D5A">
        <w:rPr>
          <w:color w:val="000000"/>
          <w:sz w:val="28"/>
          <w:szCs w:val="28"/>
        </w:rPr>
        <w:t>торгов</w:t>
      </w:r>
      <w:r>
        <w:rPr>
          <w:color w:val="000000"/>
          <w:sz w:val="28"/>
          <w:szCs w:val="28"/>
        </w:rPr>
        <w:t xml:space="preserve"> права на  заключение договора</w:t>
      </w:r>
    </w:p>
    <w:p w:rsidR="00773A4D" w:rsidRDefault="00773A4D" w:rsidP="00773A4D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</w:t>
      </w:r>
      <w:r w:rsidR="00F52158">
        <w:rPr>
          <w:color w:val="000000"/>
          <w:sz w:val="28"/>
          <w:szCs w:val="28"/>
        </w:rPr>
        <w:t xml:space="preserve">____________________________ </w:t>
      </w:r>
      <w:r w:rsidRPr="008A6D5A">
        <w:rPr>
          <w:color w:val="000000"/>
          <w:sz w:val="28"/>
          <w:szCs w:val="28"/>
        </w:rPr>
        <w:t xml:space="preserve"> </w:t>
      </w:r>
    </w:p>
    <w:p w:rsidR="00773A4D" w:rsidRDefault="00773A4D" w:rsidP="00BC19A8">
      <w:pPr>
        <w:suppressAutoHyphens/>
        <w:jc w:val="both"/>
        <w:rPr>
          <w:sz w:val="28"/>
          <w:szCs w:val="28"/>
          <w:vertAlign w:val="subscript"/>
        </w:rPr>
      </w:pPr>
      <w:r w:rsidRPr="00233527">
        <w:rPr>
          <w:color w:val="000000"/>
          <w:sz w:val="28"/>
          <w:szCs w:val="28"/>
          <w:vertAlign w:val="subscript"/>
        </w:rPr>
        <w:t>аренд</w:t>
      </w:r>
      <w:r>
        <w:rPr>
          <w:color w:val="000000"/>
          <w:sz w:val="28"/>
          <w:szCs w:val="28"/>
          <w:vertAlign w:val="subscript"/>
        </w:rPr>
        <w:t>ы</w:t>
      </w:r>
      <w:r w:rsidRPr="00233527">
        <w:rPr>
          <w:color w:val="000000"/>
          <w:sz w:val="28"/>
          <w:szCs w:val="28"/>
          <w:vertAlign w:val="subscript"/>
        </w:rPr>
        <w:t xml:space="preserve">, </w:t>
      </w:r>
      <w:r>
        <w:rPr>
          <w:sz w:val="28"/>
          <w:szCs w:val="28"/>
          <w:vertAlign w:val="subscript"/>
        </w:rPr>
        <w:t>безвозмездного</w:t>
      </w:r>
      <w:r w:rsidRPr="00233527">
        <w:rPr>
          <w:sz w:val="28"/>
          <w:szCs w:val="28"/>
          <w:vertAlign w:val="subscript"/>
        </w:rPr>
        <w:t xml:space="preserve"> пользовани</w:t>
      </w:r>
      <w:r>
        <w:rPr>
          <w:sz w:val="28"/>
          <w:szCs w:val="28"/>
          <w:vertAlign w:val="subscript"/>
        </w:rPr>
        <w:t>я</w:t>
      </w:r>
      <w:r w:rsidRPr="00233527">
        <w:rPr>
          <w:sz w:val="28"/>
          <w:szCs w:val="28"/>
          <w:vertAlign w:val="subscript"/>
        </w:rPr>
        <w:t>, доверительно</w:t>
      </w:r>
      <w:r>
        <w:rPr>
          <w:sz w:val="28"/>
          <w:szCs w:val="28"/>
          <w:vertAlign w:val="subscript"/>
        </w:rPr>
        <w:t xml:space="preserve">го </w:t>
      </w:r>
      <w:r w:rsidRPr="00233527">
        <w:rPr>
          <w:sz w:val="28"/>
          <w:szCs w:val="28"/>
          <w:vertAlign w:val="subscript"/>
        </w:rPr>
        <w:t xml:space="preserve"> управлени</w:t>
      </w:r>
      <w:r>
        <w:rPr>
          <w:sz w:val="28"/>
          <w:szCs w:val="28"/>
          <w:vertAlign w:val="subscript"/>
        </w:rPr>
        <w:t>я</w:t>
      </w:r>
      <w:r w:rsidRPr="00233527">
        <w:rPr>
          <w:sz w:val="28"/>
          <w:szCs w:val="28"/>
          <w:vertAlign w:val="subscript"/>
        </w:rPr>
        <w:t xml:space="preserve">, на основании  иных договоров,  предусматривающих </w:t>
      </w:r>
    </w:p>
    <w:p w:rsidR="00773A4D" w:rsidRPr="00233527" w:rsidRDefault="00773A4D" w:rsidP="00BC19A8">
      <w:pPr>
        <w:suppressAutoHyphens/>
        <w:jc w:val="both"/>
        <w:rPr>
          <w:color w:val="000000"/>
          <w:sz w:val="28"/>
          <w:szCs w:val="28"/>
          <w:vertAlign w:val="subscript"/>
        </w:rPr>
      </w:pPr>
      <w:r w:rsidRPr="00233527">
        <w:rPr>
          <w:sz w:val="28"/>
          <w:szCs w:val="28"/>
          <w:vertAlign w:val="subscript"/>
        </w:rPr>
        <w:t xml:space="preserve">переход прав </w:t>
      </w:r>
      <w:r>
        <w:rPr>
          <w:sz w:val="28"/>
          <w:szCs w:val="28"/>
          <w:vertAlign w:val="subscript"/>
        </w:rPr>
        <w:t xml:space="preserve">в отношении  </w:t>
      </w:r>
      <w:r w:rsidRPr="00233527">
        <w:rPr>
          <w:sz w:val="28"/>
          <w:szCs w:val="28"/>
          <w:vertAlign w:val="subscript"/>
        </w:rPr>
        <w:t>муниципального имущества</w:t>
      </w:r>
    </w:p>
    <w:p w:rsidR="00773A4D" w:rsidRPr="00C46DE9" w:rsidRDefault="00773A4D" w:rsidP="00773A4D">
      <w:pPr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отношении объектов муниципальной собственности</w:t>
      </w:r>
      <w:r w:rsidRPr="00C46DE9">
        <w:rPr>
          <w:sz w:val="28"/>
          <w:szCs w:val="28"/>
        </w:rPr>
        <w:t>;</w:t>
      </w:r>
    </w:p>
    <w:p w:rsidR="00773A4D" w:rsidRDefault="00773A4D" w:rsidP="00773A4D">
      <w:pPr>
        <w:pStyle w:val="ConsPlusNormal"/>
        <w:widowControl/>
        <w:suppressAutoHyphens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Pr="001C0A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AB9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="002D4B45">
        <w:rPr>
          <w:rFonts w:ascii="Times New Roman" w:hAnsi="Times New Roman" w:cs="Times New Roman"/>
          <w:sz w:val="28"/>
          <w:szCs w:val="28"/>
        </w:rPr>
        <w:t xml:space="preserve">торгов </w:t>
      </w:r>
      <w:r w:rsidRPr="001C0AB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2D4B45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 w:rsidR="0096080F"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 </w:t>
      </w:r>
      <w:r w:rsidR="002D4B45">
        <w:rPr>
          <w:rFonts w:ascii="Times New Roman" w:hAnsi="Times New Roman" w:cs="Times New Roman"/>
          <w:sz w:val="28"/>
          <w:szCs w:val="28"/>
        </w:rPr>
        <w:t xml:space="preserve">Крымский район </w:t>
      </w:r>
      <w:r w:rsidRPr="001C0AB9">
        <w:rPr>
          <w:rFonts w:ascii="Times New Roman" w:hAnsi="Times New Roman" w:cs="Times New Roman"/>
          <w:sz w:val="28"/>
          <w:szCs w:val="28"/>
        </w:rPr>
        <w:t>информации о проведении конкурсов не менее</w:t>
      </w:r>
      <w:proofErr w:type="gramStart"/>
      <w:r w:rsidRPr="001C0A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0AB9">
        <w:rPr>
          <w:rFonts w:ascii="Times New Roman" w:hAnsi="Times New Roman" w:cs="Times New Roman"/>
          <w:sz w:val="28"/>
          <w:szCs w:val="28"/>
        </w:rPr>
        <w:t xml:space="preserve"> чем </w:t>
      </w:r>
      <w:r w:rsidRPr="0067443F">
        <w:rPr>
          <w:rFonts w:ascii="Times New Roman" w:hAnsi="Times New Roman" w:cs="Times New Roman"/>
          <w:color w:val="000000"/>
          <w:spacing w:val="3"/>
          <w:sz w:val="28"/>
          <w:szCs w:val="28"/>
        </w:rPr>
        <w:t>за тридцать дней до дня вскрытия конвертов с заявками на участие в конкурсе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0AB9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AB9">
        <w:rPr>
          <w:rFonts w:ascii="Times New Roman" w:hAnsi="Times New Roman" w:cs="Times New Roman"/>
          <w:sz w:val="28"/>
          <w:szCs w:val="28"/>
        </w:rPr>
        <w:t>аукционов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C0AB9">
        <w:rPr>
          <w:rFonts w:ascii="Times New Roman" w:hAnsi="Times New Roman" w:cs="Times New Roman"/>
          <w:sz w:val="28"/>
          <w:szCs w:val="28"/>
        </w:rPr>
        <w:t xml:space="preserve"> </w:t>
      </w:r>
      <w:r w:rsidRPr="00F15151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Pr="00F15151">
        <w:rPr>
          <w:rFonts w:ascii="Times New Roman" w:hAnsi="Times New Roman" w:cs="Times New Roman"/>
          <w:sz w:val="28"/>
          <w:szCs w:val="28"/>
        </w:rPr>
        <w:t>дней до даты окончания подачи заявок на участие в аукцио</w:t>
      </w:r>
      <w:r>
        <w:rPr>
          <w:rFonts w:ascii="Times New Roman" w:hAnsi="Times New Roman" w:cs="Times New Roman"/>
          <w:sz w:val="28"/>
          <w:szCs w:val="28"/>
        </w:rPr>
        <w:t xml:space="preserve">не, а также </w:t>
      </w:r>
      <w:r w:rsidRPr="001C0AB9">
        <w:rPr>
          <w:rFonts w:ascii="Times New Roman" w:hAnsi="Times New Roman" w:cs="Times New Roman"/>
          <w:sz w:val="28"/>
          <w:szCs w:val="28"/>
        </w:rPr>
        <w:t xml:space="preserve">информации, полученной </w:t>
      </w:r>
      <w:proofErr w:type="gramStart"/>
      <w:r w:rsidRPr="001C0AB9">
        <w:rPr>
          <w:rFonts w:ascii="Times New Roman" w:hAnsi="Times New Roman" w:cs="Times New Roman"/>
          <w:sz w:val="28"/>
          <w:szCs w:val="28"/>
        </w:rPr>
        <w:t>в результате принятия решения о проведении конкурсов или аукционов и в ходе проведения конкурсов или аук</w:t>
      </w:r>
      <w:r>
        <w:rPr>
          <w:rFonts w:ascii="Times New Roman" w:hAnsi="Times New Roman" w:cs="Times New Roman"/>
          <w:sz w:val="28"/>
          <w:szCs w:val="28"/>
        </w:rPr>
        <w:t xml:space="preserve">ционов, в том числе </w:t>
      </w:r>
      <w:r w:rsidRPr="001C0AB9">
        <w:rPr>
          <w:rFonts w:ascii="Times New Roman" w:hAnsi="Times New Roman" w:cs="Times New Roman"/>
          <w:sz w:val="28"/>
          <w:szCs w:val="28"/>
        </w:rPr>
        <w:t>сведений, содержащихся  в извещении о проведении конкурса или аукциона, извещении об отказе от проведения конкурсов или аукционов, конкурсной документации, документации об аукционе, изменениях, вносимых в такие извещения и такую документацию, разъяснениях такой документации, протоколах, составляемых в ходе конкурсов или аукционов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73A4D" w:rsidRDefault="00773A4D" w:rsidP="00773A4D">
      <w:pPr>
        <w:suppressAutoHyphens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</w:t>
      </w:r>
      <w:r w:rsidRPr="001B1E44">
        <w:rPr>
          <w:sz w:val="28"/>
          <w:szCs w:val="28"/>
        </w:rPr>
        <w:t xml:space="preserve">) регистрация </w:t>
      </w:r>
      <w:r>
        <w:rPr>
          <w:sz w:val="28"/>
          <w:szCs w:val="28"/>
        </w:rPr>
        <w:t xml:space="preserve">заявок на участие в конкурсе и </w:t>
      </w:r>
      <w:r w:rsidRPr="001B1E44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в журнале </w:t>
      </w:r>
      <w:r w:rsidRPr="00D3082A">
        <w:rPr>
          <w:sz w:val="28"/>
          <w:szCs w:val="28"/>
        </w:rPr>
        <w:t>приеме заявок на участие в конкурсе, аукционе</w:t>
      </w:r>
      <w:r w:rsidR="00BF6F34">
        <w:rPr>
          <w:sz w:val="28"/>
          <w:szCs w:val="28"/>
        </w:rPr>
        <w:t xml:space="preserve">, который ведется по типовой </w:t>
      </w:r>
      <w:r w:rsidRPr="001B1E44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 xml:space="preserve"> </w:t>
      </w:r>
      <w:r w:rsidR="009A617E">
        <w:rPr>
          <w:sz w:val="28"/>
          <w:szCs w:val="28"/>
        </w:rPr>
        <w:t>1</w:t>
      </w:r>
      <w:r w:rsidRPr="00E02A53">
        <w:rPr>
          <w:sz w:val="28"/>
          <w:szCs w:val="28"/>
        </w:rPr>
        <w:t xml:space="preserve"> </w:t>
      </w:r>
      <w:r>
        <w:rPr>
          <w:sz w:val="28"/>
          <w:szCs w:val="28"/>
        </w:rPr>
        <w:t>к Положению</w:t>
      </w:r>
      <w:r w:rsidRPr="001B1E44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:rsidR="00773A4D" w:rsidRPr="00F76B24" w:rsidRDefault="00773A4D" w:rsidP="00773A4D">
      <w:pPr>
        <w:suppressAutoHyphens/>
        <w:ind w:firstLine="708"/>
        <w:jc w:val="both"/>
        <w:rPr>
          <w:b/>
          <w:sz w:val="28"/>
          <w:szCs w:val="28"/>
        </w:rPr>
      </w:pPr>
      <w:r w:rsidRPr="001B1E44">
        <w:rPr>
          <w:sz w:val="28"/>
          <w:szCs w:val="28"/>
        </w:rPr>
        <w:t>4)</w:t>
      </w:r>
      <w:r>
        <w:rPr>
          <w:sz w:val="28"/>
          <w:szCs w:val="28"/>
        </w:rPr>
        <w:t xml:space="preserve"> заключение соглашений </w:t>
      </w:r>
      <w:r w:rsidRPr="001B1E44">
        <w:rPr>
          <w:sz w:val="28"/>
          <w:szCs w:val="28"/>
        </w:rPr>
        <w:t>о задатке</w:t>
      </w:r>
      <w:r>
        <w:rPr>
          <w:sz w:val="28"/>
          <w:szCs w:val="28"/>
        </w:rPr>
        <w:t>,</w:t>
      </w:r>
      <w:r w:rsidRPr="001B1E4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заявителями </w:t>
      </w:r>
      <w:r w:rsidRPr="001B1E44">
        <w:rPr>
          <w:sz w:val="28"/>
          <w:szCs w:val="28"/>
        </w:rPr>
        <w:t>на участие в тор</w:t>
      </w:r>
      <w:r>
        <w:rPr>
          <w:sz w:val="28"/>
          <w:szCs w:val="28"/>
        </w:rPr>
        <w:t>гах</w:t>
      </w:r>
      <w:r w:rsidRPr="001B1E44">
        <w:rPr>
          <w:sz w:val="28"/>
          <w:szCs w:val="28"/>
        </w:rPr>
        <w:t xml:space="preserve">;    </w:t>
      </w:r>
    </w:p>
    <w:p w:rsidR="00773A4D" w:rsidRPr="00676CC5" w:rsidRDefault="00773A4D" w:rsidP="00773A4D">
      <w:pPr>
        <w:suppressAutoHyphens/>
        <w:ind w:firstLine="540"/>
        <w:jc w:val="both"/>
        <w:rPr>
          <w:sz w:val="28"/>
          <w:szCs w:val="28"/>
        </w:rPr>
      </w:pPr>
      <w:r w:rsidRPr="00676CC5">
        <w:rPr>
          <w:sz w:val="28"/>
          <w:szCs w:val="28"/>
        </w:rPr>
        <w:t>5)</w:t>
      </w:r>
      <w:r w:rsidRPr="00CE4BE7">
        <w:rPr>
          <w:sz w:val="28"/>
          <w:szCs w:val="28"/>
        </w:rPr>
        <w:t xml:space="preserve"> </w:t>
      </w:r>
      <w:r w:rsidRPr="00676CC5">
        <w:rPr>
          <w:sz w:val="28"/>
          <w:szCs w:val="28"/>
        </w:rPr>
        <w:t>рассмотрения заявок на участие</w:t>
      </w:r>
      <w:r>
        <w:rPr>
          <w:sz w:val="28"/>
          <w:szCs w:val="28"/>
        </w:rPr>
        <w:t xml:space="preserve"> </w:t>
      </w:r>
      <w:r w:rsidRPr="00676CC5">
        <w:rPr>
          <w:sz w:val="28"/>
          <w:szCs w:val="28"/>
        </w:rPr>
        <w:t>в аукционе</w:t>
      </w:r>
      <w:r>
        <w:rPr>
          <w:sz w:val="28"/>
          <w:szCs w:val="28"/>
        </w:rPr>
        <w:t xml:space="preserve"> и отбор участников</w:t>
      </w:r>
      <w:r w:rsidRPr="00676CC5">
        <w:rPr>
          <w:sz w:val="28"/>
          <w:szCs w:val="28"/>
        </w:rPr>
        <w:t xml:space="preserve">      </w:t>
      </w:r>
      <w:r>
        <w:rPr>
          <w:sz w:val="28"/>
          <w:szCs w:val="28"/>
        </w:rPr>
        <w:t>аукциона</w:t>
      </w:r>
      <w:r w:rsidRPr="00676CC5">
        <w:rPr>
          <w:sz w:val="28"/>
          <w:szCs w:val="28"/>
        </w:rPr>
        <w:t>, ведение протокола аукциона</w:t>
      </w:r>
      <w:r>
        <w:rPr>
          <w:sz w:val="28"/>
          <w:szCs w:val="28"/>
        </w:rPr>
        <w:t>;</w:t>
      </w:r>
    </w:p>
    <w:p w:rsidR="00773A4D" w:rsidRPr="008B6E57" w:rsidRDefault="00773A4D" w:rsidP="00773A4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B6E57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конкурсе, определение участников конкурса, рассмотрение, оценка и сопоставление заявок на участие в конкурсе, определение победителя конкурса, ведение протокола вскрытия конвертов с заявками на участие в конкурсе и открытия</w:t>
      </w:r>
      <w:proofErr w:type="gramEnd"/>
      <w:r w:rsidRPr="008B6E57">
        <w:rPr>
          <w:rFonts w:ascii="Times New Roman" w:hAnsi="Times New Roman" w:cs="Times New Roman"/>
          <w:sz w:val="28"/>
          <w:szCs w:val="28"/>
        </w:rPr>
        <w:t xml:space="preserve"> доступа к поданным в форме электронных документов заявкам на участие в конкурсе, протокола рассмотрения заявок на участие в конкурсе, протокола оценки и сопоставления заявок на участие в конкурсе, протокола о</w:t>
      </w:r>
      <w:r>
        <w:rPr>
          <w:rFonts w:ascii="Times New Roman" w:hAnsi="Times New Roman" w:cs="Times New Roman"/>
          <w:sz w:val="28"/>
          <w:szCs w:val="28"/>
        </w:rPr>
        <w:t>б отказе от заключения договора;</w:t>
      </w:r>
    </w:p>
    <w:p w:rsidR="00773A4D" w:rsidRDefault="00773A4D" w:rsidP="00773A4D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AA3B97">
        <w:rPr>
          <w:sz w:val="28"/>
          <w:szCs w:val="28"/>
        </w:rPr>
        <w:t xml:space="preserve"> подготовка письма победителю с уведомлением о принятии его предложения и приглашением прибыть для подготовки и подписания договора;</w:t>
      </w:r>
    </w:p>
    <w:p w:rsidR="00773A4D" w:rsidRPr="00F90D72" w:rsidRDefault="00773A4D" w:rsidP="00773A4D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AA3B97">
        <w:rPr>
          <w:sz w:val="28"/>
          <w:szCs w:val="28"/>
        </w:rPr>
        <w:t xml:space="preserve"> признание торгов </w:t>
      </w:r>
      <w:proofErr w:type="gramStart"/>
      <w:r w:rsidRPr="00AA3B97">
        <w:rPr>
          <w:sz w:val="28"/>
          <w:szCs w:val="28"/>
        </w:rPr>
        <w:t>несостоявшимися</w:t>
      </w:r>
      <w:proofErr w:type="gramEnd"/>
      <w:r w:rsidRPr="00AA3B97">
        <w:rPr>
          <w:sz w:val="28"/>
          <w:szCs w:val="28"/>
        </w:rPr>
        <w:t xml:space="preserve"> в случаях, </w:t>
      </w:r>
      <w:r w:rsidRPr="00F90D72">
        <w:rPr>
          <w:sz w:val="28"/>
          <w:szCs w:val="28"/>
        </w:rPr>
        <w:t xml:space="preserve">предусмотренных </w:t>
      </w:r>
      <w:r>
        <w:rPr>
          <w:sz w:val="28"/>
          <w:szCs w:val="28"/>
        </w:rPr>
        <w:t>законодательством;</w:t>
      </w:r>
    </w:p>
    <w:p w:rsidR="00773A4D" w:rsidRDefault="00773A4D" w:rsidP="00773A4D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F90D72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F90D72">
        <w:rPr>
          <w:sz w:val="28"/>
          <w:szCs w:val="28"/>
        </w:rPr>
        <w:t>аудио- или видеозапись аукциона, вскрытия конвертов с заявками на участие в конкурсе</w:t>
      </w:r>
      <w:r>
        <w:rPr>
          <w:sz w:val="28"/>
          <w:szCs w:val="28"/>
        </w:rPr>
        <w:t>.</w:t>
      </w:r>
    </w:p>
    <w:p w:rsidR="00773A4D" w:rsidRPr="00E9408C" w:rsidRDefault="00773A4D" w:rsidP="00773A4D">
      <w:pPr>
        <w:suppressAutoHyphens/>
        <w:jc w:val="both"/>
        <w:rPr>
          <w:sz w:val="28"/>
          <w:szCs w:val="28"/>
        </w:rPr>
      </w:pPr>
    </w:p>
    <w:p w:rsidR="00773A4D" w:rsidRDefault="00F52158" w:rsidP="00773A4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3.Права </w:t>
      </w:r>
      <w:r w:rsidR="00773A4D">
        <w:rPr>
          <w:sz w:val="28"/>
          <w:szCs w:val="28"/>
        </w:rPr>
        <w:t>комиссии</w:t>
      </w:r>
    </w:p>
    <w:p w:rsidR="00773A4D" w:rsidRPr="00AA3B97" w:rsidRDefault="00773A4D" w:rsidP="00773A4D">
      <w:pPr>
        <w:suppressAutoHyphens/>
        <w:ind w:firstLine="708"/>
        <w:jc w:val="both"/>
        <w:rPr>
          <w:sz w:val="28"/>
          <w:szCs w:val="28"/>
        </w:rPr>
      </w:pPr>
      <w:r w:rsidRPr="00AA3B97">
        <w:rPr>
          <w:sz w:val="28"/>
          <w:szCs w:val="28"/>
        </w:rPr>
        <w:t>3.1. Для ре</w:t>
      </w:r>
      <w:r>
        <w:rPr>
          <w:sz w:val="28"/>
          <w:szCs w:val="28"/>
        </w:rPr>
        <w:t>шения возложенных на нее задач К</w:t>
      </w:r>
      <w:r w:rsidR="00F52158">
        <w:rPr>
          <w:sz w:val="28"/>
          <w:szCs w:val="28"/>
        </w:rPr>
        <w:t xml:space="preserve">омиссия </w:t>
      </w:r>
      <w:r w:rsidRPr="00AA3B97">
        <w:rPr>
          <w:sz w:val="28"/>
          <w:szCs w:val="28"/>
        </w:rPr>
        <w:t>имеет право:</w:t>
      </w:r>
    </w:p>
    <w:p w:rsidR="00773A4D" w:rsidRPr="00B432F7" w:rsidRDefault="00773A4D" w:rsidP="00773A4D">
      <w:pPr>
        <w:suppressAutoHyphens/>
        <w:ind w:firstLine="708"/>
        <w:jc w:val="both"/>
        <w:rPr>
          <w:sz w:val="28"/>
          <w:szCs w:val="28"/>
        </w:rPr>
      </w:pPr>
      <w:r w:rsidRPr="00B432F7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B432F7">
        <w:rPr>
          <w:sz w:val="28"/>
          <w:szCs w:val="28"/>
        </w:rPr>
        <w:t>требовать от участников торгов представления необходимой дополнительной инфо</w:t>
      </w:r>
      <w:r>
        <w:rPr>
          <w:sz w:val="28"/>
          <w:szCs w:val="28"/>
        </w:rPr>
        <w:t xml:space="preserve">рмации в соответствии </w:t>
      </w:r>
      <w:r w:rsidRPr="00B432F7">
        <w:rPr>
          <w:sz w:val="28"/>
          <w:szCs w:val="28"/>
        </w:rPr>
        <w:t>с условиями конкурса;</w:t>
      </w:r>
    </w:p>
    <w:p w:rsidR="00773A4D" w:rsidRPr="00B432F7" w:rsidRDefault="00773A4D" w:rsidP="00773A4D">
      <w:pPr>
        <w:suppressAutoHyphens/>
        <w:ind w:firstLine="708"/>
        <w:jc w:val="both"/>
        <w:rPr>
          <w:sz w:val="28"/>
          <w:szCs w:val="28"/>
        </w:rPr>
      </w:pPr>
      <w:r w:rsidRPr="00B432F7">
        <w:rPr>
          <w:sz w:val="28"/>
          <w:szCs w:val="28"/>
        </w:rPr>
        <w:t>2) участвовать в разработке условий</w:t>
      </w:r>
      <w:r>
        <w:rPr>
          <w:sz w:val="28"/>
          <w:szCs w:val="28"/>
        </w:rPr>
        <w:t xml:space="preserve"> аукционов </w:t>
      </w:r>
      <w:r w:rsidRPr="00B432F7">
        <w:rPr>
          <w:sz w:val="28"/>
          <w:szCs w:val="28"/>
        </w:rPr>
        <w:t>(конкурсов)</w:t>
      </w:r>
      <w:r>
        <w:rPr>
          <w:sz w:val="28"/>
          <w:szCs w:val="28"/>
        </w:rPr>
        <w:t>,</w:t>
      </w:r>
      <w:r w:rsidRPr="00B432F7">
        <w:rPr>
          <w:sz w:val="28"/>
          <w:szCs w:val="28"/>
        </w:rPr>
        <w:t xml:space="preserve"> </w:t>
      </w:r>
    </w:p>
    <w:p w:rsidR="00773A4D" w:rsidRDefault="00773A4D" w:rsidP="00773A4D">
      <w:pPr>
        <w:suppressAutoHyphens/>
        <w:jc w:val="both"/>
        <w:rPr>
          <w:sz w:val="28"/>
          <w:szCs w:val="28"/>
        </w:rPr>
      </w:pPr>
      <w:r w:rsidRPr="00AA3B97">
        <w:rPr>
          <w:sz w:val="28"/>
          <w:szCs w:val="28"/>
        </w:rPr>
        <w:t>и оценивать предложения участников в соответствии с условиями конкурса при проведении торгов в форме конкурса.</w:t>
      </w:r>
    </w:p>
    <w:p w:rsidR="00773A4D" w:rsidRDefault="00773A4D" w:rsidP="00773A4D">
      <w:pPr>
        <w:suppressAutoHyphens/>
        <w:jc w:val="both"/>
        <w:rPr>
          <w:sz w:val="28"/>
          <w:szCs w:val="28"/>
        </w:rPr>
      </w:pPr>
    </w:p>
    <w:p w:rsidR="00773A4D" w:rsidRDefault="00773A4D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041634" w:rsidRDefault="00041634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041634" w:rsidRDefault="00041634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773A4D" w:rsidRDefault="00773A4D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06A67" w:rsidRDefault="00F06A67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F06A67" w:rsidRDefault="00F06A67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F06A67" w:rsidRDefault="00F06A67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F06A67" w:rsidRDefault="00F06A67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F06A67" w:rsidRDefault="00F06A67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F06A67" w:rsidRDefault="00F06A67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F06A67" w:rsidRDefault="00F06A67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F06A67" w:rsidRDefault="00F06A67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F06A67" w:rsidRPr="001C0998" w:rsidRDefault="00F06A67" w:rsidP="00773A4D">
      <w:pPr>
        <w:tabs>
          <w:tab w:val="left" w:pos="6840"/>
        </w:tabs>
        <w:suppressAutoHyphens/>
        <w:jc w:val="both"/>
        <w:rPr>
          <w:b/>
          <w:sz w:val="28"/>
          <w:szCs w:val="28"/>
        </w:rPr>
      </w:pPr>
    </w:p>
    <w:p w:rsidR="00773A4D" w:rsidRDefault="00BC19A8" w:rsidP="00773A4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Типовая </w:t>
      </w:r>
      <w:r w:rsidR="00773A4D" w:rsidRPr="00A23D00">
        <w:rPr>
          <w:b/>
          <w:sz w:val="28"/>
          <w:szCs w:val="28"/>
        </w:rPr>
        <w:t>форма</w:t>
      </w:r>
    </w:p>
    <w:p w:rsidR="00773A4D" w:rsidRPr="00A23D00" w:rsidRDefault="00773A4D" w:rsidP="00773A4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соглашения </w:t>
      </w:r>
      <w:r w:rsidRPr="00A23D00">
        <w:rPr>
          <w:b/>
          <w:sz w:val="28"/>
          <w:szCs w:val="28"/>
        </w:rPr>
        <w:t xml:space="preserve">о задатке </w:t>
      </w:r>
      <w:r w:rsidRPr="00A23D00">
        <w:rPr>
          <w:b/>
        </w:rPr>
        <w:t xml:space="preserve"> </w:t>
      </w:r>
      <w:r w:rsidRPr="00A23D00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заявителем </w:t>
      </w:r>
      <w:r w:rsidRPr="00A23D00">
        <w:rPr>
          <w:b/>
          <w:sz w:val="28"/>
          <w:szCs w:val="28"/>
        </w:rPr>
        <w:t>на</w:t>
      </w:r>
      <w:r w:rsidRPr="00A23D00">
        <w:rPr>
          <w:b/>
        </w:rPr>
        <w:t xml:space="preserve"> </w:t>
      </w:r>
      <w:r w:rsidRPr="00A23D00">
        <w:rPr>
          <w:b/>
          <w:sz w:val="28"/>
          <w:szCs w:val="28"/>
        </w:rPr>
        <w:t xml:space="preserve"> участие </w:t>
      </w:r>
      <w:r w:rsidRPr="00A23D00">
        <w:rPr>
          <w:b/>
          <w:color w:val="000000"/>
          <w:sz w:val="28"/>
          <w:szCs w:val="28"/>
        </w:rPr>
        <w:t>конкурсе  или аукционе  на право заключения договоров аренды, договоров</w:t>
      </w:r>
      <w:r w:rsidRPr="00A23D00">
        <w:rPr>
          <w:b/>
          <w:sz w:val="28"/>
          <w:szCs w:val="28"/>
        </w:rPr>
        <w:t xml:space="preserve"> безвозмездного пользования, </w:t>
      </w:r>
      <w:r w:rsidRPr="00A23D00">
        <w:rPr>
          <w:b/>
          <w:color w:val="000000"/>
          <w:sz w:val="28"/>
          <w:szCs w:val="28"/>
        </w:rPr>
        <w:t>договоров</w:t>
      </w:r>
      <w:r w:rsidRPr="00A23D00">
        <w:rPr>
          <w:b/>
          <w:sz w:val="28"/>
          <w:szCs w:val="28"/>
        </w:rPr>
        <w:t xml:space="preserve">  доверительного управления  имуществом, иных договоров,  предусматривающих переход </w:t>
      </w:r>
      <w:r>
        <w:rPr>
          <w:b/>
          <w:sz w:val="28"/>
          <w:szCs w:val="28"/>
        </w:rPr>
        <w:t xml:space="preserve">в отношении </w:t>
      </w:r>
      <w:r w:rsidRPr="00A23D00">
        <w:rPr>
          <w:b/>
          <w:sz w:val="28"/>
          <w:szCs w:val="28"/>
        </w:rPr>
        <w:t>муниципального имущества</w:t>
      </w:r>
    </w:p>
    <w:p w:rsidR="00773A4D" w:rsidRDefault="00773A4D" w:rsidP="00773A4D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A4D" w:rsidRPr="00A23D00" w:rsidRDefault="00773A4D" w:rsidP="00773A4D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A4D" w:rsidRPr="00750543" w:rsidRDefault="00773A4D" w:rsidP="00773A4D">
      <w:pPr>
        <w:pStyle w:val="ConsPlusNormal"/>
        <w:widowControl/>
        <w:suppressAutoHyphens/>
        <w:ind w:firstLine="0"/>
        <w:jc w:val="both"/>
        <w:rPr>
          <w:sz w:val="28"/>
          <w:szCs w:val="28"/>
        </w:rPr>
      </w:pPr>
      <w:r w:rsidRPr="00750543">
        <w:rPr>
          <w:rFonts w:ascii="Times New Roman" w:hAnsi="Times New Roman" w:cs="Times New Roman"/>
          <w:sz w:val="28"/>
          <w:szCs w:val="28"/>
        </w:rPr>
        <w:t>____________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0543">
        <w:rPr>
          <w:rFonts w:ascii="Times New Roman" w:hAnsi="Times New Roman" w:cs="Times New Roman"/>
          <w:sz w:val="28"/>
          <w:szCs w:val="28"/>
        </w:rPr>
        <w:t xml:space="preserve">__ года                                         </w:t>
      </w:r>
      <w:r w:rsidR="006A1EA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EAF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6A1EAF">
        <w:rPr>
          <w:rFonts w:ascii="Times New Roman" w:hAnsi="Times New Roman" w:cs="Times New Roman"/>
          <w:sz w:val="28"/>
          <w:szCs w:val="28"/>
        </w:rPr>
        <w:t>Новоукраиснкий</w:t>
      </w:r>
      <w:proofErr w:type="spellEnd"/>
    </w:p>
    <w:p w:rsidR="00773A4D" w:rsidRPr="00750543" w:rsidRDefault="00773A4D" w:rsidP="00773A4D">
      <w:pPr>
        <w:pStyle w:val="ConsPlusNormal"/>
        <w:widowControl/>
        <w:suppressAutoHyphens/>
        <w:ind w:firstLine="540"/>
        <w:jc w:val="both"/>
        <w:rPr>
          <w:sz w:val="28"/>
          <w:szCs w:val="28"/>
        </w:rPr>
      </w:pPr>
    </w:p>
    <w:p w:rsidR="00773A4D" w:rsidRPr="00750543" w:rsidRDefault="00773A4D" w:rsidP="00773A4D">
      <w:pPr>
        <w:pStyle w:val="ConsPlusNormal"/>
        <w:widowControl/>
        <w:suppressAutoHyphens/>
        <w:ind w:firstLine="0"/>
        <w:jc w:val="both"/>
        <w:rPr>
          <w:sz w:val="28"/>
          <w:szCs w:val="28"/>
        </w:rPr>
      </w:pPr>
    </w:p>
    <w:p w:rsidR="00773A4D" w:rsidRPr="00750543" w:rsidRDefault="006A1EAF" w:rsidP="00773A4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пригородного сельского поселения Крымского района</w:t>
      </w:r>
      <w:r w:rsidR="00773A4D" w:rsidRPr="00750543">
        <w:rPr>
          <w:rFonts w:ascii="Times New Roman" w:hAnsi="Times New Roman" w:cs="Times New Roman"/>
          <w:sz w:val="28"/>
          <w:szCs w:val="28"/>
        </w:rPr>
        <w:t>, именуемое далее «</w:t>
      </w:r>
      <w:r w:rsidR="00773A4D">
        <w:rPr>
          <w:rFonts w:ascii="Times New Roman" w:hAnsi="Times New Roman" w:cs="Times New Roman"/>
          <w:sz w:val="28"/>
          <w:szCs w:val="28"/>
        </w:rPr>
        <w:t>Организатор торгов</w:t>
      </w:r>
      <w:r w:rsidR="00773A4D" w:rsidRPr="00750543">
        <w:rPr>
          <w:rFonts w:ascii="Times New Roman" w:hAnsi="Times New Roman" w:cs="Times New Roman"/>
          <w:sz w:val="28"/>
          <w:szCs w:val="28"/>
        </w:rPr>
        <w:t xml:space="preserve">»,  в лице ______________, действующего на основании_______________    и __________________________, именуемый далее </w:t>
      </w:r>
      <w:r w:rsidR="00773A4D">
        <w:rPr>
          <w:rFonts w:ascii="Times New Roman" w:hAnsi="Times New Roman" w:cs="Times New Roman"/>
          <w:sz w:val="28"/>
          <w:szCs w:val="28"/>
        </w:rPr>
        <w:t>«Заявитель»</w:t>
      </w:r>
      <w:r w:rsidR="00773A4D" w:rsidRPr="00750543">
        <w:rPr>
          <w:rFonts w:ascii="Times New Roman" w:hAnsi="Times New Roman" w:cs="Times New Roman"/>
          <w:sz w:val="28"/>
          <w:szCs w:val="28"/>
        </w:rPr>
        <w:t>,  в лице</w:t>
      </w:r>
      <w:r w:rsidR="00773A4D">
        <w:rPr>
          <w:rFonts w:ascii="Times New Roman" w:hAnsi="Times New Roman" w:cs="Times New Roman"/>
          <w:sz w:val="28"/>
          <w:szCs w:val="28"/>
        </w:rPr>
        <w:t xml:space="preserve"> </w:t>
      </w:r>
      <w:r w:rsidR="00773A4D" w:rsidRPr="00750543">
        <w:rPr>
          <w:rFonts w:ascii="Times New Roman" w:hAnsi="Times New Roman" w:cs="Times New Roman"/>
          <w:sz w:val="28"/>
          <w:szCs w:val="28"/>
        </w:rPr>
        <w:t>________________, действующего на основании</w:t>
      </w:r>
      <w:r w:rsidR="00773A4D">
        <w:rPr>
          <w:rFonts w:ascii="Times New Roman" w:hAnsi="Times New Roman" w:cs="Times New Roman"/>
          <w:sz w:val="28"/>
          <w:szCs w:val="28"/>
        </w:rPr>
        <w:t xml:space="preserve"> </w:t>
      </w:r>
      <w:r w:rsidR="00773A4D" w:rsidRPr="00750543">
        <w:rPr>
          <w:rFonts w:ascii="Times New Roman" w:hAnsi="Times New Roman" w:cs="Times New Roman"/>
          <w:sz w:val="28"/>
          <w:szCs w:val="28"/>
        </w:rPr>
        <w:t>______________,  заключили на</w:t>
      </w:r>
      <w:r w:rsidR="00773A4D">
        <w:rPr>
          <w:rFonts w:ascii="Times New Roman" w:hAnsi="Times New Roman" w:cs="Times New Roman"/>
          <w:sz w:val="28"/>
          <w:szCs w:val="28"/>
        </w:rPr>
        <w:t>стоящее   соглашение о задатке, именуемое  далее «Соглашение»</w:t>
      </w:r>
      <w:r w:rsidR="00773A4D" w:rsidRPr="00750543">
        <w:rPr>
          <w:rFonts w:ascii="Times New Roman" w:hAnsi="Times New Roman" w:cs="Times New Roman"/>
          <w:sz w:val="28"/>
          <w:szCs w:val="28"/>
        </w:rPr>
        <w:t>, о нижеследующем:</w:t>
      </w:r>
      <w:proofErr w:type="gramEnd"/>
    </w:p>
    <w:p w:rsidR="00773A4D" w:rsidRPr="00654227" w:rsidRDefault="00773A4D" w:rsidP="0065422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4227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773A4D" w:rsidRDefault="00773A4D" w:rsidP="00773A4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543">
        <w:rPr>
          <w:rFonts w:ascii="Times New Roman" w:hAnsi="Times New Roman" w:cs="Times New Roman"/>
          <w:sz w:val="28"/>
          <w:szCs w:val="28"/>
        </w:rPr>
        <w:t xml:space="preserve">1.1. Предметом </w:t>
      </w:r>
      <w:r>
        <w:rPr>
          <w:rFonts w:ascii="Times New Roman" w:hAnsi="Times New Roman" w:cs="Times New Roman"/>
          <w:sz w:val="28"/>
          <w:szCs w:val="28"/>
        </w:rPr>
        <w:t xml:space="preserve"> Соглашения  </w:t>
      </w:r>
      <w:r w:rsidRPr="00750543">
        <w:rPr>
          <w:rFonts w:ascii="Times New Roman" w:hAnsi="Times New Roman" w:cs="Times New Roman"/>
          <w:sz w:val="28"/>
          <w:szCs w:val="28"/>
        </w:rPr>
        <w:t xml:space="preserve">является внесение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750543">
        <w:rPr>
          <w:rFonts w:ascii="Times New Roman" w:hAnsi="Times New Roman" w:cs="Times New Roman"/>
          <w:sz w:val="28"/>
          <w:szCs w:val="28"/>
        </w:rPr>
        <w:t>задатка (далее - Задаток) для участи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773A4D" w:rsidRPr="00924B73" w:rsidRDefault="00773A4D" w:rsidP="00773A4D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открытом </w:t>
      </w:r>
      <w:proofErr w:type="gramStart"/>
      <w:r w:rsidRPr="00924B7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аукцион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е</w:t>
      </w:r>
      <w:proofErr w:type="gramEnd"/>
      <w:r w:rsidRPr="00924B7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(конкурс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е</w:t>
      </w:r>
      <w:r w:rsidRPr="00924B7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) с открытой (закрытой)  формой  подачи предложения по цене  </w:t>
      </w:r>
      <w:r w:rsidRPr="00750543">
        <w:rPr>
          <w:rFonts w:ascii="Times New Roman" w:hAnsi="Times New Roman" w:cs="Times New Roman"/>
          <w:sz w:val="28"/>
          <w:szCs w:val="28"/>
        </w:rPr>
        <w:t xml:space="preserve">  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BF6F3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73A4D" w:rsidRPr="00924B73" w:rsidRDefault="00773A4D" w:rsidP="00773A4D">
      <w:pPr>
        <w:suppressAutoHyphens/>
        <w:jc w:val="both"/>
        <w:rPr>
          <w:sz w:val="28"/>
          <w:szCs w:val="28"/>
          <w:vertAlign w:val="subscript"/>
        </w:rPr>
      </w:pPr>
      <w:r w:rsidRPr="00924B73">
        <w:rPr>
          <w:sz w:val="28"/>
          <w:szCs w:val="28"/>
          <w:vertAlign w:val="subscript"/>
        </w:rPr>
        <w:t>по продаже права на заключение  договора</w:t>
      </w:r>
      <w:r w:rsidRPr="00924B73">
        <w:rPr>
          <w:color w:val="000000"/>
          <w:sz w:val="28"/>
          <w:szCs w:val="28"/>
          <w:vertAlign w:val="subscript"/>
        </w:rPr>
        <w:t xml:space="preserve"> </w:t>
      </w:r>
      <w:r w:rsidRPr="00233527">
        <w:rPr>
          <w:color w:val="000000"/>
          <w:sz w:val="28"/>
          <w:szCs w:val="28"/>
          <w:vertAlign w:val="subscript"/>
        </w:rPr>
        <w:t>аренд</w:t>
      </w:r>
      <w:r>
        <w:rPr>
          <w:color w:val="000000"/>
          <w:sz w:val="28"/>
          <w:szCs w:val="28"/>
          <w:vertAlign w:val="subscript"/>
        </w:rPr>
        <w:t>ы</w:t>
      </w:r>
      <w:r w:rsidRPr="00233527">
        <w:rPr>
          <w:color w:val="000000"/>
          <w:sz w:val="28"/>
          <w:szCs w:val="28"/>
          <w:vertAlign w:val="subscript"/>
        </w:rPr>
        <w:t xml:space="preserve">, </w:t>
      </w:r>
      <w:r>
        <w:rPr>
          <w:sz w:val="28"/>
          <w:szCs w:val="28"/>
          <w:vertAlign w:val="subscript"/>
        </w:rPr>
        <w:t>безвозмездного</w:t>
      </w:r>
      <w:r w:rsidRPr="00233527">
        <w:rPr>
          <w:sz w:val="28"/>
          <w:szCs w:val="28"/>
          <w:vertAlign w:val="subscript"/>
        </w:rPr>
        <w:t xml:space="preserve"> пользовани</w:t>
      </w:r>
      <w:r>
        <w:rPr>
          <w:sz w:val="28"/>
          <w:szCs w:val="28"/>
          <w:vertAlign w:val="subscript"/>
        </w:rPr>
        <w:t>я</w:t>
      </w:r>
      <w:r w:rsidRPr="00233527">
        <w:rPr>
          <w:sz w:val="28"/>
          <w:szCs w:val="28"/>
          <w:vertAlign w:val="subscript"/>
        </w:rPr>
        <w:t>, доверительно</w:t>
      </w:r>
      <w:r>
        <w:rPr>
          <w:sz w:val="28"/>
          <w:szCs w:val="28"/>
          <w:vertAlign w:val="subscript"/>
        </w:rPr>
        <w:t xml:space="preserve">го </w:t>
      </w:r>
      <w:r w:rsidRPr="00233527">
        <w:rPr>
          <w:sz w:val="28"/>
          <w:szCs w:val="28"/>
          <w:vertAlign w:val="subscript"/>
        </w:rPr>
        <w:t xml:space="preserve"> управлени</w:t>
      </w:r>
      <w:r>
        <w:rPr>
          <w:sz w:val="28"/>
          <w:szCs w:val="28"/>
          <w:vertAlign w:val="subscript"/>
        </w:rPr>
        <w:t>я</w:t>
      </w:r>
      <w:r w:rsidRPr="00233527">
        <w:rPr>
          <w:sz w:val="28"/>
          <w:szCs w:val="28"/>
          <w:vertAlign w:val="subscript"/>
        </w:rPr>
        <w:t xml:space="preserve">, на основании  иных договоров,  предусматривающих </w:t>
      </w:r>
      <w:r>
        <w:rPr>
          <w:sz w:val="28"/>
          <w:szCs w:val="28"/>
          <w:vertAlign w:val="subscript"/>
        </w:rPr>
        <w:t xml:space="preserve"> </w:t>
      </w:r>
      <w:r w:rsidRPr="00233527">
        <w:rPr>
          <w:vertAlign w:val="subscript"/>
        </w:rPr>
        <w:t xml:space="preserve">переход прав </w:t>
      </w:r>
      <w:r>
        <w:rPr>
          <w:vertAlign w:val="subscript"/>
        </w:rPr>
        <w:t xml:space="preserve">в отношении  </w:t>
      </w:r>
      <w:r w:rsidRPr="00233527">
        <w:rPr>
          <w:vertAlign w:val="subscript"/>
        </w:rPr>
        <w:t>муниципального имущества</w:t>
      </w:r>
    </w:p>
    <w:p w:rsidR="00773A4D" w:rsidRPr="00750543" w:rsidRDefault="00773A4D" w:rsidP="00773A4D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543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750543">
        <w:rPr>
          <w:rFonts w:ascii="Times New Roman" w:hAnsi="Times New Roman" w:cs="Times New Roman"/>
          <w:sz w:val="28"/>
          <w:szCs w:val="28"/>
        </w:rPr>
        <w:t xml:space="preserve"> по адресу: 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A4D" w:rsidRPr="0065139F" w:rsidRDefault="00773A4D" w:rsidP="00773A4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750543">
        <w:rPr>
          <w:rFonts w:ascii="Times New Roman" w:hAnsi="Times New Roman" w:cs="Times New Roman"/>
          <w:sz w:val="28"/>
          <w:szCs w:val="28"/>
        </w:rPr>
        <w:t xml:space="preserve">Задаток установлен в размере 20 процентов от начальной цены,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извещении </w:t>
      </w:r>
      <w:r>
        <w:t xml:space="preserve"> </w:t>
      </w:r>
      <w:r w:rsidRPr="003F589D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3F589D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</w:t>
      </w:r>
      <w:r w:rsidRPr="003F589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3F589D">
        <w:rPr>
          <w:rFonts w:ascii="Times New Roman" w:hAnsi="Times New Roman" w:cs="Times New Roman"/>
          <w:sz w:val="28"/>
          <w:szCs w:val="28"/>
        </w:rPr>
        <w:t>),</w:t>
      </w:r>
      <w:r w:rsidRPr="00750543">
        <w:rPr>
          <w:rFonts w:ascii="Times New Roman" w:hAnsi="Times New Roman" w:cs="Times New Roman"/>
          <w:sz w:val="28"/>
          <w:szCs w:val="28"/>
        </w:rPr>
        <w:t xml:space="preserve"> опубликованном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9F">
        <w:rPr>
          <w:rFonts w:ascii="Times New Roman" w:hAnsi="Times New Roman" w:cs="Times New Roman"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139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5139F">
        <w:rPr>
          <w:rFonts w:ascii="Times New Roman" w:hAnsi="Times New Roman" w:cs="Times New Roman"/>
          <w:sz w:val="28"/>
          <w:szCs w:val="28"/>
        </w:rPr>
        <w:t xml:space="preserve">на  сайте </w:t>
      </w:r>
      <w:hyperlink r:id="rId7" w:history="1">
        <w:r w:rsidRPr="0010779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10779B">
          <w:rPr>
            <w:rStyle w:val="af"/>
            <w:rFonts w:ascii="Times New Roman" w:hAnsi="Times New Roman" w:cs="Times New Roman"/>
            <w:sz w:val="28"/>
            <w:szCs w:val="28"/>
          </w:rPr>
          <w:t xml:space="preserve"> torgi.gov.ru</w:t>
        </w:r>
      </w:hyperlink>
      <w:r w:rsidRPr="001077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5139F">
        <w:rPr>
          <w:rFonts w:ascii="Times New Roman" w:hAnsi="Times New Roman" w:cs="Times New Roman"/>
          <w:sz w:val="28"/>
          <w:szCs w:val="28"/>
        </w:rPr>
        <w:t xml:space="preserve"> и составляет ___________ рублей.</w:t>
      </w:r>
    </w:p>
    <w:p w:rsidR="00773A4D" w:rsidRDefault="00773A4D" w:rsidP="00773A4D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A4D" w:rsidRPr="00B21B3A" w:rsidRDefault="00773A4D" w:rsidP="00773A4D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543">
        <w:rPr>
          <w:rFonts w:ascii="Times New Roman" w:hAnsi="Times New Roman" w:cs="Times New Roman"/>
          <w:b/>
          <w:sz w:val="28"/>
          <w:szCs w:val="28"/>
        </w:rPr>
        <w:t>2. Внесение Задатка</w:t>
      </w:r>
    </w:p>
    <w:p w:rsidR="00773A4D" w:rsidRPr="00750543" w:rsidRDefault="00773A4D" w:rsidP="00773A4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50543">
        <w:rPr>
          <w:sz w:val="28"/>
          <w:szCs w:val="28"/>
        </w:rPr>
        <w:t xml:space="preserve">Внесение Задатка осуществляется путем перечисления денежных средств на счет </w:t>
      </w:r>
      <w:r>
        <w:rPr>
          <w:sz w:val="28"/>
          <w:szCs w:val="28"/>
        </w:rPr>
        <w:t xml:space="preserve"> _______________________________________</w:t>
      </w:r>
      <w:r w:rsidRPr="00750543">
        <w:rPr>
          <w:sz w:val="28"/>
          <w:szCs w:val="28"/>
        </w:rPr>
        <w:t>в течение срока приема заявок на участие в</w:t>
      </w:r>
      <w:r>
        <w:rPr>
          <w:sz w:val="28"/>
          <w:szCs w:val="28"/>
        </w:rPr>
        <w:t xml:space="preserve">  аукционе (конкурсе)</w:t>
      </w:r>
      <w:r w:rsidRPr="00750543">
        <w:rPr>
          <w:sz w:val="28"/>
          <w:szCs w:val="28"/>
        </w:rPr>
        <w:t xml:space="preserve">, указанного в </w:t>
      </w:r>
      <w:r>
        <w:rPr>
          <w:sz w:val="28"/>
          <w:szCs w:val="28"/>
        </w:rPr>
        <w:t>извещении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(конкурса).</w:t>
      </w:r>
    </w:p>
    <w:p w:rsidR="00773A4D" w:rsidRDefault="00773A4D" w:rsidP="00773A4D">
      <w:pPr>
        <w:suppressAutoHyphens/>
        <w:ind w:right="-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C84CC9">
        <w:rPr>
          <w:sz w:val="28"/>
          <w:szCs w:val="28"/>
        </w:rPr>
        <w:t>Документом, подтверждающим поступление Задатка на счет</w:t>
      </w:r>
      <w:r>
        <w:rPr>
          <w:sz w:val="28"/>
          <w:szCs w:val="28"/>
        </w:rPr>
        <w:t>_______________________</w:t>
      </w:r>
      <w:r w:rsidRPr="00C84CC9">
        <w:rPr>
          <w:sz w:val="28"/>
          <w:szCs w:val="28"/>
        </w:rPr>
        <w:t xml:space="preserve">, является выписка из счета, которую </w:t>
      </w:r>
      <w:r>
        <w:rPr>
          <w:sz w:val="28"/>
          <w:szCs w:val="28"/>
        </w:rPr>
        <w:t xml:space="preserve"> </w:t>
      </w:r>
      <w:r w:rsidRPr="00AF5BBA">
        <w:rPr>
          <w:sz w:val="28"/>
          <w:szCs w:val="28"/>
        </w:rPr>
        <w:t>Организатор торгов</w:t>
      </w:r>
      <w:r w:rsidRPr="00C84CC9">
        <w:rPr>
          <w:sz w:val="28"/>
          <w:szCs w:val="28"/>
        </w:rPr>
        <w:t xml:space="preserve"> обязан представить в</w:t>
      </w:r>
      <w:r>
        <w:t xml:space="preserve">  </w:t>
      </w:r>
      <w:r w:rsidRPr="00187F65">
        <w:rPr>
          <w:sz w:val="28"/>
          <w:szCs w:val="28"/>
        </w:rPr>
        <w:t xml:space="preserve">комиссию </w:t>
      </w:r>
      <w:r w:rsidRPr="00187F65">
        <w:rPr>
          <w:bCs/>
          <w:sz w:val="28"/>
          <w:szCs w:val="28"/>
        </w:rPr>
        <w:t xml:space="preserve">по </w:t>
      </w:r>
      <w:r w:rsidRPr="00187F65">
        <w:rPr>
          <w:color w:val="000000"/>
          <w:sz w:val="28"/>
          <w:szCs w:val="28"/>
        </w:rPr>
        <w:t>заключения договоров аренды, договоров</w:t>
      </w:r>
      <w:r w:rsidRPr="00187F65">
        <w:rPr>
          <w:sz w:val="28"/>
          <w:szCs w:val="28"/>
        </w:rPr>
        <w:t xml:space="preserve"> безвозмездного пользования, </w:t>
      </w:r>
      <w:r w:rsidRPr="00187F65">
        <w:rPr>
          <w:color w:val="000000"/>
          <w:sz w:val="28"/>
          <w:szCs w:val="28"/>
        </w:rPr>
        <w:t>договоров</w:t>
      </w:r>
      <w:r w:rsidRPr="00187F65">
        <w:rPr>
          <w:sz w:val="28"/>
          <w:szCs w:val="28"/>
        </w:rPr>
        <w:t xml:space="preserve">  доверительного управления  имуществом, иных договоров,  предусматривающих переход прав в отношении  муниципального имущества</w:t>
      </w:r>
      <w:r>
        <w:rPr>
          <w:sz w:val="28"/>
          <w:szCs w:val="28"/>
        </w:rPr>
        <w:t xml:space="preserve">  </w:t>
      </w:r>
      <w:r w:rsidRPr="00750543">
        <w:rPr>
          <w:sz w:val="28"/>
          <w:szCs w:val="28"/>
        </w:rPr>
        <w:t xml:space="preserve">до момента признания </w:t>
      </w:r>
      <w:r>
        <w:rPr>
          <w:sz w:val="28"/>
          <w:szCs w:val="28"/>
        </w:rPr>
        <w:t xml:space="preserve">Заявителя  </w:t>
      </w:r>
      <w:r w:rsidRPr="00750543">
        <w:rPr>
          <w:sz w:val="28"/>
          <w:szCs w:val="28"/>
        </w:rPr>
        <w:t>участником торгов.</w:t>
      </w:r>
    </w:p>
    <w:p w:rsidR="00773A4D" w:rsidRDefault="00773A4D" w:rsidP="00773A4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A4D" w:rsidRPr="00C2171C" w:rsidRDefault="00773A4D" w:rsidP="00773A4D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543">
        <w:rPr>
          <w:rFonts w:ascii="Times New Roman" w:hAnsi="Times New Roman" w:cs="Times New Roman"/>
          <w:b/>
          <w:sz w:val="28"/>
          <w:szCs w:val="28"/>
        </w:rPr>
        <w:t>3. Возврат Задатка</w:t>
      </w:r>
    </w:p>
    <w:p w:rsidR="00773A4D" w:rsidRPr="00750543" w:rsidRDefault="00773A4D" w:rsidP="00773A4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543">
        <w:rPr>
          <w:rFonts w:ascii="Times New Roman" w:hAnsi="Times New Roman" w:cs="Times New Roman"/>
          <w:sz w:val="28"/>
          <w:szCs w:val="28"/>
        </w:rPr>
        <w:t xml:space="preserve">3.1. Задаток возвращается </w:t>
      </w:r>
      <w:r>
        <w:rPr>
          <w:rFonts w:ascii="Times New Roman" w:hAnsi="Times New Roman" w:cs="Times New Roman"/>
          <w:sz w:val="28"/>
          <w:szCs w:val="28"/>
        </w:rPr>
        <w:t>Заявителю в случаях, когда Заявитель</w:t>
      </w:r>
      <w:r w:rsidRPr="00750543">
        <w:rPr>
          <w:rFonts w:ascii="Times New Roman" w:hAnsi="Times New Roman" w:cs="Times New Roman"/>
          <w:sz w:val="28"/>
          <w:szCs w:val="28"/>
        </w:rPr>
        <w:t>:</w:t>
      </w:r>
    </w:p>
    <w:p w:rsidR="00773A4D" w:rsidRPr="00750543" w:rsidRDefault="00773A4D" w:rsidP="00773A4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543">
        <w:rPr>
          <w:rFonts w:ascii="Times New Roman" w:hAnsi="Times New Roman" w:cs="Times New Roman"/>
          <w:sz w:val="28"/>
          <w:szCs w:val="28"/>
        </w:rPr>
        <w:lastRenderedPageBreak/>
        <w:t xml:space="preserve">- не </w:t>
      </w:r>
      <w:proofErr w:type="gramStart"/>
      <w:r w:rsidRPr="00750543">
        <w:rPr>
          <w:rFonts w:ascii="Times New Roman" w:hAnsi="Times New Roman" w:cs="Times New Roman"/>
          <w:sz w:val="28"/>
          <w:szCs w:val="28"/>
        </w:rPr>
        <w:t>допущен</w:t>
      </w:r>
      <w:proofErr w:type="gramEnd"/>
      <w:r w:rsidRPr="00750543">
        <w:rPr>
          <w:rFonts w:ascii="Times New Roman" w:hAnsi="Times New Roman" w:cs="Times New Roman"/>
          <w:sz w:val="28"/>
          <w:szCs w:val="28"/>
        </w:rPr>
        <w:t xml:space="preserve"> к участию в открытом аукционе;</w:t>
      </w:r>
    </w:p>
    <w:p w:rsidR="00773A4D" w:rsidRPr="00750543" w:rsidRDefault="00773A4D" w:rsidP="00773A4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543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750543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750543">
        <w:rPr>
          <w:rFonts w:ascii="Times New Roman" w:hAnsi="Times New Roman" w:cs="Times New Roman"/>
          <w:sz w:val="28"/>
          <w:szCs w:val="28"/>
        </w:rPr>
        <w:t xml:space="preserve"> победителем открытого аукциона;</w:t>
      </w:r>
    </w:p>
    <w:p w:rsidR="00773A4D" w:rsidRPr="00750543" w:rsidRDefault="00773A4D" w:rsidP="00773A4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543">
        <w:rPr>
          <w:rFonts w:ascii="Times New Roman" w:hAnsi="Times New Roman" w:cs="Times New Roman"/>
          <w:sz w:val="28"/>
          <w:szCs w:val="28"/>
        </w:rPr>
        <w:t>- отзыв</w:t>
      </w:r>
      <w:r>
        <w:rPr>
          <w:rFonts w:ascii="Times New Roman" w:hAnsi="Times New Roman" w:cs="Times New Roman"/>
          <w:sz w:val="28"/>
          <w:szCs w:val="28"/>
        </w:rPr>
        <w:t>ает заявку в установленный срок.</w:t>
      </w:r>
    </w:p>
    <w:p w:rsidR="00773A4D" w:rsidRPr="00750543" w:rsidRDefault="00773A4D" w:rsidP="00773A4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543">
        <w:rPr>
          <w:rFonts w:ascii="Times New Roman" w:hAnsi="Times New Roman" w:cs="Times New Roman"/>
          <w:sz w:val="28"/>
          <w:szCs w:val="28"/>
        </w:rPr>
        <w:t xml:space="preserve">3.2. Задаток возвращается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750543">
        <w:rPr>
          <w:rFonts w:ascii="Times New Roman" w:hAnsi="Times New Roman" w:cs="Times New Roman"/>
          <w:sz w:val="28"/>
          <w:szCs w:val="28"/>
        </w:rPr>
        <w:t xml:space="preserve">в течение 5 дней </w:t>
      </w:r>
      <w:proofErr w:type="gramStart"/>
      <w:r w:rsidRPr="00750543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750543">
        <w:rPr>
          <w:rFonts w:ascii="Times New Roman" w:hAnsi="Times New Roman" w:cs="Times New Roman"/>
          <w:sz w:val="28"/>
          <w:szCs w:val="28"/>
        </w:rPr>
        <w:t xml:space="preserve"> итогов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750543">
        <w:rPr>
          <w:rFonts w:ascii="Times New Roman" w:hAnsi="Times New Roman" w:cs="Times New Roman"/>
          <w:sz w:val="28"/>
          <w:szCs w:val="28"/>
        </w:rPr>
        <w:t>.</w:t>
      </w:r>
    </w:p>
    <w:p w:rsidR="00773A4D" w:rsidRPr="00750543" w:rsidRDefault="00773A4D" w:rsidP="00773A4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543">
        <w:rPr>
          <w:rFonts w:ascii="Times New Roman" w:hAnsi="Times New Roman" w:cs="Times New Roman"/>
          <w:sz w:val="28"/>
          <w:szCs w:val="28"/>
        </w:rPr>
        <w:t xml:space="preserve">3.3. Возврат Задатка осуществляется перечислением денежных средств на счет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750543">
        <w:rPr>
          <w:rFonts w:ascii="Times New Roman" w:hAnsi="Times New Roman" w:cs="Times New Roman"/>
          <w:sz w:val="28"/>
          <w:szCs w:val="28"/>
        </w:rPr>
        <w:t>_____________________.</w:t>
      </w:r>
    </w:p>
    <w:p w:rsidR="00773A4D" w:rsidRPr="00750543" w:rsidRDefault="00773A4D" w:rsidP="00773A4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543">
        <w:rPr>
          <w:rFonts w:ascii="Times New Roman" w:hAnsi="Times New Roman" w:cs="Times New Roman"/>
          <w:sz w:val="28"/>
          <w:szCs w:val="28"/>
        </w:rPr>
        <w:t xml:space="preserve">3.4. Задаток, внесенный победителем торгов, не возвращается, а засчитывается в счет  </w:t>
      </w:r>
      <w:r>
        <w:rPr>
          <w:rFonts w:ascii="Times New Roman" w:hAnsi="Times New Roman" w:cs="Times New Roman"/>
          <w:sz w:val="28"/>
          <w:szCs w:val="28"/>
        </w:rPr>
        <w:t>оплаты по заключенному договору</w:t>
      </w:r>
      <w:r w:rsidRPr="00750543">
        <w:rPr>
          <w:rFonts w:ascii="Times New Roman" w:hAnsi="Times New Roman" w:cs="Times New Roman"/>
          <w:sz w:val="28"/>
          <w:szCs w:val="28"/>
        </w:rPr>
        <w:t>,  и  перечисляется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BBA">
        <w:rPr>
          <w:rFonts w:ascii="Times New Roman" w:hAnsi="Times New Roman" w:cs="Times New Roman"/>
          <w:sz w:val="28"/>
          <w:szCs w:val="28"/>
        </w:rPr>
        <w:t>Организатором торгов</w:t>
      </w:r>
      <w:r>
        <w:rPr>
          <w:rFonts w:ascii="Times New Roman" w:hAnsi="Times New Roman" w:cs="Times New Roman"/>
          <w:sz w:val="28"/>
          <w:szCs w:val="28"/>
        </w:rPr>
        <w:t xml:space="preserve"> на расчетный счет </w:t>
      </w:r>
      <w:r w:rsidRPr="00750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750543">
        <w:rPr>
          <w:rFonts w:ascii="Times New Roman" w:hAnsi="Times New Roman" w:cs="Times New Roman"/>
          <w:sz w:val="28"/>
          <w:szCs w:val="28"/>
        </w:rPr>
        <w:t xml:space="preserve">по  </w:t>
      </w:r>
      <w:r w:rsidRPr="000102F5">
        <w:rPr>
          <w:rFonts w:ascii="Times New Roman" w:hAnsi="Times New Roman" w:cs="Times New Roman"/>
          <w:sz w:val="28"/>
          <w:szCs w:val="28"/>
        </w:rPr>
        <w:t>соответствующему</w:t>
      </w:r>
      <w:r w:rsidRPr="000836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543">
        <w:rPr>
          <w:rFonts w:ascii="Times New Roman" w:hAnsi="Times New Roman" w:cs="Times New Roman"/>
          <w:sz w:val="28"/>
          <w:szCs w:val="28"/>
        </w:rPr>
        <w:t>коду бюджетной классификации.</w:t>
      </w:r>
    </w:p>
    <w:p w:rsidR="00773A4D" w:rsidRPr="00750543" w:rsidRDefault="00773A4D" w:rsidP="00773A4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A4D" w:rsidRDefault="00773A4D" w:rsidP="00773A4D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543">
        <w:rPr>
          <w:rFonts w:ascii="Times New Roman" w:hAnsi="Times New Roman" w:cs="Times New Roman"/>
          <w:b/>
          <w:sz w:val="28"/>
          <w:szCs w:val="28"/>
        </w:rPr>
        <w:t>4. Подписи сторон</w:t>
      </w:r>
    </w:p>
    <w:p w:rsidR="00BF6F34" w:rsidRPr="00750543" w:rsidRDefault="00BF6F34" w:rsidP="00773A4D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6F34" w:rsidTr="00BF6F34">
        <w:tc>
          <w:tcPr>
            <w:tcW w:w="4785" w:type="dxa"/>
          </w:tcPr>
          <w:p w:rsidR="00BF6F34" w:rsidRDefault="00BF6F34" w:rsidP="00BF6F3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торгов</w:t>
            </w:r>
          </w:p>
          <w:p w:rsidR="00BF6F34" w:rsidRDefault="00BF6F34" w:rsidP="00773A4D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_____________________</w:t>
            </w:r>
            <w:r w:rsidRPr="007505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4786" w:type="dxa"/>
          </w:tcPr>
          <w:p w:rsidR="00BF6F34" w:rsidRDefault="00BF6F34" w:rsidP="00BF6F3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  <w:p w:rsidR="00BF6F34" w:rsidRDefault="00BF6F34" w:rsidP="00BF6F3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</w:tbl>
    <w:p w:rsidR="00773A4D" w:rsidRPr="00750543" w:rsidRDefault="00773A4D" w:rsidP="00773A4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A4D" w:rsidRDefault="00773A4D" w:rsidP="00773A4D">
      <w:pPr>
        <w:suppressAutoHyphens/>
        <w:jc w:val="both"/>
      </w:pPr>
    </w:p>
    <w:p w:rsidR="00BF6F34" w:rsidRPr="00B43420" w:rsidRDefault="00BF6F34" w:rsidP="00773A4D">
      <w:pPr>
        <w:suppressAutoHyphens/>
        <w:jc w:val="both"/>
      </w:pPr>
    </w:p>
    <w:p w:rsidR="00773A4D" w:rsidRDefault="00773A4D" w:rsidP="00773A4D">
      <w:pPr>
        <w:suppressAutoHyphens/>
        <w:jc w:val="both"/>
        <w:rPr>
          <w:color w:val="000000"/>
          <w:sz w:val="28"/>
          <w:szCs w:val="28"/>
        </w:rPr>
      </w:pPr>
    </w:p>
    <w:p w:rsidR="00773A4D" w:rsidRPr="00B43420" w:rsidRDefault="00773A4D" w:rsidP="00773A4D">
      <w:pPr>
        <w:suppressAutoHyphens/>
        <w:ind w:left="5664" w:firstLine="708"/>
        <w:jc w:val="both"/>
      </w:pPr>
    </w:p>
    <w:p w:rsidR="00773A4D" w:rsidRPr="00B43420" w:rsidRDefault="00773A4D" w:rsidP="00773A4D">
      <w:pPr>
        <w:suppressAutoHyphens/>
        <w:ind w:left="5664" w:firstLine="708"/>
        <w:jc w:val="both"/>
      </w:pPr>
    </w:p>
    <w:p w:rsidR="00773A4D" w:rsidRDefault="00773A4D" w:rsidP="00773A4D">
      <w:pPr>
        <w:suppressAutoHyphens/>
        <w:ind w:left="5664" w:firstLine="708"/>
        <w:jc w:val="both"/>
      </w:pPr>
    </w:p>
    <w:p w:rsidR="00773A4D" w:rsidRDefault="00773A4D" w:rsidP="00773A4D">
      <w:pPr>
        <w:suppressAutoHyphens/>
        <w:jc w:val="both"/>
        <w:rPr>
          <w:sz w:val="28"/>
          <w:szCs w:val="28"/>
        </w:rPr>
      </w:pPr>
    </w:p>
    <w:p w:rsidR="00773A4D" w:rsidRDefault="00773A4D" w:rsidP="00773A4D">
      <w:pPr>
        <w:suppressAutoHyphens/>
        <w:jc w:val="both"/>
        <w:rPr>
          <w:sz w:val="28"/>
          <w:szCs w:val="28"/>
        </w:rPr>
      </w:pPr>
    </w:p>
    <w:p w:rsidR="00773A4D" w:rsidRDefault="00773A4D" w:rsidP="00773A4D">
      <w:pPr>
        <w:suppressAutoHyphens/>
        <w:jc w:val="both"/>
        <w:rPr>
          <w:sz w:val="28"/>
          <w:szCs w:val="28"/>
        </w:rPr>
      </w:pPr>
    </w:p>
    <w:p w:rsidR="00773A4D" w:rsidRDefault="00773A4D" w:rsidP="00773A4D">
      <w:pPr>
        <w:suppressAutoHyphens/>
        <w:jc w:val="both"/>
        <w:rPr>
          <w:sz w:val="28"/>
          <w:szCs w:val="28"/>
        </w:rPr>
      </w:pPr>
    </w:p>
    <w:p w:rsidR="00773A4D" w:rsidRDefault="00773A4D" w:rsidP="00773A4D">
      <w:pPr>
        <w:suppressAutoHyphens/>
        <w:jc w:val="both"/>
      </w:pPr>
    </w:p>
    <w:p w:rsidR="00773A4D" w:rsidRDefault="00773A4D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773A4D" w:rsidRDefault="00773A4D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773A4D" w:rsidRDefault="00773A4D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773A4D" w:rsidRDefault="00773A4D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773A4D" w:rsidRDefault="00773A4D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773A4D" w:rsidRDefault="00773A4D" w:rsidP="00773A4D">
      <w:pPr>
        <w:suppressAutoHyphens/>
        <w:jc w:val="both"/>
        <w:rPr>
          <w:color w:val="000000"/>
          <w:sz w:val="28"/>
          <w:szCs w:val="28"/>
        </w:rPr>
      </w:pPr>
    </w:p>
    <w:p w:rsidR="00F06A67" w:rsidRDefault="00F06A67" w:rsidP="00773A4D">
      <w:pPr>
        <w:suppressAutoHyphens/>
        <w:jc w:val="both"/>
        <w:rPr>
          <w:color w:val="000000"/>
          <w:sz w:val="28"/>
          <w:szCs w:val="28"/>
        </w:rPr>
      </w:pPr>
    </w:p>
    <w:p w:rsidR="00F06A67" w:rsidRDefault="00F06A67" w:rsidP="00773A4D">
      <w:pPr>
        <w:suppressAutoHyphens/>
        <w:jc w:val="both"/>
        <w:rPr>
          <w:color w:val="000000"/>
          <w:sz w:val="28"/>
          <w:szCs w:val="28"/>
        </w:rPr>
      </w:pPr>
    </w:p>
    <w:p w:rsidR="00F06A67" w:rsidRDefault="00F06A67" w:rsidP="00773A4D">
      <w:pPr>
        <w:suppressAutoHyphens/>
        <w:jc w:val="both"/>
        <w:rPr>
          <w:color w:val="000000"/>
          <w:sz w:val="28"/>
          <w:szCs w:val="28"/>
        </w:rPr>
      </w:pPr>
    </w:p>
    <w:p w:rsidR="00F06A67" w:rsidRDefault="00F06A67" w:rsidP="00773A4D">
      <w:pPr>
        <w:suppressAutoHyphens/>
        <w:jc w:val="both"/>
        <w:rPr>
          <w:color w:val="000000"/>
          <w:sz w:val="28"/>
          <w:szCs w:val="28"/>
        </w:rPr>
      </w:pPr>
    </w:p>
    <w:p w:rsidR="00F06A67" w:rsidRDefault="00F06A67" w:rsidP="00773A4D">
      <w:pPr>
        <w:suppressAutoHyphens/>
        <w:jc w:val="both"/>
        <w:rPr>
          <w:color w:val="000000"/>
          <w:sz w:val="28"/>
          <w:szCs w:val="28"/>
        </w:rPr>
      </w:pPr>
    </w:p>
    <w:p w:rsidR="00F06A67" w:rsidRDefault="00F06A67" w:rsidP="00773A4D">
      <w:pPr>
        <w:suppressAutoHyphens/>
        <w:jc w:val="both"/>
        <w:rPr>
          <w:color w:val="000000"/>
          <w:sz w:val="28"/>
          <w:szCs w:val="28"/>
        </w:rPr>
      </w:pPr>
    </w:p>
    <w:p w:rsidR="00F06A67" w:rsidRDefault="00F06A67" w:rsidP="00773A4D">
      <w:pPr>
        <w:suppressAutoHyphens/>
        <w:jc w:val="both"/>
        <w:rPr>
          <w:color w:val="000000"/>
          <w:sz w:val="28"/>
          <w:szCs w:val="28"/>
        </w:rPr>
      </w:pPr>
    </w:p>
    <w:p w:rsidR="00F06A67" w:rsidRDefault="00F06A67" w:rsidP="00773A4D">
      <w:pPr>
        <w:suppressAutoHyphens/>
        <w:jc w:val="both"/>
        <w:rPr>
          <w:color w:val="000000"/>
          <w:sz w:val="28"/>
          <w:szCs w:val="28"/>
        </w:rPr>
      </w:pPr>
    </w:p>
    <w:p w:rsidR="00F06A67" w:rsidRDefault="00F06A67" w:rsidP="00773A4D">
      <w:pPr>
        <w:suppressAutoHyphens/>
        <w:jc w:val="both"/>
        <w:rPr>
          <w:color w:val="000000"/>
          <w:sz w:val="28"/>
          <w:szCs w:val="28"/>
        </w:rPr>
      </w:pPr>
    </w:p>
    <w:p w:rsidR="00F06A67" w:rsidRDefault="00F06A67" w:rsidP="00773A4D">
      <w:pPr>
        <w:suppressAutoHyphens/>
        <w:jc w:val="both"/>
        <w:rPr>
          <w:color w:val="000000"/>
          <w:sz w:val="28"/>
          <w:szCs w:val="28"/>
        </w:rPr>
      </w:pPr>
    </w:p>
    <w:p w:rsidR="00F06A67" w:rsidRDefault="00F06A67" w:rsidP="00773A4D">
      <w:pPr>
        <w:suppressAutoHyphens/>
        <w:jc w:val="both"/>
        <w:rPr>
          <w:color w:val="000000"/>
          <w:sz w:val="28"/>
          <w:szCs w:val="28"/>
        </w:rPr>
      </w:pPr>
    </w:p>
    <w:p w:rsidR="00F06A67" w:rsidRDefault="00F06A67" w:rsidP="00773A4D">
      <w:pPr>
        <w:suppressAutoHyphens/>
        <w:jc w:val="both"/>
        <w:rPr>
          <w:color w:val="000000"/>
          <w:sz w:val="28"/>
          <w:szCs w:val="28"/>
        </w:rPr>
      </w:pPr>
    </w:p>
    <w:p w:rsidR="00F06A67" w:rsidRDefault="00F06A67" w:rsidP="00773A4D">
      <w:pPr>
        <w:suppressAutoHyphens/>
        <w:jc w:val="both"/>
        <w:rPr>
          <w:color w:val="000000"/>
          <w:sz w:val="28"/>
          <w:szCs w:val="28"/>
        </w:rPr>
      </w:pPr>
    </w:p>
    <w:p w:rsidR="00F06A67" w:rsidRDefault="00F06A67" w:rsidP="00773A4D">
      <w:pPr>
        <w:suppressAutoHyphens/>
        <w:jc w:val="both"/>
        <w:rPr>
          <w:color w:val="000000"/>
          <w:sz w:val="28"/>
          <w:szCs w:val="28"/>
        </w:rPr>
      </w:pPr>
    </w:p>
    <w:p w:rsidR="00773A4D" w:rsidRDefault="00773A4D" w:rsidP="00773A4D">
      <w:pPr>
        <w:suppressAutoHyphens/>
        <w:jc w:val="both"/>
        <w:rPr>
          <w:color w:val="000000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4227" w:rsidTr="00654227">
        <w:tc>
          <w:tcPr>
            <w:tcW w:w="4785" w:type="dxa"/>
          </w:tcPr>
          <w:p w:rsidR="00654227" w:rsidRDefault="00654227" w:rsidP="00773A4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54227" w:rsidRPr="00850A37" w:rsidRDefault="00654227" w:rsidP="00654227">
            <w:pPr>
              <w:pStyle w:val="ConsNormal"/>
              <w:widowControl/>
              <w:ind w:right="0" w:firstLine="0"/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РИЛОЖЕНИЕ</w:t>
            </w:r>
            <w:r w:rsidRPr="00850A37">
              <w:rPr>
                <w:rFonts w:ascii="Times New Roman" w:hAnsi="Times New Roman"/>
              </w:rPr>
              <w:t xml:space="preserve">  №</w:t>
            </w:r>
            <w:r>
              <w:rPr>
                <w:rFonts w:ascii="Times New Roman" w:hAnsi="Times New Roman"/>
              </w:rPr>
              <w:t xml:space="preserve"> 4</w:t>
            </w:r>
          </w:p>
          <w:p w:rsidR="00654227" w:rsidRPr="00850A37" w:rsidRDefault="00654227" w:rsidP="00654227">
            <w:pPr>
              <w:pStyle w:val="ConsNormal"/>
              <w:widowControl/>
              <w:ind w:right="0" w:firstLine="0"/>
              <w:rPr>
                <w:rFonts w:ascii="Times New Roman" w:hAnsi="Times New Roman"/>
              </w:rPr>
            </w:pPr>
            <w:r w:rsidRPr="00773A4D">
              <w:rPr>
                <w:rFonts w:ascii="Times New Roman" w:hAnsi="Times New Roman"/>
              </w:rPr>
              <w:t xml:space="preserve">к постановлению </w:t>
            </w:r>
            <w:r>
              <w:rPr>
                <w:rFonts w:ascii="Times New Roman" w:hAnsi="Times New Roman"/>
              </w:rPr>
              <w:t>администрации</w:t>
            </w:r>
            <w:r w:rsidRPr="00773A4D">
              <w:rPr>
                <w:rFonts w:ascii="Times New Roman" w:hAnsi="Times New Roman"/>
              </w:rPr>
              <w:t xml:space="preserve">                                                                            </w:t>
            </w:r>
          </w:p>
          <w:p w:rsidR="00654227" w:rsidRDefault="00654227" w:rsidP="00654227">
            <w:pPr>
              <w:pStyle w:val="ConsNormal"/>
              <w:widowControl/>
              <w:ind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образования</w:t>
            </w:r>
          </w:p>
          <w:p w:rsidR="00654227" w:rsidRPr="00253DEB" w:rsidRDefault="00654227" w:rsidP="00654227">
            <w:pPr>
              <w:pStyle w:val="ConsNormal"/>
              <w:widowControl/>
              <w:ind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Крымский район</w:t>
            </w:r>
            <w:r w:rsidRPr="00850A37">
              <w:rPr>
                <w:rFonts w:ascii="Times New Roman" w:hAnsi="Times New Roman"/>
              </w:rPr>
              <w:t xml:space="preserve">                                     </w:t>
            </w:r>
          </w:p>
          <w:p w:rsidR="00654227" w:rsidRPr="00041634" w:rsidRDefault="00041634" w:rsidP="00654227">
            <w:pPr>
              <w:suppressAutoHyphens/>
              <w:jc w:val="both"/>
              <w:rPr>
                <w:sz w:val="28"/>
                <w:szCs w:val="28"/>
              </w:rPr>
            </w:pPr>
            <w:r w:rsidRPr="00041634">
              <w:rPr>
                <w:rFonts w:ascii="Times New Roman" w:hAnsi="Times New Roman"/>
                <w:sz w:val="28"/>
                <w:szCs w:val="28"/>
              </w:rPr>
              <w:t>от 14.06.2017  №   74</w:t>
            </w:r>
          </w:p>
        </w:tc>
      </w:tr>
    </w:tbl>
    <w:p w:rsidR="00773A4D" w:rsidRPr="00064EDD" w:rsidRDefault="00773A4D" w:rsidP="00654227">
      <w:pPr>
        <w:suppressAutoHyphens/>
        <w:jc w:val="both"/>
        <w:rPr>
          <w:sz w:val="22"/>
        </w:rPr>
      </w:pPr>
    </w:p>
    <w:p w:rsidR="00773A4D" w:rsidRPr="006C752F" w:rsidRDefault="00773A4D" w:rsidP="00773A4D">
      <w:pPr>
        <w:suppressAutoHyphens/>
        <w:jc w:val="both"/>
      </w:pPr>
    </w:p>
    <w:p w:rsidR="00773A4D" w:rsidRPr="006C752F" w:rsidRDefault="00773A4D" w:rsidP="00773A4D">
      <w:pPr>
        <w:suppressAutoHyphens/>
        <w:jc w:val="both"/>
      </w:pPr>
    </w:p>
    <w:p w:rsidR="00773A4D" w:rsidRPr="00BF6F34" w:rsidRDefault="00BF6F34" w:rsidP="00BF6F34">
      <w:pPr>
        <w:suppressAutoHyphens/>
        <w:jc w:val="center"/>
        <w:rPr>
          <w:b/>
          <w:sz w:val="28"/>
          <w:szCs w:val="28"/>
        </w:rPr>
      </w:pPr>
      <w:r w:rsidRPr="00BF6F34">
        <w:rPr>
          <w:b/>
          <w:sz w:val="28"/>
          <w:szCs w:val="28"/>
        </w:rPr>
        <w:t>Типовая форма з</w:t>
      </w:r>
      <w:r w:rsidR="00773A4D" w:rsidRPr="00BF6F34">
        <w:rPr>
          <w:b/>
          <w:sz w:val="28"/>
          <w:szCs w:val="28"/>
        </w:rPr>
        <w:t>аявк</w:t>
      </w:r>
      <w:r w:rsidRPr="00BF6F34">
        <w:rPr>
          <w:b/>
          <w:sz w:val="28"/>
          <w:szCs w:val="28"/>
        </w:rPr>
        <w:t>и</w:t>
      </w:r>
      <w:r w:rsidR="00773A4D" w:rsidRPr="00BF6F34">
        <w:rPr>
          <w:b/>
          <w:sz w:val="28"/>
          <w:szCs w:val="28"/>
        </w:rPr>
        <w:t xml:space="preserve"> на участие в аукционе (конкурсе)</w:t>
      </w:r>
    </w:p>
    <w:p w:rsidR="00773A4D" w:rsidRPr="00064EDD" w:rsidRDefault="00773A4D" w:rsidP="00773A4D">
      <w:pPr>
        <w:suppressAutoHyphens/>
        <w:jc w:val="both"/>
        <w:rPr>
          <w:sz w:val="22"/>
        </w:rPr>
      </w:pPr>
    </w:p>
    <w:p w:rsidR="00773A4D" w:rsidRPr="00064EDD" w:rsidRDefault="006A1EAF" w:rsidP="00773A4D">
      <w:pPr>
        <w:suppressAutoHyphens/>
        <w:jc w:val="both"/>
        <w:rPr>
          <w:sz w:val="22"/>
        </w:rPr>
      </w:pPr>
      <w:r>
        <w:rPr>
          <w:sz w:val="22"/>
        </w:rPr>
        <w:t>х. Н</w:t>
      </w:r>
      <w:bookmarkStart w:id="0" w:name="_GoBack"/>
      <w:bookmarkEnd w:id="0"/>
      <w:r>
        <w:rPr>
          <w:sz w:val="22"/>
        </w:rPr>
        <w:t xml:space="preserve">овоукраинский                                                                             </w:t>
      </w:r>
      <w:r w:rsidR="00654227">
        <w:rPr>
          <w:sz w:val="22"/>
        </w:rPr>
        <w:t>«</w:t>
      </w:r>
      <w:r w:rsidR="00773A4D">
        <w:rPr>
          <w:sz w:val="22"/>
        </w:rPr>
        <w:t>___</w:t>
      </w:r>
      <w:r w:rsidR="00654227">
        <w:rPr>
          <w:sz w:val="22"/>
        </w:rPr>
        <w:t>»</w:t>
      </w:r>
      <w:r w:rsidR="00773A4D">
        <w:rPr>
          <w:sz w:val="22"/>
        </w:rPr>
        <w:t xml:space="preserve"> _______</w:t>
      </w:r>
      <w:r w:rsidR="00654227">
        <w:rPr>
          <w:sz w:val="22"/>
        </w:rPr>
        <w:t>____ 20</w:t>
      </w:r>
      <w:r w:rsidR="00773A4D">
        <w:rPr>
          <w:sz w:val="22"/>
        </w:rPr>
        <w:t>___</w:t>
      </w:r>
      <w:r w:rsidR="00773A4D" w:rsidRPr="00064EDD">
        <w:rPr>
          <w:sz w:val="22"/>
        </w:rPr>
        <w:t xml:space="preserve"> г.</w:t>
      </w:r>
    </w:p>
    <w:p w:rsidR="00773A4D" w:rsidRPr="006C752F" w:rsidRDefault="00773A4D" w:rsidP="00773A4D">
      <w:pPr>
        <w:suppressAutoHyphens/>
        <w:jc w:val="both"/>
      </w:pPr>
    </w:p>
    <w:p w:rsidR="00773A4D" w:rsidRPr="006C752F" w:rsidRDefault="00773A4D" w:rsidP="00773A4D">
      <w:pPr>
        <w:suppressAutoHyphens/>
        <w:jc w:val="both"/>
      </w:pPr>
      <w:r>
        <w:t xml:space="preserve"> ____________</w:t>
      </w:r>
      <w:r w:rsidRPr="006C752F">
        <w:t>_________________________________________________________________,</w:t>
      </w:r>
    </w:p>
    <w:p w:rsidR="00773A4D" w:rsidRPr="00064EDD" w:rsidRDefault="00773A4D" w:rsidP="00654227">
      <w:pPr>
        <w:suppressAutoHyphens/>
        <w:jc w:val="center"/>
        <w:rPr>
          <w:i/>
          <w:sz w:val="14"/>
          <w:szCs w:val="14"/>
        </w:rPr>
      </w:pPr>
      <w:r w:rsidRPr="00064EDD">
        <w:rPr>
          <w:i/>
          <w:sz w:val="14"/>
          <w:szCs w:val="14"/>
        </w:rPr>
        <w:t>(полное наименование юридического лица, подающего заявку</w:t>
      </w:r>
      <w:r w:rsidRPr="00386489">
        <w:rPr>
          <w:i/>
          <w:sz w:val="14"/>
          <w:szCs w:val="14"/>
        </w:rPr>
        <w:t xml:space="preserve">, </w:t>
      </w:r>
      <w:r w:rsidRPr="00064EDD">
        <w:rPr>
          <w:i/>
          <w:sz w:val="14"/>
          <w:szCs w:val="14"/>
        </w:rPr>
        <w:t>номер контактного телефона)</w:t>
      </w:r>
    </w:p>
    <w:p w:rsidR="00773A4D" w:rsidRPr="006C752F" w:rsidRDefault="00773A4D" w:rsidP="00773A4D">
      <w:pPr>
        <w:suppressAutoHyphens/>
        <w:jc w:val="both"/>
      </w:pPr>
      <w:r w:rsidRPr="006C752F">
        <w:t>___________________________________________________________________________________________________________________________________</w:t>
      </w:r>
      <w:r w:rsidR="00654227">
        <w:t>______________________</w:t>
      </w:r>
      <w:r w:rsidRPr="006C752F">
        <w:t>_</w:t>
      </w:r>
    </w:p>
    <w:p w:rsidR="00773A4D" w:rsidRPr="00064EDD" w:rsidRDefault="00773A4D" w:rsidP="00654227">
      <w:pPr>
        <w:suppressAutoHyphens/>
        <w:jc w:val="center"/>
        <w:rPr>
          <w:i/>
          <w:sz w:val="14"/>
          <w:szCs w:val="14"/>
        </w:rPr>
      </w:pPr>
      <w:r w:rsidRPr="00064EDD">
        <w:rPr>
          <w:i/>
          <w:sz w:val="14"/>
          <w:szCs w:val="14"/>
        </w:rPr>
        <w:t>(фамилия, имя, отчество и паспортные данные физического лица, подающего  заявку, его место жительства, номер контактного телефона)</w:t>
      </w:r>
    </w:p>
    <w:p w:rsidR="00773A4D" w:rsidRPr="006C752F" w:rsidRDefault="00773A4D" w:rsidP="00773A4D">
      <w:pPr>
        <w:suppressAutoHyphens/>
        <w:jc w:val="both"/>
      </w:pPr>
      <w:r w:rsidRPr="006C752F">
        <w:t>___________________________________________</w:t>
      </w:r>
      <w:r>
        <w:t>____________</w:t>
      </w:r>
      <w:r w:rsidRPr="006C752F">
        <w:t>_____</w:t>
      </w:r>
      <w:r>
        <w:t>_________________</w:t>
      </w:r>
    </w:p>
    <w:p w:rsidR="00773A4D" w:rsidRPr="006C752F" w:rsidRDefault="00773A4D" w:rsidP="00773A4D">
      <w:pPr>
        <w:suppressAutoHyphens/>
        <w:jc w:val="both"/>
      </w:pPr>
      <w:r w:rsidRPr="006C752F">
        <w:t>___________________________________________</w:t>
      </w:r>
      <w:r>
        <w:t>__________________________________</w:t>
      </w:r>
    </w:p>
    <w:p w:rsidR="00773A4D" w:rsidRPr="006C752F" w:rsidRDefault="00773A4D" w:rsidP="00773A4D">
      <w:pPr>
        <w:suppressAutoHyphens/>
        <w:jc w:val="both"/>
      </w:pPr>
      <w:r>
        <w:rPr>
          <w:sz w:val="22"/>
        </w:rPr>
        <w:t xml:space="preserve">именуемый далее Заявитель, в </w:t>
      </w:r>
      <w:r w:rsidRPr="00064EDD">
        <w:rPr>
          <w:sz w:val="22"/>
        </w:rPr>
        <w:t>лице</w:t>
      </w:r>
      <w:r>
        <w:rPr>
          <w:sz w:val="22"/>
        </w:rPr>
        <w:t xml:space="preserve">           _____________</w:t>
      </w:r>
      <w:r>
        <w:t>________________________________</w:t>
      </w:r>
      <w:r w:rsidRPr="006C752F">
        <w:t>,</w:t>
      </w:r>
    </w:p>
    <w:p w:rsidR="00773A4D" w:rsidRPr="00064EDD" w:rsidRDefault="00773A4D" w:rsidP="00773A4D">
      <w:pPr>
        <w:suppressAutoHyphens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                                                 </w:t>
      </w:r>
      <w:r w:rsidR="00654227">
        <w:rPr>
          <w:i/>
          <w:sz w:val="14"/>
          <w:szCs w:val="14"/>
        </w:rPr>
        <w:t xml:space="preserve">                                                                          </w:t>
      </w:r>
      <w:r>
        <w:rPr>
          <w:i/>
          <w:sz w:val="14"/>
          <w:szCs w:val="14"/>
        </w:rPr>
        <w:t xml:space="preserve">  </w:t>
      </w:r>
      <w:r w:rsidRPr="00064EDD">
        <w:rPr>
          <w:i/>
          <w:sz w:val="14"/>
          <w:szCs w:val="14"/>
        </w:rPr>
        <w:t>(должность</w:t>
      </w:r>
      <w:r w:rsidRPr="00B91A04">
        <w:rPr>
          <w:i/>
          <w:sz w:val="14"/>
          <w:szCs w:val="14"/>
        </w:rPr>
        <w:t>,</w:t>
      </w:r>
      <w:r>
        <w:rPr>
          <w:i/>
          <w:sz w:val="14"/>
          <w:szCs w:val="14"/>
        </w:rPr>
        <w:t xml:space="preserve"> </w:t>
      </w:r>
      <w:r w:rsidRPr="00064EDD">
        <w:rPr>
          <w:i/>
          <w:sz w:val="14"/>
          <w:szCs w:val="14"/>
        </w:rPr>
        <w:t>фамилия,</w:t>
      </w:r>
      <w:r>
        <w:rPr>
          <w:i/>
          <w:sz w:val="14"/>
          <w:szCs w:val="14"/>
        </w:rPr>
        <w:t xml:space="preserve"> </w:t>
      </w:r>
      <w:r w:rsidRPr="00064EDD">
        <w:rPr>
          <w:i/>
          <w:sz w:val="14"/>
          <w:szCs w:val="14"/>
        </w:rPr>
        <w:t xml:space="preserve"> имя, отчество</w:t>
      </w:r>
      <w:r w:rsidRPr="00B91A04">
        <w:rPr>
          <w:i/>
          <w:sz w:val="14"/>
          <w:szCs w:val="14"/>
        </w:rPr>
        <w:t>)</w:t>
      </w:r>
      <w:r w:rsidRPr="00064EDD">
        <w:rPr>
          <w:i/>
          <w:sz w:val="14"/>
          <w:szCs w:val="14"/>
        </w:rPr>
        <w:t xml:space="preserve"> </w:t>
      </w:r>
    </w:p>
    <w:p w:rsidR="00773A4D" w:rsidRPr="00064EDD" w:rsidRDefault="00773A4D" w:rsidP="00773A4D">
      <w:pPr>
        <w:suppressAutoHyphens/>
        <w:jc w:val="both"/>
        <w:rPr>
          <w:sz w:val="22"/>
        </w:rPr>
      </w:pPr>
      <w:proofErr w:type="gramStart"/>
      <w:r w:rsidRPr="00064EDD">
        <w:rPr>
          <w:sz w:val="22"/>
        </w:rPr>
        <w:t>действующего</w:t>
      </w:r>
      <w:proofErr w:type="gramEnd"/>
      <w:r w:rsidRPr="00064EDD">
        <w:rPr>
          <w:sz w:val="22"/>
        </w:rPr>
        <w:t xml:space="preserve"> на основании ______________________</w:t>
      </w:r>
      <w:r>
        <w:rPr>
          <w:sz w:val="22"/>
        </w:rPr>
        <w:t>_</w:t>
      </w:r>
      <w:r w:rsidRPr="00064EDD">
        <w:rPr>
          <w:sz w:val="22"/>
        </w:rPr>
        <w:t>___________________________</w:t>
      </w:r>
      <w:r>
        <w:rPr>
          <w:sz w:val="22"/>
        </w:rPr>
        <w:t>____</w:t>
      </w:r>
      <w:r w:rsidRPr="00064EDD">
        <w:rPr>
          <w:sz w:val="22"/>
        </w:rPr>
        <w:t>______</w:t>
      </w:r>
    </w:p>
    <w:p w:rsidR="00773A4D" w:rsidRDefault="00773A4D" w:rsidP="00773A4D">
      <w:pPr>
        <w:suppressAutoHyphens/>
        <w:ind w:right="-113"/>
        <w:jc w:val="both"/>
        <w:rPr>
          <w:sz w:val="22"/>
        </w:rPr>
      </w:pPr>
      <w:r w:rsidRPr="00064EDD">
        <w:rPr>
          <w:sz w:val="22"/>
        </w:rPr>
        <w:t xml:space="preserve">сообщает о </w:t>
      </w:r>
      <w:r>
        <w:rPr>
          <w:sz w:val="22"/>
        </w:rPr>
        <w:t xml:space="preserve">    </w:t>
      </w:r>
      <w:r w:rsidRPr="00064EDD">
        <w:rPr>
          <w:sz w:val="22"/>
        </w:rPr>
        <w:t xml:space="preserve">принятии </w:t>
      </w:r>
      <w:r>
        <w:rPr>
          <w:sz w:val="22"/>
        </w:rPr>
        <w:t xml:space="preserve">    </w:t>
      </w:r>
      <w:r w:rsidRPr="00064EDD">
        <w:rPr>
          <w:sz w:val="22"/>
        </w:rPr>
        <w:t>решения</w:t>
      </w:r>
      <w:r>
        <w:rPr>
          <w:sz w:val="22"/>
        </w:rPr>
        <w:t xml:space="preserve">  </w:t>
      </w:r>
      <w:r w:rsidRPr="00064EDD">
        <w:rPr>
          <w:sz w:val="22"/>
        </w:rPr>
        <w:t xml:space="preserve"> об</w:t>
      </w:r>
      <w:r>
        <w:rPr>
          <w:sz w:val="22"/>
        </w:rPr>
        <w:t xml:space="preserve"> </w:t>
      </w:r>
      <w:r w:rsidRPr="00064EDD">
        <w:rPr>
          <w:sz w:val="22"/>
        </w:rPr>
        <w:t xml:space="preserve"> участии в </w:t>
      </w:r>
      <w:r>
        <w:rPr>
          <w:sz w:val="22"/>
        </w:rPr>
        <w:t xml:space="preserve"> </w:t>
      </w:r>
      <w:r w:rsidRPr="00064EDD">
        <w:rPr>
          <w:sz w:val="22"/>
        </w:rPr>
        <w:t>аукционе</w:t>
      </w:r>
      <w:r>
        <w:rPr>
          <w:sz w:val="22"/>
        </w:rPr>
        <w:t xml:space="preserve"> (конкурсе)</w:t>
      </w:r>
      <w:r w:rsidRPr="00064EDD">
        <w:rPr>
          <w:sz w:val="22"/>
        </w:rPr>
        <w:t xml:space="preserve">  на право заключения договора</w:t>
      </w:r>
      <w:r>
        <w:rPr>
          <w:sz w:val="22"/>
        </w:rPr>
        <w:t xml:space="preserve"> _____________________________________________________________________________________</w:t>
      </w:r>
      <w:r w:rsidR="00654227">
        <w:rPr>
          <w:sz w:val="22"/>
        </w:rPr>
        <w:t>_</w:t>
      </w:r>
    </w:p>
    <w:p w:rsidR="00773A4D" w:rsidRDefault="00773A4D" w:rsidP="00773A4D">
      <w:pPr>
        <w:suppressAutoHyphens/>
        <w:ind w:right="-113"/>
        <w:jc w:val="both"/>
      </w:pPr>
      <w:r w:rsidRPr="006A7CF7">
        <w:rPr>
          <w:sz w:val="22"/>
          <w:vertAlign w:val="subscript"/>
        </w:rPr>
        <w:t>аренды,</w:t>
      </w:r>
      <w:r w:rsidRPr="006A7CF7">
        <w:rPr>
          <w:color w:val="000000"/>
          <w:vertAlign w:val="subscript"/>
        </w:rPr>
        <w:t xml:space="preserve"> </w:t>
      </w:r>
      <w:r w:rsidRPr="006A7CF7">
        <w:rPr>
          <w:vertAlign w:val="subscript"/>
        </w:rPr>
        <w:t xml:space="preserve">безвозмездного пользования,  доверительного управления   имуществом, иного договора,  предусматривающего переход права </w:t>
      </w:r>
    </w:p>
    <w:p w:rsidR="00773A4D" w:rsidRDefault="00773A4D" w:rsidP="00773A4D">
      <w:pPr>
        <w:suppressAutoHyphens/>
        <w:ind w:right="-113"/>
        <w:jc w:val="both"/>
      </w:pPr>
      <w:r>
        <w:t>в отношении___________________________________________________________________</w:t>
      </w:r>
    </w:p>
    <w:p w:rsidR="00773A4D" w:rsidRPr="006A7CF7" w:rsidRDefault="00773A4D" w:rsidP="00773A4D">
      <w:pPr>
        <w:suppressAutoHyphens/>
        <w:ind w:right="-113"/>
        <w:jc w:val="both"/>
        <w:rPr>
          <w:sz w:val="14"/>
          <w:szCs w:val="14"/>
        </w:rPr>
      </w:pPr>
      <w:r>
        <w:t xml:space="preserve">  </w:t>
      </w:r>
      <w:r>
        <w:rPr>
          <w:i/>
          <w:sz w:val="14"/>
          <w:szCs w:val="14"/>
        </w:rPr>
        <w:t xml:space="preserve">                                         </w:t>
      </w:r>
      <w:r w:rsidR="00654227">
        <w:rPr>
          <w:i/>
          <w:sz w:val="14"/>
          <w:szCs w:val="14"/>
        </w:rPr>
        <w:t xml:space="preserve">                        </w:t>
      </w:r>
      <w:r>
        <w:rPr>
          <w:i/>
          <w:sz w:val="14"/>
          <w:szCs w:val="14"/>
        </w:rPr>
        <w:t xml:space="preserve">  </w:t>
      </w:r>
      <w:r w:rsidRPr="006A7CF7">
        <w:rPr>
          <w:sz w:val="14"/>
          <w:szCs w:val="14"/>
        </w:rPr>
        <w:t>наименование имущества, местонахождение, номер лота,  номер регис</w:t>
      </w:r>
      <w:r>
        <w:rPr>
          <w:sz w:val="14"/>
          <w:szCs w:val="14"/>
        </w:rPr>
        <w:t>трационного  извещения на сайте</w:t>
      </w:r>
    </w:p>
    <w:p w:rsidR="00773A4D" w:rsidRDefault="00773A4D" w:rsidP="00773A4D">
      <w:pPr>
        <w:suppressAutoHyphens/>
        <w:jc w:val="both"/>
      </w:pPr>
      <w:r w:rsidRPr="006C752F">
        <w:t>________________________________________</w:t>
      </w:r>
      <w:r>
        <w:t>___________</w:t>
      </w:r>
      <w:r w:rsidRPr="006C752F">
        <w:t>__________________________</w:t>
      </w:r>
    </w:p>
    <w:p w:rsidR="00773A4D" w:rsidRPr="00064EDD" w:rsidRDefault="00773A4D" w:rsidP="00773A4D">
      <w:pPr>
        <w:suppressAutoHyphens/>
        <w:jc w:val="both"/>
        <w:rPr>
          <w:sz w:val="22"/>
        </w:rPr>
      </w:pPr>
      <w:r>
        <w:rPr>
          <w:sz w:val="22"/>
        </w:rPr>
        <w:t xml:space="preserve">( </w:t>
      </w:r>
      <w:r w:rsidRPr="00064EDD">
        <w:rPr>
          <w:sz w:val="22"/>
        </w:rPr>
        <w:t>дат</w:t>
      </w:r>
      <w:r>
        <w:rPr>
          <w:sz w:val="22"/>
        </w:rPr>
        <w:t>а</w:t>
      </w:r>
      <w:r w:rsidRPr="00064EDD">
        <w:rPr>
          <w:sz w:val="22"/>
        </w:rPr>
        <w:t xml:space="preserve"> проведения  аукциона </w:t>
      </w:r>
      <w:r w:rsidRPr="00386489">
        <w:rPr>
          <w:sz w:val="22"/>
        </w:rPr>
        <w:t xml:space="preserve"> -</w:t>
      </w:r>
      <w:r>
        <w:rPr>
          <w:sz w:val="22"/>
        </w:rPr>
        <w:t xml:space="preserve"> </w:t>
      </w:r>
      <w:r w:rsidRPr="00386489">
        <w:rPr>
          <w:sz w:val="22"/>
        </w:rPr>
        <w:t xml:space="preserve"> </w:t>
      </w:r>
      <w:r w:rsidRPr="00064EDD">
        <w:rPr>
          <w:sz w:val="22"/>
        </w:rPr>
        <w:t>“__ “ ___________ 201</w:t>
      </w:r>
      <w:r>
        <w:rPr>
          <w:sz w:val="22"/>
        </w:rPr>
        <w:t>__</w:t>
      </w:r>
      <w:r w:rsidRPr="00064EDD">
        <w:rPr>
          <w:sz w:val="22"/>
        </w:rPr>
        <w:t xml:space="preserve"> г.) </w:t>
      </w:r>
    </w:p>
    <w:p w:rsidR="00773A4D" w:rsidRPr="00064EDD" w:rsidRDefault="00773A4D" w:rsidP="00773A4D">
      <w:pPr>
        <w:suppressAutoHyphens/>
        <w:ind w:right="515"/>
        <w:jc w:val="both"/>
        <w:rPr>
          <w:sz w:val="22"/>
        </w:rPr>
      </w:pPr>
      <w:r w:rsidRPr="006C752F">
        <w:tab/>
      </w:r>
      <w:r w:rsidRPr="00064EDD">
        <w:rPr>
          <w:sz w:val="22"/>
        </w:rPr>
        <w:t>Настоящей заявкой Заявитель подтверждает, что:</w:t>
      </w:r>
    </w:p>
    <w:p w:rsidR="00773A4D" w:rsidRDefault="00773A4D" w:rsidP="00773A4D">
      <w:pPr>
        <w:suppressAutoHyphens/>
        <w:ind w:right="-113"/>
        <w:jc w:val="both"/>
        <w:rPr>
          <w:sz w:val="22"/>
        </w:rPr>
      </w:pPr>
      <w:r w:rsidRPr="00064EDD">
        <w:rPr>
          <w:sz w:val="22"/>
        </w:rPr>
        <w:t xml:space="preserve">- </w:t>
      </w:r>
      <w:proofErr w:type="gramStart"/>
      <w:r w:rsidRPr="00064EDD">
        <w:rPr>
          <w:sz w:val="22"/>
        </w:rPr>
        <w:t>ознакомлен</w:t>
      </w:r>
      <w:proofErr w:type="gramEnd"/>
      <w:r w:rsidRPr="00064EDD">
        <w:rPr>
          <w:sz w:val="22"/>
        </w:rPr>
        <w:t xml:space="preserve"> </w:t>
      </w:r>
      <w:r>
        <w:rPr>
          <w:sz w:val="22"/>
        </w:rPr>
        <w:t xml:space="preserve">  </w:t>
      </w:r>
      <w:r w:rsidRPr="00064EDD">
        <w:rPr>
          <w:sz w:val="22"/>
        </w:rPr>
        <w:t>с</w:t>
      </w:r>
      <w:r>
        <w:rPr>
          <w:sz w:val="22"/>
        </w:rPr>
        <w:t xml:space="preserve">   </w:t>
      </w:r>
      <w:r w:rsidRPr="00064EDD">
        <w:rPr>
          <w:sz w:val="22"/>
        </w:rPr>
        <w:t xml:space="preserve"> извещением</w:t>
      </w:r>
      <w:r>
        <w:rPr>
          <w:sz w:val="22"/>
        </w:rPr>
        <w:t xml:space="preserve">  </w:t>
      </w:r>
      <w:r w:rsidRPr="00064EDD">
        <w:rPr>
          <w:sz w:val="22"/>
        </w:rPr>
        <w:t xml:space="preserve"> о</w:t>
      </w:r>
      <w:r>
        <w:rPr>
          <w:sz w:val="22"/>
        </w:rPr>
        <w:t xml:space="preserve"> проведении </w:t>
      </w:r>
      <w:r w:rsidRPr="00064EDD">
        <w:rPr>
          <w:sz w:val="22"/>
        </w:rPr>
        <w:t xml:space="preserve"> </w:t>
      </w:r>
      <w:r>
        <w:rPr>
          <w:sz w:val="22"/>
        </w:rPr>
        <w:t xml:space="preserve">   аукциона (конкурса)</w:t>
      </w:r>
      <w:r w:rsidRPr="00064EDD">
        <w:rPr>
          <w:sz w:val="22"/>
        </w:rPr>
        <w:t xml:space="preserve">, документацией </w:t>
      </w:r>
      <w:r>
        <w:rPr>
          <w:sz w:val="22"/>
        </w:rPr>
        <w:t xml:space="preserve">  </w:t>
      </w:r>
      <w:r w:rsidRPr="00064EDD">
        <w:rPr>
          <w:sz w:val="22"/>
        </w:rPr>
        <w:t>об</w:t>
      </w:r>
      <w:r>
        <w:rPr>
          <w:sz w:val="22"/>
        </w:rPr>
        <w:t xml:space="preserve">  </w:t>
      </w:r>
      <w:r w:rsidRPr="00064EDD">
        <w:rPr>
          <w:sz w:val="22"/>
        </w:rPr>
        <w:t xml:space="preserve"> аукционе</w:t>
      </w:r>
      <w:r>
        <w:rPr>
          <w:sz w:val="22"/>
        </w:rPr>
        <w:t xml:space="preserve"> (конкурсной документацией)</w:t>
      </w:r>
      <w:r w:rsidRPr="00064EDD">
        <w:rPr>
          <w:sz w:val="22"/>
        </w:rPr>
        <w:t xml:space="preserve"> и  проектом договор</w:t>
      </w:r>
      <w:r>
        <w:rPr>
          <w:sz w:val="22"/>
        </w:rPr>
        <w:t xml:space="preserve">а </w:t>
      </w:r>
    </w:p>
    <w:p w:rsidR="00773A4D" w:rsidRDefault="00773A4D" w:rsidP="00773A4D">
      <w:pPr>
        <w:suppressAutoHyphens/>
        <w:ind w:right="-113"/>
        <w:jc w:val="both"/>
        <w:rPr>
          <w:sz w:val="22"/>
        </w:rPr>
      </w:pPr>
      <w:r>
        <w:rPr>
          <w:sz w:val="22"/>
        </w:rPr>
        <w:t>________________________________________________________</w:t>
      </w:r>
      <w:r w:rsidR="00654227">
        <w:rPr>
          <w:sz w:val="22"/>
        </w:rPr>
        <w:t>______________________________</w:t>
      </w:r>
    </w:p>
    <w:p w:rsidR="00773A4D" w:rsidRDefault="00773A4D" w:rsidP="00773A4D">
      <w:pPr>
        <w:suppressAutoHyphens/>
        <w:ind w:right="-113"/>
        <w:jc w:val="both"/>
        <w:rPr>
          <w:vertAlign w:val="subscript"/>
        </w:rPr>
      </w:pPr>
      <w:r w:rsidRPr="006A7CF7">
        <w:rPr>
          <w:sz w:val="22"/>
          <w:vertAlign w:val="subscript"/>
        </w:rPr>
        <w:t>аренды,</w:t>
      </w:r>
      <w:r w:rsidRPr="006A7CF7">
        <w:rPr>
          <w:color w:val="000000"/>
          <w:vertAlign w:val="subscript"/>
        </w:rPr>
        <w:t xml:space="preserve"> </w:t>
      </w:r>
      <w:r w:rsidRPr="006A7CF7">
        <w:rPr>
          <w:vertAlign w:val="subscript"/>
        </w:rPr>
        <w:t>безвозмездного пользования,  доверительного управления   имуществом, иного договора,  предусматривающего переход права</w:t>
      </w:r>
    </w:p>
    <w:p w:rsidR="00773A4D" w:rsidRDefault="00773A4D" w:rsidP="00773A4D">
      <w:pPr>
        <w:suppressAutoHyphens/>
        <w:ind w:right="-113"/>
        <w:jc w:val="both"/>
      </w:pPr>
      <w:r>
        <w:rPr>
          <w:vertAlign w:val="subscript"/>
        </w:rPr>
        <w:t>в отношении муниципального</w:t>
      </w:r>
      <w:r w:rsidRPr="006A7CF7">
        <w:rPr>
          <w:vertAlign w:val="subscript"/>
        </w:rPr>
        <w:t xml:space="preserve"> имуще</w:t>
      </w:r>
      <w:r>
        <w:rPr>
          <w:vertAlign w:val="subscript"/>
        </w:rPr>
        <w:t>ства</w:t>
      </w:r>
    </w:p>
    <w:p w:rsidR="00773A4D" w:rsidRPr="007C5D67" w:rsidRDefault="00773A4D" w:rsidP="00773A4D">
      <w:pPr>
        <w:suppressAutoHyphens/>
        <w:jc w:val="both"/>
        <w:rPr>
          <w:color w:val="000000"/>
          <w:sz w:val="28"/>
          <w:szCs w:val="28"/>
        </w:rPr>
      </w:pPr>
      <w:proofErr w:type="gramStart"/>
      <w:r>
        <w:rPr>
          <w:sz w:val="22"/>
        </w:rPr>
        <w:t>размещенными</w:t>
      </w:r>
      <w:proofErr w:type="gramEnd"/>
      <w:r>
        <w:rPr>
          <w:sz w:val="22"/>
        </w:rPr>
        <w:t xml:space="preserve">   </w:t>
      </w:r>
      <w:r w:rsidRPr="00064EDD">
        <w:rPr>
          <w:sz w:val="22"/>
        </w:rPr>
        <w:t xml:space="preserve"> на  сайте</w:t>
      </w:r>
      <w:r>
        <w:rPr>
          <w:sz w:val="22"/>
        </w:rPr>
        <w:t xml:space="preserve"> </w:t>
      </w:r>
      <w:hyperlink r:id="rId8" w:history="1">
        <w:r w:rsidRPr="00383FDF">
          <w:rPr>
            <w:rStyle w:val="af"/>
            <w:lang w:val="en-US"/>
          </w:rPr>
          <w:t>www</w:t>
        </w:r>
        <w:r w:rsidRPr="00383FDF">
          <w:rPr>
            <w:rStyle w:val="af"/>
          </w:rPr>
          <w:t>. torgi.gov.ru</w:t>
        </w:r>
      </w:hyperlink>
      <w:r>
        <w:rPr>
          <w:color w:val="000000"/>
          <w:sz w:val="28"/>
          <w:szCs w:val="28"/>
        </w:rPr>
        <w:t xml:space="preserve">  </w:t>
      </w:r>
      <w:r>
        <w:t>в сети Интернет</w:t>
      </w:r>
      <w:r w:rsidRPr="00064EDD">
        <w:rPr>
          <w:sz w:val="22"/>
        </w:rPr>
        <w:t>;</w:t>
      </w:r>
    </w:p>
    <w:p w:rsidR="00773A4D" w:rsidRPr="00064EDD" w:rsidRDefault="00773A4D" w:rsidP="00773A4D">
      <w:pPr>
        <w:suppressAutoHyphens/>
        <w:jc w:val="both"/>
        <w:rPr>
          <w:sz w:val="22"/>
        </w:rPr>
      </w:pPr>
      <w:r w:rsidRPr="00064EDD">
        <w:rPr>
          <w:sz w:val="22"/>
        </w:rPr>
        <w:t>- имущество им осмотрено, претензий по техническому состоянию нет;</w:t>
      </w:r>
    </w:p>
    <w:p w:rsidR="00773A4D" w:rsidRPr="00064EDD" w:rsidRDefault="00773A4D" w:rsidP="00773A4D">
      <w:pPr>
        <w:tabs>
          <w:tab w:val="left" w:pos="-142"/>
          <w:tab w:val="left" w:pos="2385"/>
          <w:tab w:val="left" w:pos="9695"/>
        </w:tabs>
        <w:suppressAutoHyphens/>
        <w:ind w:right="-25"/>
        <w:jc w:val="both"/>
        <w:rPr>
          <w:sz w:val="22"/>
        </w:rPr>
      </w:pPr>
      <w:r>
        <w:rPr>
          <w:sz w:val="22"/>
          <w:lang w:eastAsia="ar-SA"/>
        </w:rPr>
        <w:t>-</w:t>
      </w:r>
      <w:r w:rsidRPr="00064EDD">
        <w:rPr>
          <w:sz w:val="22"/>
          <w:lang w:eastAsia="ar-SA"/>
        </w:rPr>
        <w:t xml:space="preserve"> в</w:t>
      </w:r>
      <w:r>
        <w:rPr>
          <w:sz w:val="22"/>
          <w:lang w:eastAsia="ar-SA"/>
        </w:rPr>
        <w:t xml:space="preserve">   </w:t>
      </w:r>
      <w:r w:rsidRPr="00064EDD">
        <w:rPr>
          <w:sz w:val="22"/>
          <w:lang w:eastAsia="ar-SA"/>
        </w:rPr>
        <w:t xml:space="preserve"> отношении </w:t>
      </w:r>
      <w:r>
        <w:rPr>
          <w:sz w:val="22"/>
          <w:lang w:eastAsia="ar-SA"/>
        </w:rPr>
        <w:t xml:space="preserve">  </w:t>
      </w:r>
      <w:r w:rsidRPr="00064EDD">
        <w:rPr>
          <w:sz w:val="22"/>
          <w:lang w:eastAsia="ar-SA"/>
        </w:rPr>
        <w:t xml:space="preserve">Заявителя </w:t>
      </w:r>
      <w:r>
        <w:rPr>
          <w:sz w:val="22"/>
          <w:lang w:eastAsia="ar-SA"/>
        </w:rPr>
        <w:t xml:space="preserve">   </w:t>
      </w:r>
      <w:r w:rsidRPr="00064EDD">
        <w:rPr>
          <w:sz w:val="22"/>
        </w:rPr>
        <w:t xml:space="preserve">отсутствует решение о ликвидации </w:t>
      </w:r>
      <w:r>
        <w:rPr>
          <w:sz w:val="22"/>
        </w:rPr>
        <w:t xml:space="preserve">  </w:t>
      </w:r>
      <w:r w:rsidRPr="00064EDD">
        <w:rPr>
          <w:sz w:val="22"/>
        </w:rPr>
        <w:t>заявителя - юридиче</w:t>
      </w:r>
      <w:r w:rsidRPr="00064EDD">
        <w:rPr>
          <w:sz w:val="22"/>
        </w:rPr>
        <w:softHyphen/>
        <w:t>ского лица, отсутству</w:t>
      </w:r>
      <w:r>
        <w:rPr>
          <w:sz w:val="22"/>
        </w:rPr>
        <w:t>ет решение А</w:t>
      </w:r>
      <w:r w:rsidRPr="00064EDD">
        <w:rPr>
          <w:sz w:val="22"/>
        </w:rPr>
        <w:t xml:space="preserve">рбитражного суда о признании заявителя </w:t>
      </w:r>
      <w:proofErr w:type="gramStart"/>
      <w:r w:rsidRPr="00064EDD">
        <w:rPr>
          <w:sz w:val="22"/>
        </w:rPr>
        <w:t>-ю</w:t>
      </w:r>
      <w:proofErr w:type="gramEnd"/>
      <w:r w:rsidRPr="00064EDD">
        <w:rPr>
          <w:sz w:val="22"/>
        </w:rPr>
        <w:t>риди</w:t>
      </w:r>
      <w:r w:rsidRPr="00064EDD">
        <w:rPr>
          <w:sz w:val="22"/>
        </w:rPr>
        <w:softHyphen/>
        <w:t>ческого лица, индивидуального предпринимателя банкротом и об открытии конкурс</w:t>
      </w:r>
      <w:r w:rsidRPr="00064EDD">
        <w:rPr>
          <w:sz w:val="22"/>
        </w:rPr>
        <w:softHyphen/>
        <w:t>ного производства,  отсутствует решение о приостановлении</w:t>
      </w:r>
      <w:r>
        <w:rPr>
          <w:sz w:val="22"/>
        </w:rPr>
        <w:t xml:space="preserve">   </w:t>
      </w:r>
      <w:r w:rsidRPr="00064EDD">
        <w:rPr>
          <w:sz w:val="22"/>
        </w:rPr>
        <w:t xml:space="preserve"> деятельности</w:t>
      </w:r>
      <w:r>
        <w:rPr>
          <w:sz w:val="22"/>
        </w:rPr>
        <w:t xml:space="preserve">  </w:t>
      </w:r>
      <w:r w:rsidRPr="00064EDD">
        <w:rPr>
          <w:sz w:val="22"/>
        </w:rPr>
        <w:t xml:space="preserve"> заяви</w:t>
      </w:r>
      <w:r w:rsidRPr="00064EDD">
        <w:rPr>
          <w:sz w:val="22"/>
        </w:rPr>
        <w:softHyphen/>
        <w:t>теля</w:t>
      </w:r>
      <w:r>
        <w:rPr>
          <w:sz w:val="22"/>
        </w:rPr>
        <w:t xml:space="preserve">  </w:t>
      </w:r>
      <w:r w:rsidRPr="00064EDD">
        <w:rPr>
          <w:sz w:val="22"/>
        </w:rPr>
        <w:t xml:space="preserve"> в порядке, предусмотренном </w:t>
      </w:r>
      <w:r>
        <w:rPr>
          <w:sz w:val="22"/>
        </w:rPr>
        <w:t xml:space="preserve">  </w:t>
      </w:r>
      <w:r w:rsidRPr="00064EDD">
        <w:rPr>
          <w:sz w:val="22"/>
        </w:rPr>
        <w:t>Кодексом Российской Федерации об администра</w:t>
      </w:r>
      <w:r w:rsidRPr="00064EDD">
        <w:rPr>
          <w:sz w:val="22"/>
        </w:rPr>
        <w:softHyphen/>
        <w:t>тивных правонарушениях;</w:t>
      </w:r>
    </w:p>
    <w:p w:rsidR="00773A4D" w:rsidRDefault="00773A4D" w:rsidP="00773A4D">
      <w:pPr>
        <w:tabs>
          <w:tab w:val="left" w:pos="-142"/>
          <w:tab w:val="left" w:pos="0"/>
          <w:tab w:val="left" w:pos="2385"/>
        </w:tabs>
        <w:suppressAutoHyphens/>
        <w:ind w:right="-104"/>
        <w:jc w:val="both"/>
        <w:rPr>
          <w:sz w:val="22"/>
          <w:lang w:eastAsia="ar-SA"/>
        </w:rPr>
      </w:pPr>
      <w:r w:rsidRPr="00064EDD">
        <w:rPr>
          <w:sz w:val="22"/>
          <w:lang w:eastAsia="ar-SA"/>
        </w:rPr>
        <w:t>- в</w:t>
      </w:r>
      <w:r w:rsidRPr="00064EDD">
        <w:rPr>
          <w:sz w:val="22"/>
        </w:rPr>
        <w:t xml:space="preserve"> случае признания победителем аукциона</w:t>
      </w:r>
      <w:r>
        <w:rPr>
          <w:sz w:val="22"/>
        </w:rPr>
        <w:t xml:space="preserve"> (конкурса)</w:t>
      </w:r>
      <w:r w:rsidRPr="00064EDD">
        <w:rPr>
          <w:sz w:val="22"/>
        </w:rPr>
        <w:t xml:space="preserve"> </w:t>
      </w:r>
      <w:r w:rsidRPr="00064EDD">
        <w:rPr>
          <w:sz w:val="22"/>
          <w:lang w:eastAsia="ar-SA"/>
        </w:rPr>
        <w:t xml:space="preserve">согласен заключить договор </w:t>
      </w:r>
    </w:p>
    <w:p w:rsidR="00773A4D" w:rsidRDefault="00773A4D" w:rsidP="00773A4D">
      <w:pPr>
        <w:suppressAutoHyphens/>
        <w:ind w:right="-113"/>
        <w:jc w:val="both"/>
        <w:rPr>
          <w:sz w:val="22"/>
        </w:rPr>
      </w:pPr>
      <w:r>
        <w:rPr>
          <w:sz w:val="22"/>
        </w:rPr>
        <w:t>________________________________________________________</w:t>
      </w:r>
      <w:r w:rsidR="00654227">
        <w:rPr>
          <w:sz w:val="22"/>
        </w:rPr>
        <w:t>_____________________________</w:t>
      </w:r>
    </w:p>
    <w:p w:rsidR="00773A4D" w:rsidRDefault="00773A4D" w:rsidP="00773A4D">
      <w:pPr>
        <w:suppressAutoHyphens/>
        <w:ind w:right="-113"/>
        <w:jc w:val="both"/>
        <w:rPr>
          <w:vertAlign w:val="subscript"/>
        </w:rPr>
      </w:pPr>
      <w:r w:rsidRPr="006A7CF7">
        <w:rPr>
          <w:sz w:val="22"/>
          <w:vertAlign w:val="subscript"/>
        </w:rPr>
        <w:t>аренды,</w:t>
      </w:r>
      <w:r w:rsidRPr="006A7CF7">
        <w:rPr>
          <w:color w:val="000000"/>
          <w:vertAlign w:val="subscript"/>
        </w:rPr>
        <w:t xml:space="preserve"> </w:t>
      </w:r>
      <w:r w:rsidRPr="006A7CF7">
        <w:rPr>
          <w:vertAlign w:val="subscript"/>
        </w:rPr>
        <w:t>безвозмездного пользования,  доверительног</w:t>
      </w:r>
      <w:r>
        <w:rPr>
          <w:vertAlign w:val="subscript"/>
        </w:rPr>
        <w:t>о управления   имуществом, иной</w:t>
      </w:r>
      <w:r w:rsidRPr="006A7CF7">
        <w:rPr>
          <w:vertAlign w:val="subscript"/>
        </w:rPr>
        <w:t xml:space="preserve"> догово</w:t>
      </w:r>
      <w:r>
        <w:rPr>
          <w:vertAlign w:val="subscript"/>
        </w:rPr>
        <w:t>р,  предусматривающий</w:t>
      </w:r>
      <w:r w:rsidRPr="006A7CF7">
        <w:rPr>
          <w:vertAlign w:val="subscript"/>
        </w:rPr>
        <w:t xml:space="preserve"> переход права</w:t>
      </w:r>
    </w:p>
    <w:p w:rsidR="00773A4D" w:rsidRPr="00DD0CFB" w:rsidRDefault="00773A4D" w:rsidP="00773A4D">
      <w:pPr>
        <w:suppressAutoHyphens/>
        <w:ind w:right="-113"/>
        <w:jc w:val="both"/>
      </w:pPr>
      <w:r>
        <w:rPr>
          <w:vertAlign w:val="subscript"/>
        </w:rPr>
        <w:t>в отношении муниципального</w:t>
      </w:r>
      <w:r w:rsidRPr="006A7CF7">
        <w:rPr>
          <w:vertAlign w:val="subscript"/>
        </w:rPr>
        <w:t xml:space="preserve"> имуще</w:t>
      </w:r>
      <w:r>
        <w:rPr>
          <w:vertAlign w:val="subscript"/>
        </w:rPr>
        <w:t>ства</w:t>
      </w:r>
    </w:p>
    <w:p w:rsidR="00773A4D" w:rsidRDefault="00773A4D" w:rsidP="00773A4D">
      <w:pPr>
        <w:tabs>
          <w:tab w:val="left" w:pos="-142"/>
          <w:tab w:val="left" w:pos="0"/>
          <w:tab w:val="left" w:pos="2385"/>
        </w:tabs>
        <w:suppressAutoHyphens/>
        <w:ind w:right="-104"/>
        <w:jc w:val="both"/>
        <w:rPr>
          <w:sz w:val="22"/>
          <w:lang w:eastAsia="ar-SA"/>
        </w:rPr>
      </w:pPr>
      <w:r w:rsidRPr="00064EDD">
        <w:rPr>
          <w:sz w:val="22"/>
          <w:lang w:eastAsia="ar-SA"/>
        </w:rPr>
        <w:t xml:space="preserve"> в </w:t>
      </w:r>
      <w:r>
        <w:rPr>
          <w:sz w:val="22"/>
          <w:lang w:eastAsia="ar-SA"/>
        </w:rPr>
        <w:t xml:space="preserve">  </w:t>
      </w:r>
      <w:r w:rsidRPr="00064EDD">
        <w:rPr>
          <w:sz w:val="22"/>
          <w:lang w:eastAsia="ar-SA"/>
        </w:rPr>
        <w:t>соответствии</w:t>
      </w:r>
      <w:r>
        <w:rPr>
          <w:sz w:val="22"/>
          <w:lang w:eastAsia="ar-SA"/>
        </w:rPr>
        <w:t xml:space="preserve">   </w:t>
      </w:r>
      <w:r w:rsidRPr="00064EDD">
        <w:rPr>
          <w:sz w:val="22"/>
          <w:lang w:eastAsia="ar-SA"/>
        </w:rPr>
        <w:t xml:space="preserve"> с </w:t>
      </w:r>
      <w:r>
        <w:rPr>
          <w:sz w:val="22"/>
          <w:lang w:eastAsia="ar-SA"/>
        </w:rPr>
        <w:t xml:space="preserve">    </w:t>
      </w:r>
      <w:r w:rsidRPr="00064EDD">
        <w:rPr>
          <w:sz w:val="22"/>
          <w:lang w:eastAsia="ar-SA"/>
        </w:rPr>
        <w:t xml:space="preserve">требованиями </w:t>
      </w:r>
      <w:r>
        <w:rPr>
          <w:sz w:val="22"/>
          <w:lang w:eastAsia="ar-SA"/>
        </w:rPr>
        <w:t xml:space="preserve">  </w:t>
      </w:r>
      <w:r>
        <w:rPr>
          <w:sz w:val="22"/>
        </w:rPr>
        <w:t xml:space="preserve">документации  </w:t>
      </w:r>
      <w:r w:rsidRPr="00064EDD">
        <w:rPr>
          <w:sz w:val="22"/>
        </w:rPr>
        <w:t>об</w:t>
      </w:r>
      <w:r>
        <w:rPr>
          <w:sz w:val="22"/>
        </w:rPr>
        <w:t xml:space="preserve">  </w:t>
      </w:r>
      <w:r w:rsidRPr="00064EDD">
        <w:rPr>
          <w:sz w:val="22"/>
        </w:rPr>
        <w:t xml:space="preserve"> аукционе</w:t>
      </w:r>
      <w:r>
        <w:rPr>
          <w:sz w:val="22"/>
        </w:rPr>
        <w:t xml:space="preserve"> (конкурсной документации)</w:t>
      </w:r>
      <w:r w:rsidRPr="00064EDD">
        <w:rPr>
          <w:sz w:val="22"/>
        </w:rPr>
        <w:t xml:space="preserve"> </w:t>
      </w:r>
      <w:r w:rsidRPr="00064EDD">
        <w:rPr>
          <w:sz w:val="22"/>
          <w:lang w:eastAsia="ar-SA"/>
        </w:rPr>
        <w:t xml:space="preserve"> на условиях, указанных в проекте договора </w:t>
      </w:r>
    </w:p>
    <w:p w:rsidR="00773A4D" w:rsidRDefault="00773A4D" w:rsidP="00773A4D">
      <w:pPr>
        <w:tabs>
          <w:tab w:val="left" w:pos="-142"/>
          <w:tab w:val="left" w:pos="0"/>
          <w:tab w:val="left" w:pos="2385"/>
        </w:tabs>
        <w:suppressAutoHyphens/>
        <w:ind w:right="-104"/>
        <w:jc w:val="both"/>
        <w:rPr>
          <w:sz w:val="22"/>
          <w:lang w:eastAsia="ar-SA"/>
        </w:rPr>
      </w:pPr>
      <w:r>
        <w:rPr>
          <w:sz w:val="22"/>
          <w:lang w:eastAsia="ar-SA"/>
        </w:rPr>
        <w:t>______________________________________________________________________________________</w:t>
      </w:r>
      <w:r w:rsidRPr="00064EDD">
        <w:rPr>
          <w:sz w:val="22"/>
          <w:lang w:eastAsia="ar-SA"/>
        </w:rPr>
        <w:t xml:space="preserve">, </w:t>
      </w:r>
    </w:p>
    <w:p w:rsidR="00773A4D" w:rsidRDefault="00773A4D" w:rsidP="00773A4D">
      <w:pPr>
        <w:suppressAutoHyphens/>
        <w:ind w:right="-113"/>
        <w:jc w:val="both"/>
        <w:rPr>
          <w:vertAlign w:val="subscript"/>
        </w:rPr>
      </w:pPr>
      <w:r w:rsidRPr="006A7CF7">
        <w:rPr>
          <w:sz w:val="22"/>
          <w:vertAlign w:val="subscript"/>
        </w:rPr>
        <w:t>аренды,</w:t>
      </w:r>
      <w:r w:rsidRPr="006A7CF7">
        <w:rPr>
          <w:color w:val="000000"/>
          <w:vertAlign w:val="subscript"/>
        </w:rPr>
        <w:t xml:space="preserve"> </w:t>
      </w:r>
      <w:r w:rsidRPr="006A7CF7">
        <w:rPr>
          <w:vertAlign w:val="subscript"/>
        </w:rPr>
        <w:t>безвозмездного пользования,  доверительног</w:t>
      </w:r>
      <w:r>
        <w:rPr>
          <w:vertAlign w:val="subscript"/>
        </w:rPr>
        <w:t>о управления   имуществом, иного</w:t>
      </w:r>
      <w:r w:rsidRPr="006A7CF7">
        <w:rPr>
          <w:vertAlign w:val="subscript"/>
        </w:rPr>
        <w:t xml:space="preserve"> догово</w:t>
      </w:r>
      <w:r>
        <w:rPr>
          <w:vertAlign w:val="subscript"/>
        </w:rPr>
        <w:t>ра,  предусматривающего</w:t>
      </w:r>
      <w:r w:rsidRPr="006A7CF7">
        <w:rPr>
          <w:vertAlign w:val="subscript"/>
        </w:rPr>
        <w:t xml:space="preserve"> переход права</w:t>
      </w:r>
    </w:p>
    <w:p w:rsidR="00773A4D" w:rsidRDefault="00773A4D" w:rsidP="00773A4D">
      <w:pPr>
        <w:tabs>
          <w:tab w:val="left" w:pos="-142"/>
          <w:tab w:val="left" w:pos="0"/>
          <w:tab w:val="left" w:pos="2385"/>
        </w:tabs>
        <w:suppressAutoHyphens/>
        <w:ind w:right="-104"/>
        <w:jc w:val="both"/>
        <w:rPr>
          <w:sz w:val="22"/>
          <w:lang w:eastAsia="ar-SA"/>
        </w:rPr>
      </w:pPr>
      <w:r>
        <w:rPr>
          <w:vertAlign w:val="subscript"/>
        </w:rPr>
        <w:t>в отношении муниципального</w:t>
      </w:r>
      <w:r w:rsidRPr="006A7CF7">
        <w:rPr>
          <w:vertAlign w:val="subscript"/>
        </w:rPr>
        <w:t xml:space="preserve"> имуще</w:t>
      </w:r>
      <w:r>
        <w:rPr>
          <w:vertAlign w:val="subscript"/>
        </w:rPr>
        <w:t>ства</w:t>
      </w:r>
    </w:p>
    <w:p w:rsidR="00773A4D" w:rsidRDefault="00773A4D" w:rsidP="00773A4D">
      <w:pPr>
        <w:tabs>
          <w:tab w:val="left" w:pos="-142"/>
          <w:tab w:val="left" w:pos="0"/>
          <w:tab w:val="left" w:pos="2385"/>
        </w:tabs>
        <w:suppressAutoHyphens/>
        <w:ind w:right="-104"/>
        <w:jc w:val="both"/>
        <w:rPr>
          <w:sz w:val="22"/>
          <w:lang w:eastAsia="ar-SA"/>
        </w:rPr>
      </w:pPr>
      <w:proofErr w:type="gramStart"/>
      <w:r w:rsidRPr="00064EDD">
        <w:rPr>
          <w:sz w:val="22"/>
          <w:lang w:eastAsia="ar-SA"/>
        </w:rPr>
        <w:t>который</w:t>
      </w:r>
      <w:proofErr w:type="gramEnd"/>
      <w:r w:rsidRPr="00064EDD">
        <w:rPr>
          <w:sz w:val="22"/>
          <w:lang w:eastAsia="ar-SA"/>
        </w:rPr>
        <w:t xml:space="preserve"> </w:t>
      </w:r>
      <w:r>
        <w:rPr>
          <w:sz w:val="22"/>
          <w:lang w:eastAsia="ar-SA"/>
        </w:rPr>
        <w:t xml:space="preserve"> </w:t>
      </w:r>
      <w:r w:rsidRPr="00064EDD">
        <w:rPr>
          <w:sz w:val="22"/>
          <w:lang w:eastAsia="ar-SA"/>
        </w:rPr>
        <w:t>является неотъемлемой частью документации</w:t>
      </w:r>
      <w:r>
        <w:rPr>
          <w:sz w:val="22"/>
          <w:lang w:eastAsia="ar-SA"/>
        </w:rPr>
        <w:t xml:space="preserve"> об аукционе</w:t>
      </w:r>
      <w:r w:rsidRPr="00DD0CFB">
        <w:rPr>
          <w:sz w:val="22"/>
        </w:rPr>
        <w:t xml:space="preserve"> </w:t>
      </w:r>
      <w:r>
        <w:rPr>
          <w:sz w:val="22"/>
        </w:rPr>
        <w:t>(конкурсной документации).</w:t>
      </w:r>
    </w:p>
    <w:p w:rsidR="00773A4D" w:rsidRPr="00064EDD" w:rsidRDefault="00773A4D" w:rsidP="00773A4D">
      <w:pPr>
        <w:suppressAutoHyphens/>
        <w:jc w:val="both"/>
        <w:rPr>
          <w:sz w:val="22"/>
        </w:rPr>
      </w:pPr>
      <w:r>
        <w:rPr>
          <w:sz w:val="22"/>
        </w:rPr>
        <w:t xml:space="preserve">     </w:t>
      </w:r>
      <w:r w:rsidRPr="00064EDD">
        <w:rPr>
          <w:sz w:val="22"/>
        </w:rPr>
        <w:t>Почтовый адрес и  банковские реквизиты</w:t>
      </w:r>
      <w:r>
        <w:rPr>
          <w:sz w:val="22"/>
        </w:rPr>
        <w:t xml:space="preserve"> Заявителя</w:t>
      </w:r>
      <w:r w:rsidRPr="00064EDD">
        <w:rPr>
          <w:sz w:val="22"/>
        </w:rPr>
        <w:t xml:space="preserve">:   </w:t>
      </w:r>
    </w:p>
    <w:p w:rsidR="00773A4D" w:rsidRPr="00064EDD" w:rsidRDefault="00773A4D" w:rsidP="00773A4D">
      <w:pPr>
        <w:suppressAutoHyphens/>
        <w:jc w:val="both"/>
        <w:rPr>
          <w:sz w:val="22"/>
        </w:rPr>
      </w:pPr>
      <w:r w:rsidRPr="00064EDD">
        <w:rPr>
          <w:sz w:val="22"/>
        </w:rPr>
        <w:t>________________________________________________________________________________</w:t>
      </w:r>
    </w:p>
    <w:p w:rsidR="00773A4D" w:rsidRPr="00064EDD" w:rsidRDefault="00773A4D" w:rsidP="00773A4D">
      <w:pPr>
        <w:suppressAutoHyphens/>
        <w:jc w:val="both"/>
        <w:rPr>
          <w:sz w:val="22"/>
        </w:rPr>
      </w:pPr>
      <w:r w:rsidRPr="00064EDD">
        <w:rPr>
          <w:sz w:val="22"/>
        </w:rPr>
        <w:lastRenderedPageBreak/>
        <w:t>________________________________________________________________________________</w:t>
      </w:r>
    </w:p>
    <w:p w:rsidR="00773A4D" w:rsidRPr="00064EDD" w:rsidRDefault="00773A4D" w:rsidP="00773A4D">
      <w:pPr>
        <w:suppressAutoHyphens/>
        <w:jc w:val="both"/>
        <w:rPr>
          <w:sz w:val="22"/>
        </w:rPr>
      </w:pPr>
      <w:r w:rsidRPr="00064EDD">
        <w:rPr>
          <w:sz w:val="22"/>
        </w:rPr>
        <w:t>________________________________________________________________________________</w:t>
      </w:r>
    </w:p>
    <w:p w:rsidR="00773A4D" w:rsidRPr="00064EDD" w:rsidRDefault="00773A4D" w:rsidP="00773A4D">
      <w:pPr>
        <w:numPr>
          <w:ilvl w:val="12"/>
          <w:numId w:val="0"/>
        </w:numPr>
        <w:suppressAutoHyphens/>
        <w:ind w:left="283" w:hanging="283"/>
        <w:jc w:val="both"/>
        <w:rPr>
          <w:sz w:val="22"/>
        </w:rPr>
      </w:pPr>
      <w:r>
        <w:rPr>
          <w:sz w:val="22"/>
        </w:rPr>
        <w:t xml:space="preserve">     </w:t>
      </w:r>
      <w:r w:rsidRPr="00064EDD">
        <w:rPr>
          <w:sz w:val="22"/>
        </w:rPr>
        <w:t>Приложение на _____ листах в соответствии с опи</w:t>
      </w:r>
      <w:r w:rsidRPr="00064EDD">
        <w:rPr>
          <w:sz w:val="22"/>
        </w:rPr>
        <w:softHyphen/>
        <w:t>сью представленных документов.</w:t>
      </w:r>
    </w:p>
    <w:p w:rsidR="00773A4D" w:rsidRPr="00064EDD" w:rsidRDefault="00773A4D" w:rsidP="00773A4D">
      <w:pPr>
        <w:pStyle w:val="4"/>
        <w:suppressAutoHyphens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</w:t>
      </w:r>
      <w:r w:rsidRPr="00064EDD">
        <w:rPr>
          <w:b w:val="0"/>
          <w:bCs w:val="0"/>
          <w:sz w:val="22"/>
          <w:szCs w:val="22"/>
        </w:rPr>
        <w:t xml:space="preserve">Подпись </w:t>
      </w:r>
      <w:r>
        <w:rPr>
          <w:b w:val="0"/>
          <w:bCs w:val="0"/>
          <w:sz w:val="22"/>
          <w:szCs w:val="22"/>
        </w:rPr>
        <w:t>Заявителя</w:t>
      </w:r>
      <w:r w:rsidRPr="00064EDD">
        <w:rPr>
          <w:b w:val="0"/>
          <w:bCs w:val="0"/>
          <w:sz w:val="22"/>
          <w:szCs w:val="22"/>
        </w:rPr>
        <w:t xml:space="preserve"> (его полномочного представителя) __________________</w:t>
      </w:r>
    </w:p>
    <w:p w:rsidR="00773A4D" w:rsidRPr="00064EDD" w:rsidRDefault="00773A4D" w:rsidP="00773A4D">
      <w:pPr>
        <w:suppressAutoHyphens/>
        <w:jc w:val="both"/>
        <w:rPr>
          <w:sz w:val="22"/>
        </w:rPr>
      </w:pPr>
    </w:p>
    <w:p w:rsidR="00773A4D" w:rsidRPr="00064EDD" w:rsidRDefault="00773A4D" w:rsidP="00773A4D">
      <w:pPr>
        <w:pStyle w:val="a4"/>
        <w:suppressAutoHyphens/>
        <w:rPr>
          <w:sz w:val="22"/>
        </w:rPr>
      </w:pPr>
      <w:r w:rsidRPr="00064EDD">
        <w:rPr>
          <w:sz w:val="22"/>
        </w:rPr>
        <w:t>“__”_________________ 20</w:t>
      </w:r>
      <w:r w:rsidRPr="00B91A04">
        <w:rPr>
          <w:sz w:val="22"/>
        </w:rPr>
        <w:t>1</w:t>
      </w:r>
      <w:r>
        <w:rPr>
          <w:sz w:val="22"/>
        </w:rPr>
        <w:t>__</w:t>
      </w:r>
      <w:r w:rsidRPr="00064EDD">
        <w:rPr>
          <w:sz w:val="22"/>
        </w:rPr>
        <w:t xml:space="preserve"> г.</w:t>
      </w:r>
    </w:p>
    <w:p w:rsidR="00773A4D" w:rsidRPr="00064EDD" w:rsidRDefault="00773A4D" w:rsidP="00773A4D">
      <w:pPr>
        <w:suppressAutoHyphens/>
        <w:jc w:val="both"/>
        <w:rPr>
          <w:sz w:val="22"/>
        </w:rPr>
      </w:pPr>
      <w:r>
        <w:rPr>
          <w:sz w:val="22"/>
        </w:rPr>
        <w:t>м</w:t>
      </w:r>
      <w:r w:rsidRPr="00064EDD">
        <w:rPr>
          <w:sz w:val="22"/>
        </w:rPr>
        <w:t>.</w:t>
      </w:r>
      <w:r>
        <w:rPr>
          <w:sz w:val="22"/>
        </w:rPr>
        <w:t>п.</w:t>
      </w:r>
    </w:p>
    <w:p w:rsidR="00773A4D" w:rsidRPr="00064EDD" w:rsidRDefault="00773A4D" w:rsidP="00773A4D">
      <w:pPr>
        <w:suppressAutoHyphens/>
        <w:jc w:val="both"/>
        <w:rPr>
          <w:sz w:val="22"/>
        </w:rPr>
      </w:pPr>
      <w:r w:rsidRPr="00064EDD">
        <w:rPr>
          <w:sz w:val="22"/>
        </w:rPr>
        <w:t>Заявка принята:</w:t>
      </w:r>
    </w:p>
    <w:p w:rsidR="00773A4D" w:rsidRPr="00064EDD" w:rsidRDefault="00773A4D" w:rsidP="00773A4D">
      <w:pPr>
        <w:suppressAutoHyphens/>
        <w:jc w:val="both"/>
        <w:rPr>
          <w:sz w:val="22"/>
        </w:rPr>
      </w:pPr>
      <w:r w:rsidRPr="00064EDD">
        <w:rPr>
          <w:sz w:val="22"/>
        </w:rPr>
        <w:t>час</w:t>
      </w:r>
      <w:proofErr w:type="gramStart"/>
      <w:r w:rsidRPr="00064EDD">
        <w:rPr>
          <w:sz w:val="22"/>
        </w:rPr>
        <w:t>.</w:t>
      </w:r>
      <w:proofErr w:type="gramEnd"/>
      <w:r w:rsidRPr="00064EDD">
        <w:rPr>
          <w:sz w:val="22"/>
        </w:rPr>
        <w:t xml:space="preserve">___ </w:t>
      </w:r>
      <w:proofErr w:type="gramStart"/>
      <w:r w:rsidRPr="00064EDD">
        <w:rPr>
          <w:sz w:val="22"/>
        </w:rPr>
        <w:t>м</w:t>
      </w:r>
      <w:proofErr w:type="gramEnd"/>
      <w:r w:rsidRPr="00064EDD">
        <w:rPr>
          <w:sz w:val="22"/>
        </w:rPr>
        <w:t>ин.____ “___”___________ 20</w:t>
      </w:r>
      <w:r>
        <w:rPr>
          <w:sz w:val="22"/>
        </w:rPr>
        <w:t>1___</w:t>
      </w:r>
      <w:r w:rsidRPr="00064EDD">
        <w:rPr>
          <w:sz w:val="22"/>
        </w:rPr>
        <w:t xml:space="preserve"> г. и зарегистрирована за №_____</w:t>
      </w:r>
    </w:p>
    <w:p w:rsidR="00773A4D" w:rsidRPr="00064EDD" w:rsidRDefault="00773A4D" w:rsidP="00773A4D">
      <w:pPr>
        <w:suppressAutoHyphens/>
        <w:jc w:val="both"/>
        <w:rPr>
          <w:sz w:val="22"/>
        </w:rPr>
      </w:pPr>
    </w:p>
    <w:p w:rsidR="00773A4D" w:rsidRPr="00064EDD" w:rsidRDefault="00773A4D" w:rsidP="00773A4D">
      <w:pPr>
        <w:suppressAutoHyphens/>
        <w:jc w:val="both"/>
        <w:rPr>
          <w:sz w:val="22"/>
        </w:rPr>
      </w:pPr>
      <w:r w:rsidRPr="00064EDD">
        <w:rPr>
          <w:sz w:val="22"/>
        </w:rPr>
        <w:t xml:space="preserve">Подпись </w:t>
      </w:r>
      <w:r>
        <w:rPr>
          <w:sz w:val="22"/>
        </w:rPr>
        <w:t>ответственного</w:t>
      </w:r>
      <w:r w:rsidRPr="00064EDD">
        <w:rPr>
          <w:sz w:val="22"/>
        </w:rPr>
        <w:t xml:space="preserve"> лица _____________________________________</w:t>
      </w:r>
    </w:p>
    <w:p w:rsidR="00773A4D" w:rsidRPr="00F822D0" w:rsidRDefault="00773A4D" w:rsidP="00773A4D">
      <w:pPr>
        <w:suppressAutoHyphens/>
        <w:jc w:val="both"/>
        <w:rPr>
          <w:sz w:val="22"/>
        </w:rPr>
      </w:pPr>
    </w:p>
    <w:p w:rsidR="00773A4D" w:rsidRDefault="00773A4D" w:rsidP="00773A4D">
      <w:pPr>
        <w:suppressAutoHyphens/>
        <w:ind w:left="4956"/>
        <w:jc w:val="both"/>
        <w:rPr>
          <w:sz w:val="22"/>
        </w:rPr>
      </w:pPr>
    </w:p>
    <w:p w:rsidR="00773A4D" w:rsidRDefault="00773A4D" w:rsidP="00773A4D">
      <w:pPr>
        <w:suppressAutoHyphens/>
        <w:jc w:val="both"/>
        <w:rPr>
          <w:color w:val="000000"/>
          <w:sz w:val="28"/>
          <w:szCs w:val="28"/>
        </w:rPr>
      </w:pPr>
    </w:p>
    <w:p w:rsidR="00773A4D" w:rsidRDefault="00773A4D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773A4D" w:rsidRDefault="00773A4D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773A4D" w:rsidRDefault="00773A4D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773A4D" w:rsidRDefault="00773A4D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773A4D" w:rsidRDefault="00773A4D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773A4D" w:rsidRDefault="00773A4D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773A4D" w:rsidRDefault="00773A4D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773A4D" w:rsidRDefault="00773A4D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773A4D" w:rsidRDefault="00773A4D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773A4D" w:rsidRDefault="00773A4D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773A4D" w:rsidRDefault="00773A4D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773A4D" w:rsidRDefault="00773A4D" w:rsidP="00773A4D">
      <w:pPr>
        <w:tabs>
          <w:tab w:val="left" w:pos="6840"/>
        </w:tabs>
        <w:suppressAutoHyphens/>
        <w:jc w:val="both"/>
        <w:rPr>
          <w:sz w:val="28"/>
          <w:szCs w:val="28"/>
        </w:rPr>
      </w:pPr>
    </w:p>
    <w:p w:rsidR="006B138E" w:rsidRDefault="006B138E"/>
    <w:sectPr w:rsidR="006B138E" w:rsidSect="00F06A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23D7"/>
    <w:multiLevelType w:val="hybridMultilevel"/>
    <w:tmpl w:val="FC70ECAA"/>
    <w:lvl w:ilvl="0" w:tplc="43489830">
      <w:start w:val="1"/>
      <w:numFmt w:val="decimal"/>
      <w:lvlText w:val="%1."/>
      <w:lvlJc w:val="left"/>
      <w:pPr>
        <w:tabs>
          <w:tab w:val="num" w:pos="2115"/>
        </w:tabs>
        <w:ind w:left="2115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B00CC6"/>
    <w:multiLevelType w:val="hybridMultilevel"/>
    <w:tmpl w:val="1F04324A"/>
    <w:lvl w:ilvl="0" w:tplc="FFFFFFFF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F1C37"/>
    <w:multiLevelType w:val="multilevel"/>
    <w:tmpl w:val="59E8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01646"/>
    <w:multiLevelType w:val="hybridMultilevel"/>
    <w:tmpl w:val="C38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81171"/>
    <w:multiLevelType w:val="hybridMultilevel"/>
    <w:tmpl w:val="4AE47014"/>
    <w:lvl w:ilvl="0" w:tplc="F5CC573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40357BBA"/>
    <w:multiLevelType w:val="hybridMultilevel"/>
    <w:tmpl w:val="1F847E82"/>
    <w:lvl w:ilvl="0" w:tplc="328C737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4C383634"/>
    <w:multiLevelType w:val="hybridMultilevel"/>
    <w:tmpl w:val="F53CA674"/>
    <w:lvl w:ilvl="0" w:tplc="7BC479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78287E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B384DD7"/>
    <w:multiLevelType w:val="hybridMultilevel"/>
    <w:tmpl w:val="9A1459B0"/>
    <w:lvl w:ilvl="0" w:tplc="3CE21E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CA437BC"/>
    <w:multiLevelType w:val="hybridMultilevel"/>
    <w:tmpl w:val="B0005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140D38"/>
    <w:multiLevelType w:val="multilevel"/>
    <w:tmpl w:val="CE0663D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67F032FD"/>
    <w:multiLevelType w:val="hybridMultilevel"/>
    <w:tmpl w:val="4050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D4580"/>
    <w:multiLevelType w:val="hybridMultilevel"/>
    <w:tmpl w:val="CE0663D6"/>
    <w:lvl w:ilvl="0" w:tplc="827A0A6A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743F6CEC"/>
    <w:multiLevelType w:val="multilevel"/>
    <w:tmpl w:val="DB70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1F164A"/>
    <w:multiLevelType w:val="hybridMultilevel"/>
    <w:tmpl w:val="877ABA88"/>
    <w:lvl w:ilvl="0" w:tplc="BEE6F4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7841226F"/>
    <w:multiLevelType w:val="hybridMultilevel"/>
    <w:tmpl w:val="B6EC2C9C"/>
    <w:lvl w:ilvl="0" w:tplc="AC804BF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7CC61E9F"/>
    <w:multiLevelType w:val="hybridMultilevel"/>
    <w:tmpl w:val="CEB6935A"/>
    <w:lvl w:ilvl="0" w:tplc="FFFFFFFF">
      <w:start w:val="1"/>
      <w:numFmt w:val="decimal"/>
      <w:lvlText w:val="%1."/>
      <w:lvlJc w:val="center"/>
      <w:pPr>
        <w:tabs>
          <w:tab w:val="num" w:pos="720"/>
        </w:tabs>
        <w:ind w:left="0" w:firstLine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2"/>
  </w:num>
  <w:num w:numId="5">
    <w:abstractNumId w:val="7"/>
  </w:num>
  <w:num w:numId="6">
    <w:abstractNumId w:val="15"/>
  </w:num>
  <w:num w:numId="7">
    <w:abstractNumId w:val="12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14"/>
  </w:num>
  <w:num w:numId="13">
    <w:abstractNumId w:val="4"/>
  </w:num>
  <w:num w:numId="14">
    <w:abstractNumId w:val="8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A4D"/>
    <w:rsid w:val="00041634"/>
    <w:rsid w:val="00122800"/>
    <w:rsid w:val="001353BD"/>
    <w:rsid w:val="001E1AC7"/>
    <w:rsid w:val="00253DEB"/>
    <w:rsid w:val="002916F0"/>
    <w:rsid w:val="00297D47"/>
    <w:rsid w:val="002D0E61"/>
    <w:rsid w:val="002D4B45"/>
    <w:rsid w:val="004011BF"/>
    <w:rsid w:val="00583E0D"/>
    <w:rsid w:val="00654227"/>
    <w:rsid w:val="0069319A"/>
    <w:rsid w:val="006A1EAF"/>
    <w:rsid w:val="006B138E"/>
    <w:rsid w:val="006E7181"/>
    <w:rsid w:val="00773A4D"/>
    <w:rsid w:val="007E38BE"/>
    <w:rsid w:val="007F47B6"/>
    <w:rsid w:val="008424A8"/>
    <w:rsid w:val="008E7635"/>
    <w:rsid w:val="00936F02"/>
    <w:rsid w:val="0096080F"/>
    <w:rsid w:val="009648C6"/>
    <w:rsid w:val="009A617E"/>
    <w:rsid w:val="00A2036B"/>
    <w:rsid w:val="00AF5BBA"/>
    <w:rsid w:val="00B25F48"/>
    <w:rsid w:val="00B413D8"/>
    <w:rsid w:val="00BC19A8"/>
    <w:rsid w:val="00BD34C9"/>
    <w:rsid w:val="00BF6F34"/>
    <w:rsid w:val="00C74254"/>
    <w:rsid w:val="00CA6CAA"/>
    <w:rsid w:val="00CF292D"/>
    <w:rsid w:val="00D3092F"/>
    <w:rsid w:val="00D30F42"/>
    <w:rsid w:val="00E140DD"/>
    <w:rsid w:val="00E7236F"/>
    <w:rsid w:val="00F06A67"/>
    <w:rsid w:val="00F52158"/>
    <w:rsid w:val="00F9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4D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3A4D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773A4D"/>
    <w:pPr>
      <w:keepNext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773A4D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73A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48C6"/>
    <w:rPr>
      <w:b/>
      <w:bCs/>
    </w:rPr>
  </w:style>
  <w:style w:type="character" w:customStyle="1" w:styleId="10">
    <w:name w:val="Заголовок 1 Знак"/>
    <w:basedOn w:val="a0"/>
    <w:link w:val="1"/>
    <w:rsid w:val="00773A4D"/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rsid w:val="00773A4D"/>
    <w:rPr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773A4D"/>
    <w:rPr>
      <w:sz w:val="28"/>
    </w:rPr>
  </w:style>
  <w:style w:type="character" w:customStyle="1" w:styleId="40">
    <w:name w:val="Заголовок 4 Знак"/>
    <w:basedOn w:val="a0"/>
    <w:link w:val="4"/>
    <w:rsid w:val="00773A4D"/>
    <w:rPr>
      <w:b/>
      <w:bCs/>
      <w:sz w:val="28"/>
      <w:szCs w:val="28"/>
    </w:rPr>
  </w:style>
  <w:style w:type="paragraph" w:styleId="a4">
    <w:name w:val="Body Text"/>
    <w:basedOn w:val="a"/>
    <w:link w:val="a5"/>
    <w:rsid w:val="00773A4D"/>
    <w:pPr>
      <w:jc w:val="both"/>
    </w:pPr>
  </w:style>
  <w:style w:type="character" w:customStyle="1" w:styleId="a5">
    <w:name w:val="Основной текст Знак"/>
    <w:basedOn w:val="a0"/>
    <w:link w:val="a4"/>
    <w:rsid w:val="00773A4D"/>
    <w:rPr>
      <w:sz w:val="24"/>
      <w:szCs w:val="24"/>
    </w:rPr>
  </w:style>
  <w:style w:type="paragraph" w:styleId="a6">
    <w:name w:val="Title"/>
    <w:basedOn w:val="a"/>
    <w:link w:val="a7"/>
    <w:qFormat/>
    <w:rsid w:val="00773A4D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773A4D"/>
    <w:rPr>
      <w:b/>
      <w:bCs/>
      <w:sz w:val="24"/>
      <w:szCs w:val="24"/>
    </w:rPr>
  </w:style>
  <w:style w:type="paragraph" w:styleId="a8">
    <w:name w:val="header"/>
    <w:basedOn w:val="a"/>
    <w:link w:val="a9"/>
    <w:rsid w:val="00773A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73A4D"/>
    <w:rPr>
      <w:sz w:val="24"/>
      <w:szCs w:val="24"/>
    </w:rPr>
  </w:style>
  <w:style w:type="paragraph" w:styleId="aa">
    <w:name w:val="footer"/>
    <w:basedOn w:val="a"/>
    <w:link w:val="ab"/>
    <w:rsid w:val="00773A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73A4D"/>
    <w:rPr>
      <w:sz w:val="24"/>
      <w:szCs w:val="24"/>
    </w:rPr>
  </w:style>
  <w:style w:type="paragraph" w:styleId="ac">
    <w:name w:val="Balloon Text"/>
    <w:basedOn w:val="a"/>
    <w:link w:val="ad"/>
    <w:semiHidden/>
    <w:rsid w:val="00773A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73A4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73A4D"/>
    <w:pPr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773A4D"/>
    <w:rPr>
      <w:color w:val="0000FF"/>
      <w:u w:val="single"/>
    </w:rPr>
  </w:style>
  <w:style w:type="paragraph" w:customStyle="1" w:styleId="Bullet-1">
    <w:name w:val="Bullet-1"/>
    <w:basedOn w:val="a"/>
    <w:rsid w:val="00773A4D"/>
    <w:pPr>
      <w:numPr>
        <w:numId w:val="5"/>
      </w:numPr>
      <w:tabs>
        <w:tab w:val="center" w:pos="720"/>
        <w:tab w:val="left" w:pos="1134"/>
      </w:tabs>
      <w:spacing w:before="60" w:after="60"/>
    </w:pPr>
    <w:rPr>
      <w:szCs w:val="20"/>
    </w:rPr>
  </w:style>
  <w:style w:type="paragraph" w:styleId="21">
    <w:name w:val="Body Text 2"/>
    <w:basedOn w:val="a"/>
    <w:link w:val="22"/>
    <w:rsid w:val="00773A4D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773A4D"/>
    <w:rPr>
      <w:b/>
      <w:bCs/>
      <w:sz w:val="28"/>
      <w:szCs w:val="24"/>
    </w:rPr>
  </w:style>
  <w:style w:type="character" w:styleId="af0">
    <w:name w:val="page number"/>
    <w:basedOn w:val="a0"/>
    <w:rsid w:val="00773A4D"/>
  </w:style>
  <w:style w:type="paragraph" w:styleId="af1">
    <w:name w:val="Body Text Indent"/>
    <w:basedOn w:val="a"/>
    <w:link w:val="af2"/>
    <w:rsid w:val="00773A4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73A4D"/>
    <w:rPr>
      <w:sz w:val="24"/>
      <w:szCs w:val="24"/>
    </w:rPr>
  </w:style>
  <w:style w:type="paragraph" w:customStyle="1" w:styleId="ConsPlusNormal">
    <w:name w:val="ConsPlusNormal"/>
    <w:rsid w:val="00773A4D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rsid w:val="00773A4D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773A4D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/>
      <w:sz w:val="28"/>
      <w:szCs w:val="28"/>
    </w:rPr>
  </w:style>
  <w:style w:type="paragraph" w:customStyle="1" w:styleId="ConsNonformat">
    <w:name w:val="ConsNonformat"/>
    <w:rsid w:val="00773A4D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/>
      <w:sz w:val="28"/>
      <w:szCs w:val="28"/>
    </w:rPr>
  </w:style>
  <w:style w:type="paragraph" w:customStyle="1" w:styleId="ConsTitle">
    <w:name w:val="ConsTitle"/>
    <w:rsid w:val="00773A4D"/>
    <w:pPr>
      <w:widowControl w:val="0"/>
      <w:autoSpaceDE w:val="0"/>
      <w:autoSpaceDN w:val="0"/>
      <w:adjustRightInd w:val="0"/>
      <w:ind w:right="19772"/>
      <w:jc w:val="left"/>
    </w:pPr>
    <w:rPr>
      <w:rFonts w:ascii="Arial" w:hAnsi="Arial"/>
      <w:b/>
      <w:bCs/>
      <w:sz w:val="28"/>
      <w:szCs w:val="28"/>
    </w:rPr>
  </w:style>
  <w:style w:type="paragraph" w:styleId="31">
    <w:name w:val="Body Text Indent 3"/>
    <w:basedOn w:val="a"/>
    <w:link w:val="32"/>
    <w:rsid w:val="00773A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73A4D"/>
    <w:rPr>
      <w:sz w:val="16"/>
      <w:szCs w:val="16"/>
    </w:rPr>
  </w:style>
  <w:style w:type="paragraph" w:styleId="af3">
    <w:name w:val="List Paragraph"/>
    <w:basedOn w:val="a"/>
    <w:uiPriority w:val="34"/>
    <w:qFormat/>
    <w:rsid w:val="00BC1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C945-2C41-42BC-90FB-B3ED21BC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cp:lastPrinted>2017-07-24T10:54:00Z</cp:lastPrinted>
  <dcterms:created xsi:type="dcterms:W3CDTF">2017-06-08T10:21:00Z</dcterms:created>
  <dcterms:modified xsi:type="dcterms:W3CDTF">2017-07-24T10:56:00Z</dcterms:modified>
</cp:coreProperties>
</file>