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743" w:type="dxa"/>
        <w:tblLayout w:type="fixed"/>
        <w:tblLook w:val="04A0"/>
      </w:tblPr>
      <w:tblGrid>
        <w:gridCol w:w="824"/>
        <w:gridCol w:w="1695"/>
        <w:gridCol w:w="2886"/>
        <w:gridCol w:w="1434"/>
        <w:gridCol w:w="1209"/>
        <w:gridCol w:w="1025"/>
        <w:gridCol w:w="1241"/>
      </w:tblGrid>
      <w:tr w:rsidR="00A7003A" w:rsidRPr="00A7003A" w:rsidTr="00A7003A">
        <w:trPr>
          <w:trHeight w:val="2640"/>
        </w:trPr>
        <w:tc>
          <w:tcPr>
            <w:tcW w:w="103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7003A" w:rsidRPr="00A7003A" w:rsidRDefault="00A7003A" w:rsidP="00A7003A">
            <w:pPr>
              <w:jc w:val="right"/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Приложение №2</w:t>
            </w:r>
          </w:p>
          <w:p w:rsidR="00A7003A" w:rsidRPr="00A7003A" w:rsidRDefault="00A7003A" w:rsidP="00A7003A">
            <w:pPr>
              <w:jc w:val="right"/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 xml:space="preserve">                                    к  постановлению администрации </w:t>
            </w:r>
            <w:proofErr w:type="gramStart"/>
            <w:r w:rsidRPr="00A7003A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A7003A">
              <w:rPr>
                <w:rFonts w:ascii="Times New Roman" w:hAnsi="Times New Roman" w:cs="Times New Roman"/>
              </w:rPr>
              <w:t xml:space="preserve">   </w:t>
            </w:r>
          </w:p>
          <w:p w:rsidR="00A7003A" w:rsidRPr="00A7003A" w:rsidRDefault="00A7003A" w:rsidP="00A7003A">
            <w:pPr>
              <w:jc w:val="right"/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сельского поселения Крымского района</w:t>
            </w:r>
          </w:p>
          <w:p w:rsidR="00A7003A" w:rsidRPr="00A7003A" w:rsidRDefault="00A7003A" w:rsidP="00A7003A">
            <w:pPr>
              <w:jc w:val="right"/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от 26.07.2017 №76</w:t>
            </w:r>
          </w:p>
          <w:p w:rsidR="00A7003A" w:rsidRPr="00A7003A" w:rsidRDefault="00A7003A" w:rsidP="00A7003A">
            <w:pPr>
              <w:jc w:val="right"/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 xml:space="preserve"> </w:t>
            </w:r>
          </w:p>
          <w:p w:rsidR="00A7003A" w:rsidRPr="00A7003A" w:rsidRDefault="00A7003A" w:rsidP="00093852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 xml:space="preserve"> </w:t>
            </w:r>
          </w:p>
          <w:p w:rsidR="00A7003A" w:rsidRPr="00A7003A" w:rsidRDefault="00A7003A" w:rsidP="00A7003A">
            <w:pPr>
              <w:jc w:val="right"/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Распределение расходов Пригородного сельского поселения на 2018 год по разделам и подразделам функциональной классификации расходов бюджетов Российской Федерации</w:t>
            </w:r>
          </w:p>
          <w:p w:rsidR="00A7003A" w:rsidRDefault="00A7003A" w:rsidP="00A7003A">
            <w:pPr>
              <w:jc w:val="right"/>
              <w:rPr>
                <w:rFonts w:ascii="Times New Roman" w:hAnsi="Times New Roman" w:cs="Times New Roman"/>
              </w:rPr>
            </w:pPr>
          </w:p>
          <w:p w:rsidR="00A7003A" w:rsidRPr="00A7003A" w:rsidRDefault="00A7003A" w:rsidP="00A7003A">
            <w:pPr>
              <w:jc w:val="right"/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A7003A" w:rsidRPr="00A7003A" w:rsidTr="00A7003A">
        <w:trPr>
          <w:trHeight w:val="1560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7003A">
              <w:rPr>
                <w:rFonts w:ascii="Times New Roman" w:hAnsi="Times New Roman" w:cs="Times New Roman"/>
              </w:rPr>
              <w:t>п</w:t>
            </w:r>
            <w:proofErr w:type="gramEnd"/>
            <w:r w:rsidRPr="00A7003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886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3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бюджет на 2018 год</w:t>
            </w:r>
          </w:p>
        </w:tc>
        <w:tc>
          <w:tcPr>
            <w:tcW w:w="1209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исполнено 1 полугодие 2018 год</w:t>
            </w:r>
          </w:p>
        </w:tc>
        <w:tc>
          <w:tcPr>
            <w:tcW w:w="102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 xml:space="preserve">% к </w:t>
            </w:r>
            <w:proofErr w:type="spellStart"/>
            <w:r w:rsidRPr="00A7003A">
              <w:rPr>
                <w:rFonts w:ascii="Times New Roman" w:hAnsi="Times New Roman" w:cs="Times New Roman"/>
              </w:rPr>
              <w:t>бюдж</w:t>
            </w:r>
            <w:proofErr w:type="spellEnd"/>
            <w:r w:rsidRPr="00A7003A">
              <w:rPr>
                <w:rFonts w:ascii="Times New Roman" w:hAnsi="Times New Roman" w:cs="Times New Roman"/>
              </w:rPr>
              <w:t>. назначению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"+";"-"</w:t>
            </w:r>
          </w:p>
        </w:tc>
      </w:tr>
      <w:tr w:rsidR="00A7003A" w:rsidRPr="00A7003A" w:rsidTr="00A7003A">
        <w:trPr>
          <w:trHeight w:val="420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86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23548,7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10859,5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46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-12689,2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86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</w:tr>
      <w:tr w:rsidR="00A7003A" w:rsidRPr="00A7003A" w:rsidTr="00A7003A">
        <w:trPr>
          <w:trHeight w:val="420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6273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2437,6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39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-3835,4</w:t>
            </w:r>
          </w:p>
        </w:tc>
      </w:tr>
      <w:tr w:rsidR="00A7003A" w:rsidRPr="00A7003A" w:rsidTr="00A7003A">
        <w:trPr>
          <w:trHeight w:val="630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279,2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41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-400,8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Функционирование  местных администраций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4528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1952,7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43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-2575,3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 xml:space="preserve">Другие общегосударственные вопросы 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205,7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38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-339,3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201,1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88,7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44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-112,4</w:t>
            </w:r>
          </w:p>
        </w:tc>
      </w:tr>
      <w:tr w:rsidR="00A7003A" w:rsidRPr="00A7003A" w:rsidTr="00A7003A">
        <w:trPr>
          <w:trHeight w:val="624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Мобилизационная и вневойсковая подготовк</w:t>
            </w:r>
            <w:proofErr w:type="gramStart"/>
            <w:r w:rsidRPr="00A7003A">
              <w:rPr>
                <w:rFonts w:ascii="Times New Roman" w:hAnsi="Times New Roman" w:cs="Times New Roman"/>
              </w:rPr>
              <w:t>а(</w:t>
            </w:r>
            <w:proofErr w:type="gramEnd"/>
            <w:r w:rsidRPr="00A7003A">
              <w:rPr>
                <w:rFonts w:ascii="Times New Roman" w:hAnsi="Times New Roman" w:cs="Times New Roman"/>
              </w:rPr>
              <w:t>край)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44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-112,4</w:t>
            </w:r>
          </w:p>
        </w:tc>
      </w:tr>
      <w:tr w:rsidR="00A7003A" w:rsidRPr="00A7003A" w:rsidTr="00A7003A">
        <w:trPr>
          <w:trHeight w:val="624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 xml:space="preserve">Национальная </w:t>
            </w:r>
            <w:proofErr w:type="spellStart"/>
            <w:r w:rsidRPr="00A7003A">
              <w:rPr>
                <w:rFonts w:ascii="Times New Roman" w:hAnsi="Times New Roman" w:cs="Times New Roman"/>
                <w:b/>
                <w:bCs/>
              </w:rPr>
              <w:t>безопастность</w:t>
            </w:r>
            <w:proofErr w:type="spellEnd"/>
            <w:r w:rsidRPr="00A7003A">
              <w:rPr>
                <w:rFonts w:ascii="Times New Roman" w:hAnsi="Times New Roman" w:cs="Times New Roman"/>
                <w:b/>
                <w:bCs/>
              </w:rPr>
              <w:t xml:space="preserve"> и правоохранительная деятельность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1130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176,9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16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-953,1</w:t>
            </w:r>
          </w:p>
        </w:tc>
      </w:tr>
      <w:tr w:rsidR="00A7003A" w:rsidRPr="00A7003A" w:rsidTr="00A7003A">
        <w:trPr>
          <w:trHeight w:val="936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0309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 xml:space="preserve">Защита населения и территории от последствий ЧС природного и техногенного </w:t>
            </w:r>
            <w:proofErr w:type="spellStart"/>
            <w:r w:rsidRPr="00A7003A">
              <w:rPr>
                <w:rFonts w:ascii="Times New Roman" w:hAnsi="Times New Roman" w:cs="Times New Roman"/>
                <w:b/>
                <w:bCs/>
              </w:rPr>
              <w:t>характера</w:t>
            </w:r>
            <w:proofErr w:type="gramStart"/>
            <w:r w:rsidRPr="00A7003A">
              <w:rPr>
                <w:rFonts w:ascii="Times New Roman" w:hAnsi="Times New Roman" w:cs="Times New Roman"/>
                <w:b/>
                <w:bCs/>
              </w:rPr>
              <w:t>,г</w:t>
            </w:r>
            <w:proofErr w:type="gramEnd"/>
            <w:r w:rsidRPr="00A7003A">
              <w:rPr>
                <w:rFonts w:ascii="Times New Roman" w:hAnsi="Times New Roman" w:cs="Times New Roman"/>
                <w:b/>
                <w:bCs/>
              </w:rPr>
              <w:t>ражданская</w:t>
            </w:r>
            <w:proofErr w:type="spellEnd"/>
            <w:r w:rsidRPr="00A7003A">
              <w:rPr>
                <w:rFonts w:ascii="Times New Roman" w:hAnsi="Times New Roman" w:cs="Times New Roman"/>
                <w:b/>
                <w:bCs/>
              </w:rPr>
              <w:t xml:space="preserve"> оборона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900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149,7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17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-750,3</w:t>
            </w:r>
          </w:p>
        </w:tc>
      </w:tr>
      <w:tr w:rsidR="00A7003A" w:rsidRPr="00A7003A" w:rsidTr="00A7003A">
        <w:trPr>
          <w:trHeight w:val="624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 xml:space="preserve">Предупреждение и ликвидация последствий ЧС и стихийных </w:t>
            </w:r>
            <w:proofErr w:type="spellStart"/>
            <w:r w:rsidRPr="00A7003A">
              <w:rPr>
                <w:rFonts w:ascii="Times New Roman" w:hAnsi="Times New Roman" w:cs="Times New Roman"/>
              </w:rPr>
              <w:t>бедствий</w:t>
            </w:r>
            <w:proofErr w:type="gramStart"/>
            <w:r w:rsidRPr="00A7003A">
              <w:rPr>
                <w:rFonts w:ascii="Times New Roman" w:hAnsi="Times New Roman" w:cs="Times New Roman"/>
              </w:rPr>
              <w:t>,г</w:t>
            </w:r>
            <w:proofErr w:type="gramEnd"/>
            <w:r w:rsidRPr="00A7003A">
              <w:rPr>
                <w:rFonts w:ascii="Times New Roman" w:hAnsi="Times New Roman" w:cs="Times New Roman"/>
              </w:rPr>
              <w:t>ражданская</w:t>
            </w:r>
            <w:proofErr w:type="spellEnd"/>
            <w:r w:rsidRPr="00A7003A">
              <w:rPr>
                <w:rFonts w:ascii="Times New Roman" w:hAnsi="Times New Roman" w:cs="Times New Roman"/>
              </w:rPr>
              <w:t xml:space="preserve"> оборона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900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149,7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17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-750,3</w:t>
            </w:r>
          </w:p>
        </w:tc>
      </w:tr>
      <w:tr w:rsidR="00A7003A" w:rsidRPr="00A7003A" w:rsidTr="00A7003A">
        <w:trPr>
          <w:trHeight w:val="936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0314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230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27,2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12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-202,8</w:t>
            </w:r>
          </w:p>
        </w:tc>
      </w:tr>
      <w:tr w:rsidR="00A7003A" w:rsidRPr="00A7003A" w:rsidTr="00A7003A">
        <w:trPr>
          <w:trHeight w:val="936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Укрепление правопорядка,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003A">
              <w:rPr>
                <w:rFonts w:ascii="Times New Roman" w:hAnsi="Times New Roman" w:cs="Times New Roman"/>
              </w:rPr>
              <w:t>профилактика правонарушений,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003A">
              <w:rPr>
                <w:rFonts w:ascii="Times New Roman" w:hAnsi="Times New Roman" w:cs="Times New Roman"/>
              </w:rPr>
              <w:t>усиления борьбы с преступностью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17,9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36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-32,1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Обеспечение противопожарной безопасности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-100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Профилактика терроризма и экстремизма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36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-32,1</w:t>
            </w:r>
          </w:p>
        </w:tc>
      </w:tr>
      <w:tr w:rsidR="00A7003A" w:rsidRPr="00A7003A" w:rsidTr="00A7003A">
        <w:trPr>
          <w:trHeight w:val="936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 xml:space="preserve">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A7003A">
              <w:rPr>
                <w:rFonts w:ascii="Times New Roman" w:hAnsi="Times New Roman" w:cs="Times New Roman"/>
              </w:rPr>
              <w:t>прекурсоров</w:t>
            </w:r>
            <w:proofErr w:type="spellEnd"/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A7003A" w:rsidRPr="00A7003A" w:rsidTr="00A7003A">
        <w:trPr>
          <w:trHeight w:val="936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-10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4135,1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2783,1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67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-1352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0409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Дорожное хозяйство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3912,1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2760,1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71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-1152</w:t>
            </w:r>
          </w:p>
        </w:tc>
      </w:tr>
      <w:tr w:rsidR="00A7003A" w:rsidRPr="00A7003A" w:rsidTr="00A7003A">
        <w:trPr>
          <w:trHeight w:val="624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-200</w:t>
            </w:r>
          </w:p>
        </w:tc>
      </w:tr>
      <w:tr w:rsidR="00A7003A" w:rsidRPr="00A7003A" w:rsidTr="00A7003A">
        <w:trPr>
          <w:trHeight w:val="375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2031,1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573,1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28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-1458</w:t>
            </w:r>
          </w:p>
        </w:tc>
      </w:tr>
      <w:tr w:rsidR="00A7003A" w:rsidRPr="00A7003A" w:rsidTr="00A7003A">
        <w:trPr>
          <w:trHeight w:val="375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0501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5,5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32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-11,5</w:t>
            </w:r>
          </w:p>
        </w:tc>
      </w:tr>
      <w:tr w:rsidR="00A7003A" w:rsidRPr="00A7003A" w:rsidTr="00A7003A">
        <w:trPr>
          <w:trHeight w:val="375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0502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360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100,3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28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-259,7</w:t>
            </w:r>
          </w:p>
        </w:tc>
      </w:tr>
      <w:tr w:rsidR="00A7003A" w:rsidRPr="00A7003A" w:rsidTr="00A7003A">
        <w:trPr>
          <w:trHeight w:val="840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0503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1654,1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467,3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28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-1186,8</w:t>
            </w:r>
          </w:p>
        </w:tc>
      </w:tr>
      <w:tr w:rsidR="00A7003A" w:rsidRPr="00A7003A" w:rsidTr="00A7003A">
        <w:trPr>
          <w:trHeight w:val="330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285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71,2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25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-213,8</w:t>
            </w:r>
          </w:p>
        </w:tc>
      </w:tr>
      <w:tr w:rsidR="00A7003A" w:rsidRPr="00A7003A" w:rsidTr="00A7003A">
        <w:trPr>
          <w:trHeight w:val="330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25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-213,8</w:t>
            </w:r>
          </w:p>
        </w:tc>
      </w:tr>
      <w:tr w:rsidR="00A7003A" w:rsidRPr="00A7003A" w:rsidTr="00A7003A">
        <w:trPr>
          <w:trHeight w:val="675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9003,4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4552,1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51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-4451,3</w:t>
            </w:r>
          </w:p>
        </w:tc>
      </w:tr>
      <w:tr w:rsidR="00A7003A" w:rsidRPr="00A7003A" w:rsidTr="00A7003A">
        <w:trPr>
          <w:trHeight w:val="1560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9003,4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4552,1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51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-4451,3</w:t>
            </w:r>
          </w:p>
        </w:tc>
      </w:tr>
      <w:tr w:rsidR="00A7003A" w:rsidRPr="00A7003A" w:rsidTr="00A7003A">
        <w:trPr>
          <w:trHeight w:val="375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A7003A" w:rsidRPr="00A7003A" w:rsidTr="00A7003A">
        <w:trPr>
          <w:trHeight w:val="375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1001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Пенсионное обеспечение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A7003A" w:rsidRPr="00A7003A" w:rsidTr="00A7003A">
        <w:trPr>
          <w:trHeight w:val="624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Дополнительное материальное обеспечение к пенсии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A7003A" w:rsidRPr="00A7003A" w:rsidTr="00A7003A">
        <w:trPr>
          <w:trHeight w:val="375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141,8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47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-158,2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47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-158,2</w:t>
            </w:r>
          </w:p>
        </w:tc>
      </w:tr>
      <w:tr w:rsidR="00A7003A" w:rsidRPr="00A7003A" w:rsidTr="00A7003A">
        <w:trPr>
          <w:trHeight w:val="312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</w:rPr>
            </w:pPr>
            <w:r w:rsidRPr="00A7003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23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-115</w:t>
            </w:r>
          </w:p>
        </w:tc>
      </w:tr>
      <w:tr w:rsidR="00A7003A" w:rsidRPr="00A7003A" w:rsidTr="00A7003A">
        <w:trPr>
          <w:trHeight w:val="624"/>
        </w:trPr>
        <w:tc>
          <w:tcPr>
            <w:tcW w:w="824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5" w:type="dxa"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2886" w:type="dxa"/>
            <w:hideMark/>
          </w:tcPr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1434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09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25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23</w:t>
            </w:r>
          </w:p>
        </w:tc>
        <w:tc>
          <w:tcPr>
            <w:tcW w:w="1241" w:type="dxa"/>
            <w:noWrap/>
            <w:hideMark/>
          </w:tcPr>
          <w:p w:rsidR="00A7003A" w:rsidRPr="00A7003A" w:rsidRDefault="00A7003A" w:rsidP="00A7003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03A">
              <w:rPr>
                <w:rFonts w:ascii="Times New Roman" w:hAnsi="Times New Roman" w:cs="Times New Roman"/>
                <w:b/>
                <w:bCs/>
                <w:i/>
                <w:iCs/>
              </w:rPr>
              <w:t>-115</w:t>
            </w:r>
          </w:p>
        </w:tc>
      </w:tr>
      <w:tr w:rsidR="00A7003A" w:rsidRPr="00A7003A" w:rsidTr="00A7003A">
        <w:trPr>
          <w:trHeight w:val="922"/>
        </w:trPr>
        <w:tc>
          <w:tcPr>
            <w:tcW w:w="10314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1165C8" w:rsidRDefault="001165C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1165C8" w:rsidRDefault="001165C8">
            <w:pPr>
              <w:rPr>
                <w:rFonts w:ascii="Times New Roman" w:hAnsi="Times New Roman" w:cs="Times New Roman"/>
              </w:rPr>
            </w:pPr>
          </w:p>
          <w:p w:rsidR="001165C8" w:rsidRDefault="001165C8">
            <w:pPr>
              <w:rPr>
                <w:rFonts w:ascii="Times New Roman" w:hAnsi="Times New Roman" w:cs="Times New Roman"/>
              </w:rPr>
            </w:pPr>
          </w:p>
          <w:p w:rsidR="00A7003A" w:rsidRPr="00A7003A" w:rsidRDefault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>Глава Пригородного сельского поселения</w:t>
            </w:r>
          </w:p>
          <w:p w:rsidR="00A7003A" w:rsidRPr="00A7003A" w:rsidRDefault="00A7003A" w:rsidP="00A7003A">
            <w:pPr>
              <w:rPr>
                <w:rFonts w:ascii="Times New Roman" w:hAnsi="Times New Roman" w:cs="Times New Roman"/>
              </w:rPr>
            </w:pPr>
            <w:r w:rsidRPr="00A7003A">
              <w:rPr>
                <w:rFonts w:ascii="Times New Roman" w:hAnsi="Times New Roman" w:cs="Times New Roman"/>
              </w:rPr>
              <w:t xml:space="preserve"> Крымского района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</w:t>
            </w:r>
            <w:r w:rsidR="001165C8">
              <w:rPr>
                <w:rFonts w:ascii="Times New Roman" w:hAnsi="Times New Roman" w:cs="Times New Roman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A7003A">
              <w:rPr>
                <w:rFonts w:ascii="Times New Roman" w:hAnsi="Times New Roman" w:cs="Times New Roman"/>
              </w:rPr>
              <w:t>В.В.Лазарев</w:t>
            </w:r>
          </w:p>
        </w:tc>
      </w:tr>
    </w:tbl>
    <w:p w:rsidR="006E008B" w:rsidRPr="00A7003A" w:rsidRDefault="006E008B">
      <w:pPr>
        <w:rPr>
          <w:rFonts w:ascii="Times New Roman" w:hAnsi="Times New Roman" w:cs="Times New Roman"/>
        </w:rPr>
      </w:pPr>
    </w:p>
    <w:sectPr w:rsidR="006E008B" w:rsidRPr="00A7003A" w:rsidSect="00294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C78B7"/>
    <w:rsid w:val="001165C8"/>
    <w:rsid w:val="00294227"/>
    <w:rsid w:val="002C78B7"/>
    <w:rsid w:val="006E008B"/>
    <w:rsid w:val="00A7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7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477</Words>
  <Characters>2723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2018-11-02T10:32:00Z</cp:lastPrinted>
  <dcterms:created xsi:type="dcterms:W3CDTF">2018-10-17T07:55:00Z</dcterms:created>
  <dcterms:modified xsi:type="dcterms:W3CDTF">2018-11-02T10:32:00Z</dcterms:modified>
</cp:coreProperties>
</file>