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1D0" w:rsidRDefault="004421D0" w:rsidP="00B83FC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AC5A58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6417AF">
        <w:rPr>
          <w:rFonts w:ascii="Times New Roman" w:hAnsi="Times New Roman"/>
          <w:sz w:val="24"/>
          <w:szCs w:val="24"/>
        </w:rPr>
        <w:t>2</w:t>
      </w:r>
    </w:p>
    <w:p w:rsidR="004421D0" w:rsidRDefault="004421D0" w:rsidP="00B83FC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к постановлению администрации</w:t>
      </w:r>
    </w:p>
    <w:p w:rsidR="004421D0" w:rsidRDefault="004421D0" w:rsidP="00B83FC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Пригородного сельского поселения</w:t>
      </w:r>
    </w:p>
    <w:p w:rsidR="004421D0" w:rsidRDefault="004421D0" w:rsidP="00B83FC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Крымского района</w:t>
      </w:r>
    </w:p>
    <w:p w:rsidR="004421D0" w:rsidRDefault="004421D0" w:rsidP="00B83FC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от _____________ №________</w:t>
      </w:r>
    </w:p>
    <w:p w:rsidR="004421D0" w:rsidRDefault="004421D0" w:rsidP="00B83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21D0" w:rsidRPr="00AC5A58" w:rsidRDefault="004421D0" w:rsidP="00B83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21D0" w:rsidRPr="00DC6184" w:rsidRDefault="004421D0" w:rsidP="00866AA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44D0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ДОГОВОР </w:t>
      </w:r>
      <w:r w:rsidRPr="00644D01">
        <w:rPr>
          <w:rFonts w:ascii="Times New Roman" w:hAnsi="Times New Roman"/>
          <w:b/>
          <w:bCs/>
          <w:sz w:val="24"/>
          <w:szCs w:val="24"/>
          <w:lang w:eastAsia="ru-RU"/>
        </w:rPr>
        <w:br/>
        <w:t xml:space="preserve">о безвозмездном </w:t>
      </w:r>
      <w:r w:rsidRPr="00DC618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предоставлении торгового места при проведении </w:t>
      </w:r>
    </w:p>
    <w:p w:rsidR="004421D0" w:rsidRPr="00DC6184" w:rsidRDefault="004421D0" w:rsidP="00866A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C6184">
        <w:rPr>
          <w:rFonts w:ascii="Times New Roman" w:hAnsi="Times New Roman"/>
          <w:b/>
          <w:sz w:val="24"/>
          <w:szCs w:val="24"/>
        </w:rPr>
        <w:t xml:space="preserve">розничной </w:t>
      </w:r>
      <w:r>
        <w:rPr>
          <w:rFonts w:ascii="Times New Roman" w:hAnsi="Times New Roman"/>
          <w:b/>
          <w:sz w:val="24"/>
          <w:szCs w:val="24"/>
        </w:rPr>
        <w:t>мини-</w:t>
      </w:r>
      <w:r w:rsidRPr="00DC6184">
        <w:rPr>
          <w:rFonts w:ascii="Times New Roman" w:hAnsi="Times New Roman"/>
          <w:b/>
          <w:sz w:val="24"/>
          <w:szCs w:val="24"/>
        </w:rPr>
        <w:t>ярмарки по ре</w:t>
      </w:r>
      <w:r>
        <w:rPr>
          <w:rFonts w:ascii="Times New Roman" w:hAnsi="Times New Roman"/>
          <w:b/>
          <w:sz w:val="24"/>
          <w:szCs w:val="24"/>
        </w:rPr>
        <w:t>ализации промышленных товаров на территории Пригородного сельского</w:t>
      </w:r>
      <w:r w:rsidRPr="00DC6184">
        <w:rPr>
          <w:rFonts w:ascii="Times New Roman" w:hAnsi="Times New Roman"/>
          <w:b/>
          <w:sz w:val="24"/>
          <w:szCs w:val="24"/>
        </w:rPr>
        <w:t xml:space="preserve"> поселения Крымского района</w:t>
      </w:r>
      <w:proofErr w:type="gramEnd"/>
    </w:p>
    <w:p w:rsidR="004421D0" w:rsidRDefault="004421D0" w:rsidP="00866AA5">
      <w:pPr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4421D0" w:rsidRDefault="004421D0" w:rsidP="00866AA5">
      <w:pPr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х. Новоукраинский «</w:t>
      </w:r>
      <w:r w:rsidRPr="00866AA5">
        <w:rPr>
          <w:rFonts w:ascii="Times New Roman" w:hAnsi="Times New Roman"/>
          <w:sz w:val="24"/>
          <w:szCs w:val="24"/>
          <w:u w:val="single"/>
          <w:lang w:eastAsia="ru-RU"/>
        </w:rPr>
        <w:t xml:space="preserve">    </w:t>
      </w:r>
      <w:r>
        <w:rPr>
          <w:rFonts w:ascii="Times New Roman" w:hAnsi="Times New Roman"/>
          <w:sz w:val="24"/>
          <w:szCs w:val="24"/>
          <w:lang w:eastAsia="ru-RU"/>
        </w:rPr>
        <w:t xml:space="preserve"> »</w:t>
      </w:r>
      <w:r w:rsidRPr="00866AA5">
        <w:rPr>
          <w:rFonts w:ascii="Times New Roman" w:hAnsi="Times New Roman"/>
          <w:sz w:val="24"/>
          <w:szCs w:val="24"/>
          <w:u w:val="single"/>
          <w:lang w:eastAsia="ru-RU"/>
        </w:rPr>
        <w:t xml:space="preserve">       </w:t>
      </w:r>
      <w:r>
        <w:rPr>
          <w:rFonts w:ascii="Times New Roman" w:hAnsi="Times New Roman"/>
          <w:sz w:val="24"/>
          <w:szCs w:val="24"/>
          <w:lang w:eastAsia="ru-RU"/>
        </w:rPr>
        <w:t>201</w:t>
      </w:r>
      <w:r w:rsidR="006417AF">
        <w:rPr>
          <w:rFonts w:ascii="Times New Roman" w:hAnsi="Times New Roman"/>
          <w:sz w:val="24"/>
          <w:szCs w:val="24"/>
          <w:lang w:eastAsia="ru-RU"/>
        </w:rPr>
        <w:t>5</w:t>
      </w:r>
      <w:r w:rsidRPr="00B656CC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421D0" w:rsidRPr="00B656CC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421D0" w:rsidRPr="00195798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225B66"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Пригородного сельского </w:t>
      </w:r>
      <w:r w:rsidRPr="00225B66">
        <w:rPr>
          <w:rFonts w:ascii="Times New Roman" w:hAnsi="Times New Roman"/>
          <w:sz w:val="24"/>
          <w:szCs w:val="24"/>
        </w:rPr>
        <w:t xml:space="preserve">поселения Крымского района, именуемая в дальнейшем «Администрация», в лице </w:t>
      </w:r>
      <w:r>
        <w:rPr>
          <w:rFonts w:ascii="Times New Roman" w:hAnsi="Times New Roman"/>
          <w:sz w:val="24"/>
          <w:szCs w:val="24"/>
        </w:rPr>
        <w:t xml:space="preserve">главы Пригородного сельского поселения Крымского </w:t>
      </w:r>
      <w:r w:rsidRPr="00225B66">
        <w:rPr>
          <w:rFonts w:ascii="Times New Roman" w:hAnsi="Times New Roman"/>
          <w:sz w:val="24"/>
          <w:szCs w:val="24"/>
        </w:rPr>
        <w:t>района</w:t>
      </w:r>
      <w:r>
        <w:rPr>
          <w:rFonts w:ascii="Times New Roman" w:hAnsi="Times New Roman"/>
          <w:bCs/>
          <w:sz w:val="24"/>
          <w:szCs w:val="24"/>
        </w:rPr>
        <w:t xml:space="preserve"> Лазарева Василия Васильевича,</w:t>
      </w:r>
      <w:r w:rsidRPr="00225B66">
        <w:rPr>
          <w:rFonts w:ascii="Times New Roman" w:hAnsi="Times New Roman"/>
          <w:sz w:val="24"/>
          <w:szCs w:val="24"/>
        </w:rPr>
        <w:t xml:space="preserve"> действующе</w:t>
      </w:r>
      <w:r>
        <w:rPr>
          <w:rFonts w:ascii="Times New Roman" w:hAnsi="Times New Roman"/>
          <w:sz w:val="24"/>
          <w:szCs w:val="24"/>
        </w:rPr>
        <w:t>го на основании Устава Пригородного сельского</w:t>
      </w:r>
      <w:r w:rsidRPr="00225B66">
        <w:rPr>
          <w:rFonts w:ascii="Times New Roman" w:hAnsi="Times New Roman"/>
          <w:sz w:val="24"/>
          <w:szCs w:val="24"/>
        </w:rPr>
        <w:t xml:space="preserve"> поселения Крымского района с </w:t>
      </w:r>
      <w:r>
        <w:rPr>
          <w:rFonts w:ascii="Times New Roman" w:hAnsi="Times New Roman"/>
          <w:sz w:val="24"/>
          <w:szCs w:val="24"/>
        </w:rPr>
        <w:t>одной стороны и</w:t>
      </w:r>
      <w:r>
        <w:rPr>
          <w:rFonts w:ascii="Times New Roman" w:hAnsi="Times New Roman"/>
          <w:sz w:val="24"/>
          <w:szCs w:val="24"/>
          <w:lang w:eastAsia="ru-RU"/>
        </w:rPr>
        <w:t xml:space="preserve"> ____________,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действующ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__ на основании _________________, именуем___ </w:t>
      </w:r>
      <w:r w:rsidRPr="00225B66">
        <w:rPr>
          <w:rFonts w:ascii="Times New Roman" w:hAnsi="Times New Roman"/>
          <w:sz w:val="24"/>
          <w:szCs w:val="24"/>
          <w:lang w:eastAsia="ru-RU"/>
        </w:rPr>
        <w:t xml:space="preserve"> в дальнейшем «Участник», с другой стороны, заключили настоящий договор о нижеследующем</w:t>
      </w:r>
      <w:r w:rsidRPr="00195798">
        <w:rPr>
          <w:rFonts w:ascii="Times New Roman" w:hAnsi="Times New Roman"/>
          <w:sz w:val="24"/>
          <w:szCs w:val="24"/>
          <w:lang w:eastAsia="ru-RU"/>
        </w:rPr>
        <w:t xml:space="preserve">: </w:t>
      </w:r>
    </w:p>
    <w:p w:rsidR="004421D0" w:rsidRPr="00195798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4421D0" w:rsidRPr="00195798" w:rsidRDefault="004421D0" w:rsidP="00866AA5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95798">
        <w:rPr>
          <w:rFonts w:ascii="Times New Roman" w:hAnsi="Times New Roman"/>
          <w:sz w:val="24"/>
          <w:szCs w:val="24"/>
          <w:lang w:eastAsia="ru-RU"/>
        </w:rPr>
        <w:t>ПРЕДМЕТ ДОГОВОРА</w:t>
      </w:r>
    </w:p>
    <w:p w:rsidR="004421D0" w:rsidRPr="00DB1E47" w:rsidRDefault="004421D0" w:rsidP="00866AA5">
      <w:pPr>
        <w:spacing w:after="0" w:line="240" w:lineRule="auto"/>
        <w:ind w:left="360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4421D0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1.1. Предметом </w:t>
      </w:r>
      <w:r w:rsidRPr="00C45E11">
        <w:rPr>
          <w:rFonts w:ascii="Times New Roman" w:hAnsi="Times New Roman"/>
          <w:sz w:val="24"/>
          <w:szCs w:val="24"/>
          <w:lang w:eastAsia="ru-RU"/>
        </w:rPr>
        <w:t xml:space="preserve">настоящего договора является </w:t>
      </w:r>
      <w:r>
        <w:rPr>
          <w:rFonts w:ascii="Times New Roman" w:hAnsi="Times New Roman"/>
          <w:sz w:val="24"/>
          <w:szCs w:val="24"/>
          <w:lang w:eastAsia="ru-RU"/>
        </w:rPr>
        <w:t xml:space="preserve">безвозмездное </w:t>
      </w:r>
      <w:r w:rsidRPr="00C45E11">
        <w:rPr>
          <w:rFonts w:ascii="Times New Roman" w:hAnsi="Times New Roman"/>
          <w:sz w:val="24"/>
          <w:szCs w:val="24"/>
          <w:lang w:eastAsia="ru-RU"/>
        </w:rPr>
        <w:t>предоставление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 Администрацией</w:t>
      </w:r>
      <w:r w:rsidRPr="00C45E11">
        <w:rPr>
          <w:rFonts w:ascii="Times New Roman" w:hAnsi="Times New Roman"/>
          <w:sz w:val="24"/>
          <w:szCs w:val="24"/>
          <w:lang w:eastAsia="ru-RU"/>
        </w:rPr>
        <w:t xml:space="preserve"> торгового места </w:t>
      </w:r>
      <w:r>
        <w:rPr>
          <w:rFonts w:ascii="Times New Roman" w:hAnsi="Times New Roman"/>
          <w:sz w:val="24"/>
          <w:szCs w:val="24"/>
          <w:lang w:eastAsia="ru-RU"/>
        </w:rPr>
        <w:t>Участнику</w:t>
      </w:r>
      <w:r w:rsidRPr="00C45E11">
        <w:rPr>
          <w:rFonts w:ascii="Times New Roman" w:hAnsi="Times New Roman"/>
          <w:sz w:val="24"/>
          <w:szCs w:val="24"/>
          <w:lang w:eastAsia="ru-RU"/>
        </w:rPr>
        <w:t xml:space="preserve"> на </w:t>
      </w:r>
      <w:r>
        <w:rPr>
          <w:rFonts w:ascii="Times New Roman" w:hAnsi="Times New Roman"/>
          <w:sz w:val="24"/>
          <w:szCs w:val="24"/>
          <w:lang w:eastAsia="ru-RU"/>
        </w:rPr>
        <w:t xml:space="preserve">проводимой </w:t>
      </w:r>
      <w:r>
        <w:rPr>
          <w:rFonts w:ascii="Times New Roman" w:hAnsi="Times New Roman"/>
          <w:sz w:val="24"/>
          <w:szCs w:val="24"/>
        </w:rPr>
        <w:t>розничной ярмар</w:t>
      </w:r>
      <w:r w:rsidRPr="00C45E11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е по реализации промышленных товаров </w:t>
      </w:r>
      <w:r w:rsidRPr="00F70AC5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территории Пригородного сельского</w:t>
      </w:r>
      <w:r w:rsidRPr="00C45E11">
        <w:rPr>
          <w:rFonts w:ascii="Times New Roman" w:hAnsi="Times New Roman"/>
          <w:sz w:val="24"/>
          <w:szCs w:val="24"/>
        </w:rPr>
        <w:t xml:space="preserve"> поселения Крымского района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45E11">
        <w:rPr>
          <w:rFonts w:ascii="Times New Roman" w:hAnsi="Times New Roman"/>
          <w:sz w:val="24"/>
          <w:szCs w:val="24"/>
          <w:lang w:eastAsia="ru-RU"/>
        </w:rPr>
        <w:t>(далее «Ярмарка»).</w:t>
      </w:r>
    </w:p>
    <w:p w:rsidR="004421D0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C45E11">
        <w:rPr>
          <w:rFonts w:ascii="Times New Roman" w:hAnsi="Times New Roman"/>
          <w:sz w:val="24"/>
          <w:szCs w:val="24"/>
          <w:lang w:eastAsia="ru-RU"/>
        </w:rPr>
        <w:t>1.2.</w:t>
      </w:r>
      <w:r>
        <w:rPr>
          <w:rFonts w:ascii="Times New Roman" w:hAnsi="Times New Roman"/>
          <w:sz w:val="24"/>
          <w:szCs w:val="24"/>
          <w:lang w:eastAsia="ru-RU"/>
        </w:rPr>
        <w:t xml:space="preserve"> Сроки проведения Ярмарки  — ежедневно с «10</w:t>
      </w:r>
      <w:r w:rsidRPr="00C45E11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 по «31</w:t>
      </w:r>
      <w:r w:rsidRPr="00C45E11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 декабря  201</w:t>
      </w:r>
      <w:r w:rsidR="006417AF">
        <w:rPr>
          <w:rFonts w:ascii="Times New Roman" w:hAnsi="Times New Roman"/>
          <w:sz w:val="24"/>
          <w:szCs w:val="24"/>
          <w:lang w:eastAsia="ru-RU"/>
        </w:rPr>
        <w:t>5</w:t>
      </w:r>
      <w:r>
        <w:rPr>
          <w:rFonts w:ascii="Times New Roman" w:hAnsi="Times New Roman"/>
          <w:sz w:val="24"/>
          <w:szCs w:val="24"/>
          <w:lang w:eastAsia="ru-RU"/>
        </w:rPr>
        <w:t> года.</w:t>
      </w:r>
    </w:p>
    <w:p w:rsidR="004421D0" w:rsidRPr="00C45E11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C45E11">
        <w:rPr>
          <w:rFonts w:ascii="Times New Roman" w:hAnsi="Times New Roman"/>
          <w:sz w:val="24"/>
          <w:szCs w:val="24"/>
          <w:lang w:eastAsia="ru-RU"/>
        </w:rPr>
        <w:t>1.3. Место размещения торго</w:t>
      </w:r>
      <w:r>
        <w:rPr>
          <w:rFonts w:ascii="Times New Roman" w:hAnsi="Times New Roman"/>
          <w:sz w:val="24"/>
          <w:szCs w:val="24"/>
          <w:lang w:eastAsia="ru-RU"/>
        </w:rPr>
        <w:t>вого места — в специально отведенные</w:t>
      </w:r>
      <w:r w:rsidRPr="00C45E11">
        <w:rPr>
          <w:rFonts w:ascii="Times New Roman" w:hAnsi="Times New Roman"/>
          <w:sz w:val="24"/>
          <w:szCs w:val="24"/>
          <w:lang w:eastAsia="ru-RU"/>
        </w:rPr>
        <w:t xml:space="preserve"> в дни проведения Ярмарки территория для торговли </w:t>
      </w:r>
      <w:r>
        <w:rPr>
          <w:rFonts w:ascii="Times New Roman" w:hAnsi="Times New Roman"/>
          <w:sz w:val="24"/>
          <w:szCs w:val="24"/>
          <w:lang w:eastAsia="ru-RU"/>
        </w:rPr>
        <w:t>в х. Новоукраинский, на улице ___________(далее именуемое «Торговая площадь).</w:t>
      </w:r>
    </w:p>
    <w:p w:rsidR="004421D0" w:rsidRPr="00D47B79" w:rsidRDefault="004421D0" w:rsidP="00866AA5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4421D0" w:rsidRPr="00DB1E47" w:rsidRDefault="004421D0" w:rsidP="00866AA5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B1E47">
        <w:rPr>
          <w:rFonts w:ascii="Times New Roman" w:hAnsi="Times New Roman"/>
          <w:sz w:val="24"/>
          <w:szCs w:val="24"/>
          <w:lang w:eastAsia="ru-RU"/>
        </w:rPr>
        <w:t>УСЛОВИЯ ОРГАНИЗАЦИИ ТОРГОВЫХ МЕСТ</w:t>
      </w:r>
    </w:p>
    <w:p w:rsidR="004421D0" w:rsidRPr="00D47B79" w:rsidRDefault="004421D0" w:rsidP="00866AA5">
      <w:pPr>
        <w:spacing w:after="0" w:line="240" w:lineRule="auto"/>
        <w:ind w:left="360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4421D0" w:rsidRPr="00866AA5" w:rsidRDefault="004421D0" w:rsidP="00866AA5">
      <w:pPr>
        <w:pStyle w:val="a3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6AA5">
        <w:rPr>
          <w:rFonts w:ascii="Times New Roman" w:hAnsi="Times New Roman"/>
          <w:lang w:eastAsia="ru-RU"/>
        </w:rPr>
        <w:t>2.1.Участнику предоставляется необорудованное торговое место размером</w:t>
      </w:r>
      <w:r>
        <w:rPr>
          <w:lang w:eastAsia="ru-RU"/>
        </w:rPr>
        <w:t xml:space="preserve"> _________</w:t>
      </w:r>
      <w:r w:rsidRPr="003312CC">
        <w:rPr>
          <w:lang w:eastAsia="ru-RU"/>
        </w:rPr>
        <w:t xml:space="preserve"> </w:t>
      </w:r>
    </w:p>
    <w:p w:rsidR="004421D0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2136">
        <w:rPr>
          <w:rFonts w:ascii="Times New Roman" w:hAnsi="Times New Roman"/>
          <w:sz w:val="24"/>
          <w:szCs w:val="24"/>
          <w:lang w:eastAsia="ru-RU"/>
        </w:rPr>
        <w:t>2.</w:t>
      </w:r>
      <w:r>
        <w:rPr>
          <w:rFonts w:ascii="Times New Roman" w:hAnsi="Times New Roman"/>
          <w:sz w:val="24"/>
          <w:szCs w:val="24"/>
          <w:lang w:eastAsia="ru-RU"/>
        </w:rPr>
        <w:t xml:space="preserve">2. Тематика торговли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Участника:________________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4421D0" w:rsidRPr="00AB2136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2.3</w:t>
      </w:r>
      <w:r w:rsidRPr="00AB2136">
        <w:rPr>
          <w:rFonts w:ascii="Times New Roman" w:hAnsi="Times New Roman"/>
          <w:sz w:val="24"/>
          <w:szCs w:val="24"/>
          <w:lang w:eastAsia="ru-RU"/>
        </w:rPr>
        <w:t>. Участник самостоятельно завозит и размещает все необходимое ему оборудование и товар.</w:t>
      </w:r>
    </w:p>
    <w:p w:rsidR="004421D0" w:rsidRPr="00AB2136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AB2136">
        <w:rPr>
          <w:rFonts w:ascii="Times New Roman" w:hAnsi="Times New Roman"/>
          <w:sz w:val="24"/>
          <w:szCs w:val="24"/>
          <w:lang w:eastAsia="ru-RU"/>
        </w:rPr>
        <w:t>2.</w:t>
      </w:r>
      <w:r>
        <w:rPr>
          <w:rFonts w:ascii="Times New Roman" w:hAnsi="Times New Roman"/>
          <w:sz w:val="24"/>
          <w:szCs w:val="24"/>
          <w:lang w:eastAsia="ru-RU"/>
        </w:rPr>
        <w:t>4</w:t>
      </w:r>
      <w:r w:rsidRPr="00AB2136">
        <w:rPr>
          <w:rFonts w:ascii="Times New Roman" w:hAnsi="Times New Roman"/>
          <w:sz w:val="24"/>
          <w:szCs w:val="24"/>
          <w:lang w:eastAsia="ru-RU"/>
        </w:rPr>
        <w:t>. Участник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B2136">
        <w:rPr>
          <w:rFonts w:ascii="Times New Roman" w:hAnsi="Times New Roman"/>
          <w:sz w:val="24"/>
          <w:szCs w:val="24"/>
          <w:lang w:eastAsia="ru-RU"/>
        </w:rPr>
        <w:t>берёт на себя обязательство обеспечить соблюдение чистоты на отведенном ему торговом месте.</w:t>
      </w: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Pr="00B656CC">
        <w:rPr>
          <w:rFonts w:ascii="Times New Roman" w:hAnsi="Times New Roman"/>
          <w:sz w:val="24"/>
          <w:szCs w:val="24"/>
          <w:lang w:eastAsia="ru-RU"/>
        </w:rPr>
        <w:t>. ОТВЕТСТВЕННОСТЬ СТОРОН</w:t>
      </w:r>
    </w:p>
    <w:p w:rsidR="004421D0" w:rsidRPr="00D47B79" w:rsidRDefault="004421D0" w:rsidP="00866AA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4421D0" w:rsidRPr="00CD65BD" w:rsidRDefault="004421D0" w:rsidP="00866AA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Pr="00475B70">
        <w:rPr>
          <w:rFonts w:ascii="Times New Roman" w:hAnsi="Times New Roman"/>
          <w:sz w:val="24"/>
          <w:szCs w:val="24"/>
          <w:lang w:eastAsia="ru-RU"/>
        </w:rPr>
        <w:t xml:space="preserve">.1. </w:t>
      </w:r>
      <w:r>
        <w:rPr>
          <w:rFonts w:ascii="Times New Roman" w:hAnsi="Times New Roman"/>
          <w:sz w:val="24"/>
          <w:szCs w:val="24"/>
          <w:lang w:eastAsia="ru-RU"/>
        </w:rPr>
        <w:t>Администрация</w:t>
      </w:r>
      <w:r w:rsidRPr="00475B70">
        <w:rPr>
          <w:rFonts w:ascii="Times New Roman" w:hAnsi="Times New Roman"/>
          <w:sz w:val="24"/>
          <w:szCs w:val="24"/>
          <w:lang w:eastAsia="ru-RU"/>
        </w:rPr>
        <w:t xml:space="preserve"> обязан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475B70">
        <w:rPr>
          <w:rFonts w:ascii="Times New Roman" w:hAnsi="Times New Roman"/>
          <w:sz w:val="24"/>
          <w:szCs w:val="24"/>
          <w:lang w:eastAsia="ru-RU"/>
        </w:rPr>
        <w:t>:</w:t>
      </w:r>
    </w:p>
    <w:p w:rsidR="004421D0" w:rsidRPr="00475B70" w:rsidRDefault="004421D0" w:rsidP="00866AA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Pr="00CD65BD">
        <w:rPr>
          <w:rFonts w:ascii="Times New Roman" w:hAnsi="Times New Roman"/>
          <w:sz w:val="24"/>
          <w:szCs w:val="24"/>
          <w:lang w:eastAsia="ru-RU"/>
        </w:rPr>
        <w:t>.1.1. П</w:t>
      </w:r>
      <w:r w:rsidRPr="00CD65BD">
        <w:rPr>
          <w:rFonts w:ascii="Times New Roman" w:hAnsi="Times New Roman"/>
          <w:sz w:val="24"/>
          <w:szCs w:val="24"/>
        </w:rPr>
        <w:t xml:space="preserve">ередать </w:t>
      </w:r>
      <w:r>
        <w:rPr>
          <w:rFonts w:ascii="Times New Roman" w:hAnsi="Times New Roman"/>
          <w:sz w:val="24"/>
          <w:szCs w:val="24"/>
        </w:rPr>
        <w:t>Участнику</w:t>
      </w:r>
      <w:r w:rsidRPr="00CD65BD">
        <w:rPr>
          <w:rFonts w:ascii="Times New Roman" w:hAnsi="Times New Roman"/>
          <w:sz w:val="24"/>
          <w:szCs w:val="24"/>
        </w:rPr>
        <w:t xml:space="preserve"> указанное в </w:t>
      </w:r>
      <w:hyperlink r:id="rId5" w:history="1">
        <w:r w:rsidRPr="00CD65BD">
          <w:rPr>
            <w:rFonts w:ascii="Times New Roman" w:hAnsi="Times New Roman"/>
            <w:sz w:val="24"/>
            <w:szCs w:val="24"/>
          </w:rPr>
          <w:t>п. 2.1</w:t>
        </w:r>
      </w:hyperlink>
      <w:r w:rsidRPr="00CD65BD">
        <w:rPr>
          <w:rFonts w:ascii="Times New Roman" w:hAnsi="Times New Roman"/>
          <w:sz w:val="24"/>
          <w:szCs w:val="24"/>
        </w:rPr>
        <w:t xml:space="preserve"> настоящего </w:t>
      </w:r>
      <w:r w:rsidRPr="00475B70">
        <w:rPr>
          <w:rFonts w:ascii="Times New Roman" w:hAnsi="Times New Roman"/>
          <w:sz w:val="24"/>
          <w:szCs w:val="24"/>
        </w:rPr>
        <w:t>договора торговое место в состоянии, отвечающем условиям настоящего договора.</w:t>
      </w:r>
    </w:p>
    <w:p w:rsidR="004421D0" w:rsidRDefault="004421D0" w:rsidP="00866AA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475B70">
        <w:rPr>
          <w:rFonts w:ascii="Times New Roman" w:hAnsi="Times New Roman"/>
          <w:sz w:val="24"/>
          <w:szCs w:val="24"/>
        </w:rPr>
        <w:t>.1.2. Оказывать консультативную и иную помощь в целях наиболее эффективного использования переданного торгового места.</w:t>
      </w:r>
    </w:p>
    <w:p w:rsidR="004421D0" w:rsidRDefault="004421D0" w:rsidP="00866AA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3.2. Участник обязан:</w:t>
      </w:r>
    </w:p>
    <w:p w:rsidR="004421D0" w:rsidRDefault="004421D0" w:rsidP="00866AA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3.2.1</w:t>
      </w:r>
      <w:r w:rsidRPr="00085E0D">
        <w:rPr>
          <w:rFonts w:ascii="Times New Roman" w:hAnsi="Times New Roman"/>
          <w:sz w:val="24"/>
          <w:szCs w:val="24"/>
          <w:lang w:eastAsia="ru-RU"/>
        </w:rPr>
        <w:t>. Обеспечить соблюдение требований законодательства в сфере защиты прав потребителей при реализации продукции</w:t>
      </w:r>
      <w:r>
        <w:rPr>
          <w:rFonts w:ascii="Times New Roman" w:hAnsi="Times New Roman"/>
          <w:sz w:val="24"/>
          <w:szCs w:val="24"/>
          <w:lang w:eastAsia="ru-RU"/>
        </w:rPr>
        <w:t xml:space="preserve"> на Ярмарке</w:t>
      </w:r>
      <w:r w:rsidRPr="00085E0D">
        <w:rPr>
          <w:rFonts w:ascii="Times New Roman" w:hAnsi="Times New Roman"/>
          <w:sz w:val="24"/>
          <w:szCs w:val="24"/>
          <w:lang w:eastAsia="ru-RU"/>
        </w:rPr>
        <w:t>.</w:t>
      </w:r>
    </w:p>
    <w:p w:rsidR="004421D0" w:rsidRDefault="004421D0" w:rsidP="00866AA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21D0" w:rsidRDefault="004421D0" w:rsidP="00866AA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21D0" w:rsidRDefault="004421D0" w:rsidP="00866AA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21D0" w:rsidRDefault="004421D0" w:rsidP="00866AA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color w:val="808080"/>
          <w:sz w:val="24"/>
          <w:szCs w:val="24"/>
          <w:lang w:eastAsia="ru-RU"/>
        </w:rPr>
      </w:pPr>
      <w:r w:rsidRPr="004F01C5">
        <w:rPr>
          <w:rFonts w:ascii="Times New Roman" w:hAnsi="Times New Roman"/>
          <w:color w:val="808080"/>
          <w:sz w:val="24"/>
          <w:szCs w:val="24"/>
          <w:lang w:eastAsia="ru-RU"/>
        </w:rPr>
        <w:t>2</w:t>
      </w: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color w:val="808080"/>
          <w:sz w:val="24"/>
          <w:szCs w:val="24"/>
          <w:lang w:eastAsia="ru-RU"/>
        </w:rPr>
      </w:pPr>
    </w:p>
    <w:p w:rsidR="004421D0" w:rsidRPr="00C66AB4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3.2.2. </w:t>
      </w:r>
      <w:r w:rsidRPr="00085E0D">
        <w:rPr>
          <w:rFonts w:ascii="Times New Roman" w:hAnsi="Times New Roman"/>
          <w:sz w:val="24"/>
          <w:szCs w:val="24"/>
          <w:lang w:eastAsia="ru-RU"/>
        </w:rPr>
        <w:t xml:space="preserve">Обеспечить наличие у работников </w:t>
      </w:r>
      <w:r>
        <w:rPr>
          <w:rFonts w:ascii="Times New Roman" w:hAnsi="Times New Roman"/>
          <w:sz w:val="24"/>
          <w:szCs w:val="24"/>
          <w:lang w:eastAsia="ru-RU"/>
        </w:rPr>
        <w:t>н</w:t>
      </w:r>
      <w:r w:rsidRPr="00085E0D">
        <w:rPr>
          <w:rFonts w:ascii="Times New Roman" w:hAnsi="Times New Roman"/>
          <w:sz w:val="24"/>
          <w:szCs w:val="24"/>
          <w:lang w:eastAsia="ru-RU"/>
        </w:rPr>
        <w:t xml:space="preserve">агрудного знака </w:t>
      </w:r>
      <w:r>
        <w:rPr>
          <w:rFonts w:ascii="Times New Roman" w:hAnsi="Times New Roman"/>
          <w:sz w:val="24"/>
          <w:szCs w:val="24"/>
          <w:lang w:eastAsia="ru-RU"/>
        </w:rPr>
        <w:t>(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бейджа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)</w:t>
      </w:r>
      <w:r w:rsidRPr="00085E0D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 xml:space="preserve">вывески, информирующей о юридической принадлежности объекта, Ф.И.О. продавца товара </w:t>
      </w:r>
      <w:r w:rsidRPr="00C66AB4">
        <w:rPr>
          <w:rFonts w:ascii="Times New Roman" w:hAnsi="Times New Roman"/>
          <w:sz w:val="24"/>
          <w:szCs w:val="24"/>
        </w:rPr>
        <w:t>(Ф.И.О. ин</w:t>
      </w:r>
      <w:r>
        <w:rPr>
          <w:rFonts w:ascii="Times New Roman" w:hAnsi="Times New Roman"/>
          <w:sz w:val="24"/>
          <w:szCs w:val="24"/>
        </w:rPr>
        <w:t>дивидуального предпринимателя), о</w:t>
      </w:r>
      <w:r w:rsidRPr="00C66AB4">
        <w:rPr>
          <w:rFonts w:ascii="Times New Roman" w:hAnsi="Times New Roman"/>
          <w:sz w:val="24"/>
          <w:szCs w:val="24"/>
        </w:rPr>
        <w:t xml:space="preserve"> период</w:t>
      </w:r>
      <w:r>
        <w:rPr>
          <w:rFonts w:ascii="Times New Roman" w:hAnsi="Times New Roman"/>
          <w:sz w:val="24"/>
          <w:szCs w:val="24"/>
        </w:rPr>
        <w:t>е</w:t>
      </w:r>
      <w:r w:rsidRPr="00C66AB4">
        <w:rPr>
          <w:rFonts w:ascii="Times New Roman" w:hAnsi="Times New Roman"/>
          <w:sz w:val="24"/>
          <w:szCs w:val="24"/>
        </w:rPr>
        <w:t xml:space="preserve"> и режим</w:t>
      </w:r>
      <w:r>
        <w:rPr>
          <w:rFonts w:ascii="Times New Roman" w:hAnsi="Times New Roman"/>
          <w:sz w:val="24"/>
          <w:szCs w:val="24"/>
        </w:rPr>
        <w:t>е работы торгового места</w:t>
      </w:r>
      <w:r w:rsidRPr="00C66AB4">
        <w:rPr>
          <w:rFonts w:ascii="Times New Roman" w:hAnsi="Times New Roman"/>
          <w:sz w:val="24"/>
          <w:szCs w:val="24"/>
        </w:rPr>
        <w:t xml:space="preserve">; </w:t>
      </w:r>
    </w:p>
    <w:p w:rsidR="004421D0" w:rsidRDefault="004421D0" w:rsidP="00866AA5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3.2.3.</w:t>
      </w:r>
      <w:r>
        <w:rPr>
          <w:rFonts w:ascii="Times New Roman" w:hAnsi="Times New Roman"/>
          <w:sz w:val="24"/>
          <w:szCs w:val="24"/>
        </w:rPr>
        <w:t>О</w:t>
      </w:r>
      <w:r w:rsidRPr="002D462B">
        <w:rPr>
          <w:rFonts w:ascii="Times New Roman" w:hAnsi="Times New Roman"/>
          <w:sz w:val="24"/>
          <w:szCs w:val="24"/>
        </w:rPr>
        <w:t>беспечить наличие единообразных и четко оформленных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462B">
        <w:rPr>
          <w:rFonts w:ascii="Times New Roman" w:hAnsi="Times New Roman"/>
          <w:sz w:val="24"/>
          <w:szCs w:val="24"/>
        </w:rPr>
        <w:t xml:space="preserve">ценников на </w:t>
      </w:r>
      <w:r>
        <w:rPr>
          <w:rFonts w:ascii="Times New Roman" w:hAnsi="Times New Roman"/>
          <w:sz w:val="24"/>
          <w:szCs w:val="24"/>
        </w:rPr>
        <w:t>р</w:t>
      </w:r>
      <w:r w:rsidRPr="002D462B">
        <w:rPr>
          <w:rFonts w:ascii="Times New Roman" w:hAnsi="Times New Roman"/>
          <w:sz w:val="24"/>
          <w:szCs w:val="24"/>
        </w:rPr>
        <w:t>еализуемые товары с указанием наименования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462B">
        <w:rPr>
          <w:rFonts w:ascii="Times New Roman" w:hAnsi="Times New Roman"/>
          <w:spacing w:val="-2"/>
          <w:sz w:val="24"/>
          <w:szCs w:val="24"/>
        </w:rPr>
        <w:t>товара, цены за</w:t>
      </w:r>
      <w:r>
        <w:rPr>
          <w:rFonts w:ascii="Times New Roman" w:hAnsi="Times New Roman"/>
          <w:spacing w:val="-2"/>
          <w:sz w:val="24"/>
          <w:szCs w:val="24"/>
        </w:rPr>
        <w:t xml:space="preserve"> единицу</w:t>
      </w:r>
      <w:r w:rsidRPr="002D462B">
        <w:rPr>
          <w:rFonts w:ascii="Times New Roman" w:hAnsi="Times New Roman"/>
          <w:spacing w:val="-2"/>
          <w:sz w:val="24"/>
          <w:szCs w:val="24"/>
        </w:rPr>
        <w:t xml:space="preserve"> товара, </w:t>
      </w:r>
      <w:r>
        <w:rPr>
          <w:rFonts w:ascii="Times New Roman" w:hAnsi="Times New Roman"/>
          <w:spacing w:val="-2"/>
          <w:sz w:val="24"/>
          <w:szCs w:val="24"/>
        </w:rPr>
        <w:t>п</w:t>
      </w:r>
      <w:r w:rsidRPr="002D462B">
        <w:rPr>
          <w:rFonts w:ascii="Times New Roman" w:hAnsi="Times New Roman"/>
          <w:spacing w:val="-2"/>
          <w:sz w:val="24"/>
          <w:szCs w:val="24"/>
        </w:rPr>
        <w:t>одписи материально- ответственного лица или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D462B">
        <w:rPr>
          <w:rFonts w:ascii="Times New Roman" w:hAnsi="Times New Roman"/>
          <w:spacing w:val="-2"/>
          <w:sz w:val="24"/>
          <w:szCs w:val="24"/>
        </w:rPr>
        <w:t xml:space="preserve">печати организации, </w:t>
      </w:r>
      <w:r>
        <w:rPr>
          <w:rFonts w:ascii="Times New Roman" w:hAnsi="Times New Roman"/>
          <w:spacing w:val="-2"/>
          <w:sz w:val="24"/>
          <w:szCs w:val="24"/>
        </w:rPr>
        <w:t xml:space="preserve">даты </w:t>
      </w:r>
      <w:r w:rsidRPr="002D462B">
        <w:rPr>
          <w:rFonts w:ascii="Times New Roman" w:hAnsi="Times New Roman"/>
          <w:sz w:val="24"/>
          <w:szCs w:val="24"/>
        </w:rPr>
        <w:t>оформления ценника</w:t>
      </w:r>
      <w:r>
        <w:rPr>
          <w:rFonts w:ascii="Times New Roman" w:hAnsi="Times New Roman"/>
          <w:sz w:val="24"/>
          <w:szCs w:val="24"/>
        </w:rPr>
        <w:t>.</w:t>
      </w:r>
    </w:p>
    <w:p w:rsidR="004421D0" w:rsidRPr="00C66AB4" w:rsidRDefault="004421D0" w:rsidP="00866AA5">
      <w:pPr>
        <w:tabs>
          <w:tab w:val="left" w:pos="900"/>
        </w:tabs>
        <w:spacing w:after="0" w:line="24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3.2</w:t>
      </w:r>
      <w:r w:rsidRPr="00085E0D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4</w:t>
      </w:r>
      <w:r w:rsidRPr="00085E0D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837AFC">
        <w:rPr>
          <w:rFonts w:ascii="Times New Roman" w:hAnsi="Times New Roman"/>
          <w:sz w:val="24"/>
          <w:szCs w:val="24"/>
          <w:lang w:eastAsia="ru-RU"/>
        </w:rPr>
        <w:t xml:space="preserve">Обеспечить наличие </w:t>
      </w:r>
      <w:r w:rsidRPr="00C66AB4">
        <w:rPr>
          <w:rFonts w:ascii="Times New Roman" w:hAnsi="Times New Roman"/>
          <w:sz w:val="24"/>
          <w:szCs w:val="24"/>
        </w:rPr>
        <w:t>оградительны</w:t>
      </w:r>
      <w:r>
        <w:rPr>
          <w:rFonts w:ascii="Times New Roman" w:hAnsi="Times New Roman"/>
          <w:sz w:val="24"/>
          <w:szCs w:val="24"/>
        </w:rPr>
        <w:t>х</w:t>
      </w:r>
      <w:r w:rsidRPr="00C66AB4">
        <w:rPr>
          <w:rFonts w:ascii="Times New Roman" w:hAnsi="Times New Roman"/>
          <w:sz w:val="24"/>
          <w:szCs w:val="24"/>
        </w:rPr>
        <w:t xml:space="preserve"> сооружени</w:t>
      </w:r>
      <w:r>
        <w:rPr>
          <w:rFonts w:ascii="Times New Roman" w:hAnsi="Times New Roman"/>
          <w:sz w:val="24"/>
          <w:szCs w:val="24"/>
        </w:rPr>
        <w:t>й</w:t>
      </w:r>
      <w:r w:rsidRPr="00C66AB4">
        <w:rPr>
          <w:rFonts w:ascii="Times New Roman" w:hAnsi="Times New Roman"/>
          <w:sz w:val="24"/>
          <w:szCs w:val="24"/>
        </w:rPr>
        <w:t>, современное эстетическое оформление</w:t>
      </w:r>
      <w:r>
        <w:rPr>
          <w:rFonts w:ascii="Times New Roman" w:hAnsi="Times New Roman"/>
          <w:sz w:val="24"/>
          <w:szCs w:val="24"/>
        </w:rPr>
        <w:t xml:space="preserve"> торгового места</w:t>
      </w:r>
      <w:r w:rsidRPr="00C66AB4">
        <w:rPr>
          <w:rFonts w:ascii="Times New Roman" w:hAnsi="Times New Roman"/>
          <w:sz w:val="24"/>
          <w:szCs w:val="24"/>
        </w:rPr>
        <w:t>, содержащее праздничную атрибутику.</w:t>
      </w:r>
    </w:p>
    <w:p w:rsidR="004421D0" w:rsidRPr="00C66AB4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3.2</w:t>
      </w:r>
      <w:r w:rsidRPr="00085E0D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r w:rsidRPr="00085E0D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>Обеспечить наличие н</w:t>
      </w:r>
      <w:r w:rsidRPr="00C66AB4">
        <w:rPr>
          <w:rFonts w:ascii="Times New Roman" w:hAnsi="Times New Roman"/>
          <w:sz w:val="24"/>
          <w:szCs w:val="24"/>
        </w:rPr>
        <w:t>а торговом месте документ</w:t>
      </w:r>
      <w:r>
        <w:rPr>
          <w:rFonts w:ascii="Times New Roman" w:hAnsi="Times New Roman"/>
          <w:sz w:val="24"/>
          <w:szCs w:val="24"/>
        </w:rPr>
        <w:t>ов</w:t>
      </w:r>
      <w:r w:rsidRPr="00C66AB4">
        <w:rPr>
          <w:rFonts w:ascii="Times New Roman" w:hAnsi="Times New Roman"/>
          <w:sz w:val="24"/>
          <w:szCs w:val="24"/>
        </w:rPr>
        <w:t>, подтверждающи</w:t>
      </w:r>
      <w:r>
        <w:rPr>
          <w:rFonts w:ascii="Times New Roman" w:hAnsi="Times New Roman"/>
          <w:sz w:val="24"/>
          <w:szCs w:val="24"/>
        </w:rPr>
        <w:t>х</w:t>
      </w:r>
      <w:r w:rsidRPr="00C66AB4">
        <w:rPr>
          <w:rFonts w:ascii="Times New Roman" w:hAnsi="Times New Roman"/>
          <w:sz w:val="24"/>
          <w:szCs w:val="24"/>
        </w:rPr>
        <w:t xml:space="preserve"> качество и безопасность реализуемой продукции, а также другие документы, предусмотренные действующими нормативными актами и правилами, регламентирующими торговую деятельность.</w:t>
      </w: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421D0" w:rsidRPr="00B656CC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B656CC">
        <w:rPr>
          <w:rFonts w:ascii="Times New Roman" w:hAnsi="Times New Roman"/>
          <w:sz w:val="24"/>
          <w:szCs w:val="24"/>
          <w:lang w:eastAsia="ru-RU"/>
        </w:rPr>
        <w:t>СРОК ДЕЙСТВИЯ ДОГОВОРА</w:t>
      </w:r>
    </w:p>
    <w:p w:rsidR="004421D0" w:rsidRPr="00664EA3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21D0" w:rsidRPr="00B656CC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4.1. </w:t>
      </w:r>
      <w:r w:rsidRPr="00B656CC">
        <w:rPr>
          <w:rFonts w:ascii="Times New Roman" w:hAnsi="Times New Roman"/>
          <w:sz w:val="24"/>
          <w:szCs w:val="24"/>
          <w:lang w:eastAsia="ru-RU"/>
        </w:rPr>
        <w:t xml:space="preserve">Настоящий договор вступает в силу с </w:t>
      </w:r>
      <w:r>
        <w:rPr>
          <w:rFonts w:ascii="Times New Roman" w:hAnsi="Times New Roman"/>
          <w:sz w:val="24"/>
          <w:szCs w:val="24"/>
          <w:lang w:eastAsia="ru-RU"/>
        </w:rPr>
        <w:t>момента</w:t>
      </w:r>
      <w:r w:rsidRPr="00B656CC">
        <w:rPr>
          <w:rFonts w:ascii="Times New Roman" w:hAnsi="Times New Roman"/>
          <w:sz w:val="24"/>
          <w:szCs w:val="24"/>
          <w:lang w:eastAsia="ru-RU"/>
        </w:rPr>
        <w:t xml:space="preserve"> его подписа</w:t>
      </w:r>
      <w:r>
        <w:rPr>
          <w:rFonts w:ascii="Times New Roman" w:hAnsi="Times New Roman"/>
          <w:sz w:val="24"/>
          <w:szCs w:val="24"/>
          <w:lang w:eastAsia="ru-RU"/>
        </w:rPr>
        <w:t>ния сторонами и действует до «</w:t>
      </w:r>
      <w:r w:rsidR="006417AF">
        <w:rPr>
          <w:rFonts w:ascii="Times New Roman" w:hAnsi="Times New Roman"/>
          <w:sz w:val="24"/>
          <w:szCs w:val="24"/>
          <w:lang w:eastAsia="ru-RU"/>
        </w:rPr>
        <w:t>______</w:t>
      </w:r>
      <w:r w:rsidRPr="00B656CC">
        <w:rPr>
          <w:rFonts w:ascii="Times New Roman" w:hAnsi="Times New Roman"/>
          <w:sz w:val="24"/>
          <w:szCs w:val="24"/>
          <w:lang w:eastAsia="ru-RU"/>
        </w:rPr>
        <w:t>»</w:t>
      </w:r>
      <w:r w:rsidR="006417AF">
        <w:rPr>
          <w:rFonts w:ascii="Times New Roman" w:hAnsi="Times New Roman"/>
          <w:sz w:val="24"/>
          <w:szCs w:val="24"/>
          <w:lang w:eastAsia="ru-RU"/>
        </w:rPr>
        <w:t>____________</w:t>
      </w:r>
      <w:r>
        <w:rPr>
          <w:rFonts w:ascii="Times New Roman" w:hAnsi="Times New Roman"/>
          <w:sz w:val="24"/>
          <w:szCs w:val="24"/>
          <w:lang w:eastAsia="ru-RU"/>
        </w:rPr>
        <w:t xml:space="preserve"> 201</w:t>
      </w:r>
      <w:r w:rsidR="006417AF">
        <w:rPr>
          <w:rFonts w:ascii="Times New Roman" w:hAnsi="Times New Roman"/>
          <w:sz w:val="24"/>
          <w:szCs w:val="24"/>
          <w:lang w:eastAsia="ru-RU"/>
        </w:rPr>
        <w:t>5</w:t>
      </w:r>
      <w:r w:rsidRPr="00B656CC">
        <w:rPr>
          <w:rFonts w:ascii="Times New Roman" w:hAnsi="Times New Roman"/>
          <w:sz w:val="24"/>
          <w:szCs w:val="24"/>
          <w:lang w:eastAsia="ru-RU"/>
        </w:rPr>
        <w:t xml:space="preserve"> г</w:t>
      </w:r>
      <w:r>
        <w:rPr>
          <w:rFonts w:ascii="Times New Roman" w:hAnsi="Times New Roman"/>
          <w:sz w:val="24"/>
          <w:szCs w:val="24"/>
          <w:lang w:eastAsia="ru-RU"/>
        </w:rPr>
        <w:t>ода</w:t>
      </w:r>
      <w:r w:rsidRPr="00B656CC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4421D0" w:rsidRPr="00664EA3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421D0" w:rsidRPr="00B656CC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Pr="00B656CC">
        <w:rPr>
          <w:rFonts w:ascii="Times New Roman" w:hAnsi="Times New Roman"/>
          <w:sz w:val="24"/>
          <w:szCs w:val="24"/>
          <w:lang w:eastAsia="ru-RU"/>
        </w:rPr>
        <w:t>. ЗАКЛЮЧИТЕЛЬНЫЕ ПОЛОЖЕНИЯ</w:t>
      </w:r>
    </w:p>
    <w:p w:rsidR="004421D0" w:rsidRPr="00664EA3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21D0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Pr="00B656CC">
        <w:rPr>
          <w:rFonts w:ascii="Times New Roman" w:hAnsi="Times New Roman"/>
          <w:sz w:val="24"/>
          <w:szCs w:val="24"/>
          <w:lang w:eastAsia="ru-RU"/>
        </w:rPr>
        <w:t>.1.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4421D0" w:rsidRPr="00B656CC" w:rsidRDefault="004421D0" w:rsidP="00866AA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Pr="00B656CC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B656CC">
        <w:rPr>
          <w:rFonts w:ascii="Times New Roman" w:hAnsi="Times New Roman"/>
          <w:sz w:val="24"/>
          <w:szCs w:val="24"/>
          <w:lang w:eastAsia="ru-RU"/>
        </w:rPr>
        <w:t xml:space="preserve">. Настоящий договор составлен в двух экземплярах, имеющих одинаковую юридическую силу, по одному экземпляру для каждой из сторон. </w:t>
      </w:r>
    </w:p>
    <w:p w:rsidR="004421D0" w:rsidRPr="00664EA3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</w:t>
      </w:r>
      <w:r w:rsidRPr="00B656CC">
        <w:rPr>
          <w:rFonts w:ascii="Times New Roman" w:hAnsi="Times New Roman"/>
          <w:sz w:val="24"/>
          <w:szCs w:val="24"/>
          <w:lang w:eastAsia="ru-RU"/>
        </w:rPr>
        <w:t>. РЕКВИЗИТЫ</w:t>
      </w:r>
      <w:r>
        <w:rPr>
          <w:rFonts w:ascii="Times New Roman" w:hAnsi="Times New Roman"/>
          <w:sz w:val="24"/>
          <w:szCs w:val="24"/>
          <w:lang w:eastAsia="ru-RU"/>
        </w:rPr>
        <w:t xml:space="preserve"> И</w:t>
      </w:r>
      <w:r w:rsidRPr="00B656CC">
        <w:rPr>
          <w:rFonts w:ascii="Times New Roman" w:hAnsi="Times New Roman"/>
          <w:sz w:val="24"/>
          <w:szCs w:val="24"/>
          <w:lang w:eastAsia="ru-RU"/>
        </w:rPr>
        <w:t>ПОДПИСИ СТОРОН</w:t>
      </w:r>
    </w:p>
    <w:p w:rsidR="004421D0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55" w:type="dxa"/>
        <w:tblLayout w:type="fixed"/>
        <w:tblLook w:val="00A0"/>
      </w:tblPr>
      <w:tblGrid>
        <w:gridCol w:w="5211"/>
        <w:gridCol w:w="4644"/>
      </w:tblGrid>
      <w:tr w:rsidR="004421D0" w:rsidRPr="00B805D1" w:rsidTr="00B533D0">
        <w:tc>
          <w:tcPr>
            <w:tcW w:w="5211" w:type="dxa"/>
          </w:tcPr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805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Администрация: </w:t>
            </w:r>
          </w:p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5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Пригородного сельского </w:t>
            </w:r>
            <w:r w:rsidRPr="00B805D1">
              <w:rPr>
                <w:rFonts w:ascii="Times New Roman" w:hAnsi="Times New Roman"/>
                <w:sz w:val="24"/>
                <w:szCs w:val="24"/>
                <w:lang w:eastAsia="ru-RU"/>
              </w:rPr>
              <w:t>поселения Крымского района</w:t>
            </w:r>
          </w:p>
          <w:p w:rsidR="004421D0" w:rsidRPr="00B805D1" w:rsidRDefault="004421D0" w:rsidP="00B533D0">
            <w:pPr>
              <w:pStyle w:val="4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Адрес: 353332</w:t>
            </w:r>
            <w:r w:rsidRPr="00B805D1">
              <w:rPr>
                <w:sz w:val="24"/>
                <w:szCs w:val="24"/>
              </w:rPr>
              <w:t xml:space="preserve">, Краснодарский край,         </w:t>
            </w:r>
            <w:r>
              <w:rPr>
                <w:sz w:val="24"/>
                <w:szCs w:val="24"/>
              </w:rPr>
              <w:t>Крымский район, ул. Темченко, 39</w:t>
            </w:r>
            <w:r w:rsidRPr="00B805D1">
              <w:rPr>
                <w:sz w:val="24"/>
                <w:szCs w:val="24"/>
              </w:rPr>
              <w:t>.</w:t>
            </w:r>
          </w:p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805D1">
              <w:rPr>
                <w:rFonts w:ascii="Times New Roman" w:hAnsi="Times New Roman"/>
                <w:sz w:val="24"/>
                <w:szCs w:val="24"/>
                <w:lang w:eastAsia="ar-SA"/>
              </w:rPr>
              <w:t>Те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лефон: 8(86131) 7-62-26</w:t>
            </w:r>
          </w:p>
        </w:tc>
        <w:tc>
          <w:tcPr>
            <w:tcW w:w="4644" w:type="dxa"/>
          </w:tcPr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5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Участник:</w:t>
            </w:r>
          </w:p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5D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4421D0" w:rsidRPr="009567C9" w:rsidRDefault="004421D0" w:rsidP="00866AA5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4421D0" w:rsidRPr="00B656CC" w:rsidRDefault="004421D0" w:rsidP="00866A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55" w:type="dxa"/>
        <w:tblLayout w:type="fixed"/>
        <w:tblLook w:val="00A0"/>
      </w:tblPr>
      <w:tblGrid>
        <w:gridCol w:w="5211"/>
        <w:gridCol w:w="4644"/>
      </w:tblGrid>
      <w:tr w:rsidR="004421D0" w:rsidRPr="00B805D1" w:rsidTr="00B533D0">
        <w:tc>
          <w:tcPr>
            <w:tcW w:w="5211" w:type="dxa"/>
          </w:tcPr>
          <w:p w:rsidR="004421D0" w:rsidRPr="00B805D1" w:rsidRDefault="004421D0" w:rsidP="00B533D0">
            <w:pPr>
              <w:pStyle w:val="1"/>
              <w:tabs>
                <w:tab w:val="left" w:pos="0"/>
              </w:tabs>
              <w:snapToGrid w:val="0"/>
              <w:ind w:left="0" w:right="-55" w:firstLine="0"/>
              <w:rPr>
                <w:sz w:val="24"/>
                <w:szCs w:val="24"/>
              </w:rPr>
            </w:pPr>
            <w:r w:rsidRPr="00B805D1">
              <w:rPr>
                <w:sz w:val="24"/>
                <w:szCs w:val="24"/>
              </w:rPr>
              <w:t xml:space="preserve">Глава </w:t>
            </w:r>
            <w:proofErr w:type="gramStart"/>
            <w:r>
              <w:rPr>
                <w:sz w:val="24"/>
                <w:szCs w:val="24"/>
              </w:rPr>
              <w:t>Пригородного</w:t>
            </w:r>
            <w:proofErr w:type="gramEnd"/>
            <w:r>
              <w:rPr>
                <w:sz w:val="24"/>
                <w:szCs w:val="24"/>
              </w:rPr>
              <w:t xml:space="preserve"> сельского</w:t>
            </w:r>
          </w:p>
          <w:p w:rsidR="004421D0" w:rsidRPr="00B805D1" w:rsidRDefault="004421D0" w:rsidP="00B533D0">
            <w:pPr>
              <w:pStyle w:val="1"/>
              <w:tabs>
                <w:tab w:val="left" w:pos="0"/>
              </w:tabs>
              <w:snapToGrid w:val="0"/>
              <w:ind w:left="0" w:right="-55" w:firstLine="0"/>
              <w:rPr>
                <w:sz w:val="24"/>
                <w:szCs w:val="24"/>
              </w:rPr>
            </w:pPr>
            <w:r w:rsidRPr="00B805D1">
              <w:rPr>
                <w:sz w:val="24"/>
                <w:szCs w:val="24"/>
              </w:rPr>
              <w:t xml:space="preserve">поселения Крымского  района </w:t>
            </w:r>
          </w:p>
          <w:p w:rsidR="004421D0" w:rsidRPr="00B805D1" w:rsidRDefault="004421D0" w:rsidP="00B533D0">
            <w:pPr>
              <w:pStyle w:val="1"/>
              <w:numPr>
                <w:ilvl w:val="0"/>
                <w:numId w:val="2"/>
              </w:numPr>
              <w:tabs>
                <w:tab w:val="left" w:pos="0"/>
              </w:tabs>
              <w:ind w:left="0" w:right="-55" w:firstLine="0"/>
              <w:rPr>
                <w:sz w:val="24"/>
                <w:szCs w:val="24"/>
              </w:rPr>
            </w:pPr>
            <w:proofErr w:type="spellStart"/>
            <w:r w:rsidRPr="00B805D1">
              <w:rPr>
                <w:sz w:val="24"/>
                <w:szCs w:val="24"/>
              </w:rPr>
              <w:t>__________________________</w:t>
            </w:r>
            <w:r>
              <w:rPr>
                <w:sz w:val="24"/>
                <w:szCs w:val="24"/>
              </w:rPr>
              <w:t>В.В.Лазарев</w:t>
            </w:r>
            <w:proofErr w:type="spellEnd"/>
          </w:p>
          <w:p w:rsidR="004421D0" w:rsidRPr="00B805D1" w:rsidRDefault="004421D0" w:rsidP="00B533D0">
            <w:pPr>
              <w:pStyle w:val="1"/>
              <w:numPr>
                <w:ilvl w:val="0"/>
                <w:numId w:val="2"/>
              </w:numPr>
              <w:tabs>
                <w:tab w:val="left" w:pos="0"/>
              </w:tabs>
              <w:ind w:left="0" w:right="-55" w:firstLine="0"/>
              <w:jc w:val="center"/>
              <w:rPr>
                <w:sz w:val="16"/>
                <w:szCs w:val="16"/>
              </w:rPr>
            </w:pPr>
          </w:p>
          <w:p w:rsidR="004421D0" w:rsidRPr="00B805D1" w:rsidRDefault="004421D0" w:rsidP="00B533D0">
            <w:pPr>
              <w:pStyle w:val="1"/>
              <w:numPr>
                <w:ilvl w:val="0"/>
                <w:numId w:val="2"/>
              </w:numPr>
              <w:tabs>
                <w:tab w:val="left" w:pos="0"/>
              </w:tabs>
              <w:ind w:left="0" w:right="-55" w:firstLine="0"/>
              <w:rPr>
                <w:sz w:val="24"/>
                <w:szCs w:val="24"/>
              </w:rPr>
            </w:pPr>
            <w:r w:rsidRPr="00B805D1">
              <w:rPr>
                <w:sz w:val="24"/>
                <w:szCs w:val="24"/>
              </w:rPr>
              <w:t>М.П.</w:t>
            </w:r>
          </w:p>
        </w:tc>
        <w:tc>
          <w:tcPr>
            <w:tcW w:w="4644" w:type="dxa"/>
          </w:tcPr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B805D1">
              <w:rPr>
                <w:rFonts w:ascii="Times New Roman" w:hAnsi="Times New Roman"/>
                <w:sz w:val="24"/>
                <w:szCs w:val="24"/>
                <w:lang w:eastAsia="ru-RU"/>
              </w:rPr>
              <w:t>Участник: ________________________________________________________________________</w:t>
            </w:r>
            <w:r w:rsidRPr="00B805D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  <w:p w:rsidR="004421D0" w:rsidRPr="00B805D1" w:rsidRDefault="004421D0" w:rsidP="00B53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5D1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4421D0" w:rsidRPr="00BE4C96" w:rsidRDefault="004421D0" w:rsidP="00B83FC0">
      <w:pPr>
        <w:spacing w:after="0" w:line="240" w:lineRule="auto"/>
        <w:rPr>
          <w:sz w:val="24"/>
          <w:szCs w:val="24"/>
        </w:rPr>
      </w:pPr>
    </w:p>
    <w:sectPr w:rsidR="004421D0" w:rsidRPr="00BE4C96" w:rsidSect="009567C9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4A669AC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11BD2DDF"/>
    <w:multiLevelType w:val="multilevel"/>
    <w:tmpl w:val="80F6D1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cs="Times New Roman" w:hint="default"/>
      </w:rPr>
    </w:lvl>
  </w:abstractNum>
  <w:abstractNum w:abstractNumId="3">
    <w:nsid w:val="1F1E7910"/>
    <w:multiLevelType w:val="hybridMultilevel"/>
    <w:tmpl w:val="543C0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CEC4236"/>
    <w:multiLevelType w:val="hybridMultilevel"/>
    <w:tmpl w:val="20E2CBDE"/>
    <w:lvl w:ilvl="0" w:tplc="90CA2106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numFmt w:val="bullet"/>
        <w:lvlText w:val="-"/>
        <w:legacy w:legacy="1" w:legacySpace="0" w:legacyIndent="92"/>
        <w:lvlJc w:val="left"/>
        <w:rPr>
          <w:rFonts w:ascii="Arial" w:hAnsi="Arial" w:hint="default"/>
        </w:rPr>
      </w:lvl>
    </w:lvlOverride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80B"/>
    <w:rsid w:val="00054B2A"/>
    <w:rsid w:val="00063DCA"/>
    <w:rsid w:val="00064123"/>
    <w:rsid w:val="00085E0D"/>
    <w:rsid w:val="000C379C"/>
    <w:rsid w:val="000C6C5B"/>
    <w:rsid w:val="000E4005"/>
    <w:rsid w:val="000F3460"/>
    <w:rsid w:val="00133B06"/>
    <w:rsid w:val="00137520"/>
    <w:rsid w:val="001403E1"/>
    <w:rsid w:val="001652B5"/>
    <w:rsid w:val="00195798"/>
    <w:rsid w:val="001A3D52"/>
    <w:rsid w:val="001C36DA"/>
    <w:rsid w:val="001D5C4D"/>
    <w:rsid w:val="001F7C66"/>
    <w:rsid w:val="002105FC"/>
    <w:rsid w:val="00225B66"/>
    <w:rsid w:val="0023717D"/>
    <w:rsid w:val="00266711"/>
    <w:rsid w:val="002A21C7"/>
    <w:rsid w:val="002B7C11"/>
    <w:rsid w:val="002D462B"/>
    <w:rsid w:val="003038FA"/>
    <w:rsid w:val="003168C0"/>
    <w:rsid w:val="003312CC"/>
    <w:rsid w:val="00366F6B"/>
    <w:rsid w:val="0037204B"/>
    <w:rsid w:val="003E460F"/>
    <w:rsid w:val="003E61C0"/>
    <w:rsid w:val="004421D0"/>
    <w:rsid w:val="00475B70"/>
    <w:rsid w:val="00480E7A"/>
    <w:rsid w:val="00486F18"/>
    <w:rsid w:val="004A38D7"/>
    <w:rsid w:val="004B33F0"/>
    <w:rsid w:val="004F01C5"/>
    <w:rsid w:val="0055649E"/>
    <w:rsid w:val="00587AEA"/>
    <w:rsid w:val="0059757D"/>
    <w:rsid w:val="005A2C0A"/>
    <w:rsid w:val="005B12AE"/>
    <w:rsid w:val="005C3447"/>
    <w:rsid w:val="005F2093"/>
    <w:rsid w:val="006417AF"/>
    <w:rsid w:val="00643AFC"/>
    <w:rsid w:val="00644D01"/>
    <w:rsid w:val="00664EA3"/>
    <w:rsid w:val="006A7159"/>
    <w:rsid w:val="006E1069"/>
    <w:rsid w:val="00740CC0"/>
    <w:rsid w:val="00750BAE"/>
    <w:rsid w:val="0075451D"/>
    <w:rsid w:val="00786499"/>
    <w:rsid w:val="00796F9D"/>
    <w:rsid w:val="007E499E"/>
    <w:rsid w:val="0081373E"/>
    <w:rsid w:val="00837AFC"/>
    <w:rsid w:val="00866AA5"/>
    <w:rsid w:val="00887043"/>
    <w:rsid w:val="008B6113"/>
    <w:rsid w:val="008C5B9C"/>
    <w:rsid w:val="008D418D"/>
    <w:rsid w:val="008D741D"/>
    <w:rsid w:val="00904088"/>
    <w:rsid w:val="00912869"/>
    <w:rsid w:val="00932A7F"/>
    <w:rsid w:val="009567C9"/>
    <w:rsid w:val="009A36BB"/>
    <w:rsid w:val="00A30643"/>
    <w:rsid w:val="00A440CC"/>
    <w:rsid w:val="00A8080B"/>
    <w:rsid w:val="00A86B61"/>
    <w:rsid w:val="00AB2136"/>
    <w:rsid w:val="00AC5A58"/>
    <w:rsid w:val="00B06575"/>
    <w:rsid w:val="00B533D0"/>
    <w:rsid w:val="00B656CC"/>
    <w:rsid w:val="00B665A0"/>
    <w:rsid w:val="00B67B3A"/>
    <w:rsid w:val="00B805D1"/>
    <w:rsid w:val="00B83FC0"/>
    <w:rsid w:val="00BA322A"/>
    <w:rsid w:val="00BD4DB7"/>
    <w:rsid w:val="00BE4C96"/>
    <w:rsid w:val="00C00A31"/>
    <w:rsid w:val="00C45E11"/>
    <w:rsid w:val="00C66AB4"/>
    <w:rsid w:val="00C72BD8"/>
    <w:rsid w:val="00C87A78"/>
    <w:rsid w:val="00C95116"/>
    <w:rsid w:val="00CC334E"/>
    <w:rsid w:val="00CD65BD"/>
    <w:rsid w:val="00D256D7"/>
    <w:rsid w:val="00D47B79"/>
    <w:rsid w:val="00D54777"/>
    <w:rsid w:val="00D7553C"/>
    <w:rsid w:val="00DB1E47"/>
    <w:rsid w:val="00DB5D34"/>
    <w:rsid w:val="00DC6184"/>
    <w:rsid w:val="00DD32C6"/>
    <w:rsid w:val="00DD5199"/>
    <w:rsid w:val="00E178B4"/>
    <w:rsid w:val="00E55DC5"/>
    <w:rsid w:val="00E72121"/>
    <w:rsid w:val="00F70AC5"/>
    <w:rsid w:val="00FD7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6C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83FC0"/>
    <w:pPr>
      <w:keepNext/>
      <w:widowControl w:val="0"/>
      <w:spacing w:after="0" w:line="240" w:lineRule="auto"/>
      <w:ind w:left="720" w:right="-150" w:hanging="360"/>
      <w:outlineLvl w:val="0"/>
    </w:pPr>
    <w:rPr>
      <w:rFonts w:ascii="Times New Roman" w:eastAsia="Times New Roman" w:hAnsi="Times New Roman"/>
      <w:sz w:val="26"/>
      <w:szCs w:val="20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2105FC"/>
    <w:pPr>
      <w:keepNext/>
      <w:spacing w:after="0" w:line="240" w:lineRule="auto"/>
      <w:ind w:left="2880" w:hanging="360"/>
      <w:jc w:val="both"/>
      <w:outlineLvl w:val="3"/>
    </w:pPr>
    <w:rPr>
      <w:rFonts w:ascii="Times New Roman" w:eastAsia="Times New Roman" w:hAnsi="Times New Roman"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83FC0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2105FC"/>
    <w:rPr>
      <w:rFonts w:ascii="Times New Roman" w:hAnsi="Times New Roman" w:cs="Times New Roman"/>
      <w:sz w:val="20"/>
      <w:szCs w:val="20"/>
      <w:lang w:eastAsia="ar-SA" w:bidi="ar-SA"/>
    </w:rPr>
  </w:style>
  <w:style w:type="paragraph" w:styleId="a3">
    <w:name w:val="List Paragraph"/>
    <w:basedOn w:val="a"/>
    <w:uiPriority w:val="99"/>
    <w:qFormat/>
    <w:rsid w:val="00DB1E47"/>
    <w:pPr>
      <w:ind w:left="720"/>
      <w:contextualSpacing/>
    </w:pPr>
  </w:style>
  <w:style w:type="table" w:styleId="a4">
    <w:name w:val="Table Grid"/>
    <w:basedOn w:val="a1"/>
    <w:uiPriority w:val="99"/>
    <w:rsid w:val="009567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48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86F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AC88D15EE58F11107CCCF2ED14FC5B79F31E60C5137ECE7170ADB91796E982C5C98B8CF86A72DA41D4C5EBDm5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687</Words>
  <Characters>3919</Characters>
  <Application>Microsoft Office Word</Application>
  <DocSecurity>0</DocSecurity>
  <Lines>32</Lines>
  <Paragraphs>9</Paragraphs>
  <ScaleCrop>false</ScaleCrop>
  <Company/>
  <LinksUpToDate>false</LinksUpToDate>
  <CharactersWithSpaces>4597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User</cp:lastModifiedBy>
  <cp:revision>55</cp:revision>
  <cp:lastPrinted>2015-12-08T06:33:00Z</cp:lastPrinted>
  <dcterms:created xsi:type="dcterms:W3CDTF">2011-11-16T11:31:00Z</dcterms:created>
  <dcterms:modified xsi:type="dcterms:W3CDTF">2015-12-14T05:30:00Z</dcterms:modified>
</cp:coreProperties>
</file>