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CA" w:rsidRDefault="00F408CA" w:rsidP="004A5508">
      <w:pPr>
        <w:spacing w:after="0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8CA" w:rsidRPr="005A2977" w:rsidRDefault="00F408CA" w:rsidP="004A5508">
      <w:pPr>
        <w:spacing w:after="0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F408CA" w:rsidRPr="00371EE6" w:rsidRDefault="00F408CA" w:rsidP="004A5508">
      <w:pPr>
        <w:spacing w:after="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76466C" w:rsidRPr="0076466C" w:rsidRDefault="0076466C" w:rsidP="004A550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358F" w:rsidRPr="00B8358F" w:rsidRDefault="00155EB5" w:rsidP="004A5508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4A5508">
        <w:rPr>
          <w:rFonts w:ascii="Times New Roman" w:eastAsia="Calibri" w:hAnsi="Times New Roman" w:cs="Courier New"/>
          <w:sz w:val="24"/>
          <w:szCs w:val="24"/>
          <w:lang w:eastAsia="ru-RU"/>
        </w:rPr>
        <w:t>о</w:t>
      </w:r>
      <w:r w:rsidR="00B8358F" w:rsidRPr="004A5508">
        <w:rPr>
          <w:rFonts w:ascii="Times New Roman" w:eastAsia="Calibri" w:hAnsi="Times New Roman" w:cs="Courier New"/>
          <w:sz w:val="24"/>
          <w:szCs w:val="24"/>
          <w:lang w:eastAsia="ru-RU"/>
        </w:rPr>
        <w:t>т</w:t>
      </w:r>
      <w:r w:rsidRPr="004A5508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 w:rsidR="00B406F5">
        <w:rPr>
          <w:rFonts w:ascii="Times New Roman" w:eastAsia="Calibri" w:hAnsi="Times New Roman" w:cs="Courier New"/>
          <w:sz w:val="24"/>
          <w:szCs w:val="24"/>
          <w:lang w:eastAsia="ru-RU"/>
        </w:rPr>
        <w:t>27</w:t>
      </w:r>
      <w:r w:rsidR="004A5508">
        <w:rPr>
          <w:rFonts w:ascii="Times New Roman" w:eastAsia="Calibri" w:hAnsi="Times New Roman" w:cs="Courier New"/>
          <w:sz w:val="24"/>
          <w:szCs w:val="24"/>
          <w:lang w:eastAsia="ru-RU"/>
        </w:rPr>
        <w:t>.11.2018</w:t>
      </w:r>
      <w:r w:rsidR="00B8358F" w:rsidRPr="00B8358F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 w:rsidR="00B8358F" w:rsidRPr="004A5508">
        <w:rPr>
          <w:rFonts w:ascii="Times New Roman" w:eastAsia="Calibri" w:hAnsi="Times New Roman" w:cs="Courier New"/>
          <w:sz w:val="24"/>
          <w:szCs w:val="24"/>
          <w:lang w:eastAsia="ru-RU"/>
        </w:rPr>
        <w:softHyphen/>
      </w:r>
      <w:r w:rsidR="00B8358F" w:rsidRPr="004A5508">
        <w:rPr>
          <w:rFonts w:ascii="Times New Roman" w:eastAsia="Calibri" w:hAnsi="Times New Roman" w:cs="Courier New"/>
          <w:sz w:val="24"/>
          <w:szCs w:val="24"/>
          <w:lang w:eastAsia="ru-RU"/>
        </w:rPr>
        <w:softHyphen/>
      </w:r>
      <w:r w:rsidR="00B8358F" w:rsidRPr="004A5508">
        <w:rPr>
          <w:rFonts w:ascii="Times New Roman" w:eastAsia="Calibri" w:hAnsi="Times New Roman" w:cs="Courier New"/>
          <w:sz w:val="24"/>
          <w:szCs w:val="24"/>
          <w:lang w:eastAsia="ru-RU"/>
        </w:rPr>
        <w:softHyphen/>
      </w:r>
      <w:r w:rsidR="00B8358F" w:rsidRPr="004A5508">
        <w:rPr>
          <w:rFonts w:ascii="Times New Roman" w:eastAsia="Calibri" w:hAnsi="Times New Roman" w:cs="Courier New"/>
          <w:sz w:val="24"/>
          <w:szCs w:val="24"/>
          <w:lang w:eastAsia="ru-RU"/>
        </w:rPr>
        <w:softHyphen/>
      </w:r>
      <w:r w:rsidR="00B8358F" w:rsidRPr="004A5508">
        <w:rPr>
          <w:rFonts w:ascii="Times New Roman" w:eastAsia="Calibri" w:hAnsi="Times New Roman" w:cs="Courier New"/>
          <w:sz w:val="24"/>
          <w:szCs w:val="24"/>
          <w:lang w:eastAsia="ru-RU"/>
        </w:rPr>
        <w:softHyphen/>
      </w:r>
      <w:r w:rsidR="00B8358F" w:rsidRPr="004A5508">
        <w:rPr>
          <w:rFonts w:ascii="Times New Roman" w:eastAsia="Calibri" w:hAnsi="Times New Roman" w:cs="Courier New"/>
          <w:sz w:val="24"/>
          <w:szCs w:val="24"/>
          <w:lang w:eastAsia="ru-RU"/>
        </w:rPr>
        <w:softHyphen/>
        <w:t xml:space="preserve">                            </w:t>
      </w:r>
      <w:r w:rsidR="00F408CA" w:rsidRPr="004A5508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        </w:t>
      </w:r>
      <w:r w:rsidR="00B8358F" w:rsidRPr="004A5508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                                    </w:t>
      </w:r>
      <w:r w:rsidR="004A5508" w:rsidRPr="004A5508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</w:t>
      </w:r>
      <w:r w:rsidR="004A5508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                   </w:t>
      </w:r>
      <w:r w:rsidR="004A5508" w:rsidRPr="004A5508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</w:t>
      </w:r>
      <w:r w:rsidR="00F408CA" w:rsidRPr="004A5508">
        <w:rPr>
          <w:rFonts w:ascii="Times New Roman" w:eastAsia="Calibri" w:hAnsi="Times New Roman" w:cs="Courier New"/>
          <w:sz w:val="24"/>
          <w:szCs w:val="24"/>
          <w:lang w:eastAsia="ru-RU"/>
        </w:rPr>
        <w:t>№</w:t>
      </w:r>
      <w:r w:rsidR="000F216B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165</w:t>
      </w:r>
    </w:p>
    <w:p w:rsidR="00B8358F" w:rsidRPr="00B8358F" w:rsidRDefault="00F408CA" w:rsidP="004A5508">
      <w:pPr>
        <w:spacing w:after="0" w:line="240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>хутор Новоукраинский</w:t>
      </w:r>
    </w:p>
    <w:p w:rsidR="0076466C" w:rsidRPr="0076466C" w:rsidRDefault="0076466C" w:rsidP="004A5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58F" w:rsidRDefault="0076466C" w:rsidP="004A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58F">
        <w:rPr>
          <w:rFonts w:ascii="Times New Roman" w:hAnsi="Times New Roman"/>
          <w:b/>
          <w:sz w:val="28"/>
          <w:szCs w:val="28"/>
        </w:rPr>
        <w:t>Об изменении типа</w:t>
      </w:r>
      <w:r w:rsidR="00B8358F">
        <w:rPr>
          <w:rFonts w:ascii="Times New Roman" w:hAnsi="Times New Roman"/>
          <w:b/>
          <w:sz w:val="28"/>
          <w:szCs w:val="28"/>
        </w:rPr>
        <w:t xml:space="preserve">, </w:t>
      </w:r>
      <w:r w:rsidR="00B8358F" w:rsidRPr="00B8358F">
        <w:rPr>
          <w:rFonts w:ascii="Times New Roman" w:hAnsi="Times New Roman"/>
          <w:b/>
          <w:sz w:val="28"/>
          <w:szCs w:val="28"/>
        </w:rPr>
        <w:t>переименовании</w:t>
      </w:r>
      <w:r w:rsidRPr="00B8358F">
        <w:rPr>
          <w:rFonts w:ascii="Times New Roman" w:hAnsi="Times New Roman"/>
          <w:b/>
          <w:sz w:val="28"/>
          <w:szCs w:val="28"/>
        </w:rPr>
        <w:t xml:space="preserve"> </w:t>
      </w:r>
    </w:p>
    <w:p w:rsidR="00462F4B" w:rsidRDefault="0076466C" w:rsidP="004A5508">
      <w:pPr>
        <w:spacing w:after="0" w:line="240" w:lineRule="auto"/>
        <w:jc w:val="center"/>
      </w:pPr>
      <w:r w:rsidRPr="00B8358F">
        <w:rPr>
          <w:rFonts w:ascii="Times New Roman" w:hAnsi="Times New Roman"/>
          <w:b/>
          <w:sz w:val="28"/>
          <w:szCs w:val="28"/>
        </w:rPr>
        <w:t>муниципального бюджетного учреждения</w:t>
      </w:r>
      <w:r w:rsidR="00462F4B">
        <w:rPr>
          <w:rFonts w:ascii="Times New Roman" w:hAnsi="Times New Roman"/>
          <w:b/>
          <w:sz w:val="28"/>
          <w:szCs w:val="28"/>
        </w:rPr>
        <w:t xml:space="preserve"> </w:t>
      </w:r>
      <w:r w:rsidRPr="00B8358F">
        <w:rPr>
          <w:rFonts w:ascii="Times New Roman" w:hAnsi="Times New Roman"/>
          <w:b/>
          <w:sz w:val="28"/>
          <w:szCs w:val="28"/>
        </w:rPr>
        <w:t>«</w:t>
      </w:r>
      <w:r w:rsidR="005E79F1" w:rsidRPr="00B8358F">
        <w:rPr>
          <w:rFonts w:ascii="Times New Roman" w:hAnsi="Times New Roman"/>
          <w:b/>
          <w:sz w:val="28"/>
          <w:szCs w:val="28"/>
        </w:rPr>
        <w:t>С</w:t>
      </w:r>
      <w:r w:rsidR="00334649">
        <w:rPr>
          <w:rFonts w:ascii="Times New Roman" w:hAnsi="Times New Roman"/>
          <w:b/>
          <w:sz w:val="28"/>
          <w:szCs w:val="28"/>
        </w:rPr>
        <w:t>оциально-культурный центр х.</w:t>
      </w:r>
      <w:r w:rsidR="005E79F1" w:rsidRPr="00B835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34649">
        <w:rPr>
          <w:rFonts w:ascii="Times New Roman" w:hAnsi="Times New Roman"/>
          <w:b/>
          <w:sz w:val="28"/>
          <w:szCs w:val="28"/>
        </w:rPr>
        <w:t>Новоукраинского</w:t>
      </w:r>
      <w:proofErr w:type="spellEnd"/>
      <w:r w:rsidR="00334649">
        <w:rPr>
          <w:rFonts w:ascii="Times New Roman" w:hAnsi="Times New Roman"/>
          <w:b/>
          <w:sz w:val="28"/>
          <w:szCs w:val="28"/>
        </w:rPr>
        <w:t xml:space="preserve"> Пригородного </w:t>
      </w:r>
      <w:r w:rsidR="005E79F1" w:rsidRPr="00B8358F">
        <w:rPr>
          <w:rFonts w:ascii="Times New Roman" w:hAnsi="Times New Roman"/>
          <w:b/>
          <w:sz w:val="28"/>
          <w:szCs w:val="28"/>
        </w:rPr>
        <w:t>сельского поселения</w:t>
      </w:r>
      <w:r w:rsidR="00462F4B">
        <w:rPr>
          <w:rFonts w:ascii="Times New Roman" w:hAnsi="Times New Roman"/>
          <w:b/>
          <w:sz w:val="28"/>
          <w:szCs w:val="28"/>
        </w:rPr>
        <w:t>»</w:t>
      </w:r>
      <w:r w:rsidR="00462F4B" w:rsidRPr="00462F4B">
        <w:t xml:space="preserve"> </w:t>
      </w:r>
    </w:p>
    <w:p w:rsidR="00462F4B" w:rsidRDefault="00462F4B" w:rsidP="004A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F4B">
        <w:rPr>
          <w:rFonts w:ascii="Times New Roman" w:hAnsi="Times New Roman"/>
          <w:b/>
          <w:sz w:val="28"/>
          <w:szCs w:val="28"/>
        </w:rPr>
        <w:t>в муниципальное казенное учреждение «Со</w:t>
      </w:r>
      <w:r w:rsidR="00334649">
        <w:rPr>
          <w:rFonts w:ascii="Times New Roman" w:hAnsi="Times New Roman"/>
          <w:b/>
          <w:sz w:val="28"/>
          <w:szCs w:val="28"/>
        </w:rPr>
        <w:t xml:space="preserve">циально-культурный центр </w:t>
      </w:r>
      <w:proofErr w:type="spellStart"/>
      <w:r w:rsidR="00334649">
        <w:rPr>
          <w:rFonts w:ascii="Times New Roman" w:hAnsi="Times New Roman"/>
          <w:b/>
          <w:sz w:val="28"/>
          <w:szCs w:val="28"/>
        </w:rPr>
        <w:t>х</w:t>
      </w:r>
      <w:proofErr w:type="gramStart"/>
      <w:r w:rsidR="00334649">
        <w:rPr>
          <w:rFonts w:ascii="Times New Roman" w:hAnsi="Times New Roman"/>
          <w:b/>
          <w:sz w:val="28"/>
          <w:szCs w:val="28"/>
        </w:rPr>
        <w:t>.Н</w:t>
      </w:r>
      <w:proofErr w:type="gramEnd"/>
      <w:r w:rsidR="00334649">
        <w:rPr>
          <w:rFonts w:ascii="Times New Roman" w:hAnsi="Times New Roman"/>
          <w:b/>
          <w:sz w:val="28"/>
          <w:szCs w:val="28"/>
        </w:rPr>
        <w:t>овоукраинского</w:t>
      </w:r>
      <w:proofErr w:type="spellEnd"/>
      <w:r w:rsidR="00334649">
        <w:rPr>
          <w:rFonts w:ascii="Times New Roman" w:hAnsi="Times New Roman"/>
          <w:b/>
          <w:sz w:val="28"/>
          <w:szCs w:val="28"/>
        </w:rPr>
        <w:t xml:space="preserve"> Пригородного </w:t>
      </w:r>
      <w:r w:rsidRPr="00462F4B">
        <w:rPr>
          <w:rFonts w:ascii="Times New Roman" w:hAnsi="Times New Roman"/>
          <w:b/>
          <w:sz w:val="28"/>
          <w:szCs w:val="28"/>
        </w:rPr>
        <w:t>сельского поселения»</w:t>
      </w:r>
      <w:r w:rsidR="009F3720">
        <w:rPr>
          <w:rFonts w:ascii="Times New Roman" w:hAnsi="Times New Roman"/>
          <w:b/>
          <w:sz w:val="28"/>
          <w:szCs w:val="28"/>
        </w:rPr>
        <w:t>,</w:t>
      </w:r>
      <w:r w:rsidR="0076466C" w:rsidRPr="00B8358F">
        <w:rPr>
          <w:rFonts w:ascii="Times New Roman" w:hAnsi="Times New Roman"/>
          <w:b/>
          <w:sz w:val="28"/>
          <w:szCs w:val="28"/>
        </w:rPr>
        <w:t xml:space="preserve"> </w:t>
      </w:r>
    </w:p>
    <w:p w:rsidR="00462F4B" w:rsidRPr="00462F4B" w:rsidRDefault="00462F4B" w:rsidP="004A5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2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proofErr w:type="gramEnd"/>
      <w:r w:rsidRPr="00462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 учреждения</w:t>
      </w:r>
    </w:p>
    <w:p w:rsidR="00BF4128" w:rsidRDefault="00BF4128" w:rsidP="004A55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466C" w:rsidRPr="0076466C" w:rsidRDefault="0076466C" w:rsidP="004A5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58F" w:rsidRPr="00B8358F" w:rsidRDefault="00B8358F" w:rsidP="004A55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Федерального закона № 83-ФЗ от 08 мая 2010 года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учреждений», руководствуясь статьей 17.1 Федерального закона о 12 января 1996 года № 7-ФЗ «О некоммерческих организациях», Федеральным законом № 131-ФЗ от 06 октября 2003 года «Об общих принципах организации местного самоуправления в Российской Федерации</w:t>
      </w:r>
      <w:proofErr w:type="gramEnd"/>
      <w:r w:rsidRPr="00B8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</w:t>
      </w:r>
      <w:r w:rsidR="00334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63 </w:t>
      </w:r>
      <w:r w:rsidR="003346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Пригородного</w:t>
      </w:r>
      <w:r w:rsidRPr="00B8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усиления контроля за использованием бюджетных средств и оперативным управлением финансовыми ресурсами, </w:t>
      </w:r>
      <w:proofErr w:type="gramStart"/>
      <w:r w:rsidRPr="00B835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8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6466C" w:rsidRPr="0076466C" w:rsidRDefault="00C119EF" w:rsidP="004A5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466C" w:rsidRPr="0076466C">
        <w:rPr>
          <w:rFonts w:ascii="Times New Roman" w:hAnsi="Times New Roman"/>
          <w:sz w:val="28"/>
          <w:szCs w:val="28"/>
        </w:rPr>
        <w:t>Изменить тип существующего муниципального бюджетного учреждения</w:t>
      </w:r>
      <w:r w:rsidR="0076466C">
        <w:rPr>
          <w:rFonts w:ascii="Times New Roman" w:hAnsi="Times New Roman"/>
          <w:sz w:val="28"/>
          <w:szCs w:val="28"/>
        </w:rPr>
        <w:t xml:space="preserve"> </w:t>
      </w:r>
      <w:r w:rsidR="0076466C" w:rsidRPr="0076466C">
        <w:rPr>
          <w:rFonts w:ascii="Times New Roman" w:hAnsi="Times New Roman"/>
          <w:sz w:val="28"/>
          <w:szCs w:val="28"/>
        </w:rPr>
        <w:t>«</w:t>
      </w:r>
      <w:r w:rsidR="005E79F1">
        <w:rPr>
          <w:rFonts w:ascii="Times New Roman" w:hAnsi="Times New Roman"/>
          <w:sz w:val="28"/>
          <w:szCs w:val="28"/>
        </w:rPr>
        <w:t>С</w:t>
      </w:r>
      <w:r w:rsidR="00334649">
        <w:rPr>
          <w:rFonts w:ascii="Times New Roman" w:hAnsi="Times New Roman"/>
          <w:sz w:val="28"/>
          <w:szCs w:val="28"/>
        </w:rPr>
        <w:t xml:space="preserve">оциально-культурный центр х. </w:t>
      </w:r>
      <w:proofErr w:type="spellStart"/>
      <w:r w:rsidR="00334649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334649">
        <w:rPr>
          <w:rFonts w:ascii="Times New Roman" w:hAnsi="Times New Roman"/>
          <w:sz w:val="28"/>
          <w:szCs w:val="28"/>
        </w:rPr>
        <w:t xml:space="preserve"> Пригородного </w:t>
      </w:r>
      <w:r w:rsidR="005E79F1">
        <w:rPr>
          <w:rFonts w:ascii="Times New Roman" w:hAnsi="Times New Roman"/>
          <w:sz w:val="28"/>
          <w:szCs w:val="28"/>
        </w:rPr>
        <w:t>сельского поселения</w:t>
      </w:r>
      <w:r w:rsidR="0076466C" w:rsidRPr="0076466C">
        <w:rPr>
          <w:rFonts w:ascii="Times New Roman" w:hAnsi="Times New Roman"/>
          <w:sz w:val="28"/>
          <w:szCs w:val="28"/>
        </w:rPr>
        <w:t>» на муниципальное казенное</w:t>
      </w:r>
      <w:r w:rsidR="0076466C">
        <w:rPr>
          <w:rFonts w:ascii="Times New Roman" w:hAnsi="Times New Roman"/>
          <w:sz w:val="28"/>
          <w:szCs w:val="28"/>
        </w:rPr>
        <w:t xml:space="preserve"> </w:t>
      </w:r>
      <w:r w:rsidR="0076466C" w:rsidRPr="0076466C">
        <w:rPr>
          <w:rFonts w:ascii="Times New Roman" w:hAnsi="Times New Roman"/>
          <w:sz w:val="28"/>
          <w:szCs w:val="28"/>
        </w:rPr>
        <w:t>учреждение «</w:t>
      </w:r>
      <w:r w:rsidR="005E79F1">
        <w:rPr>
          <w:rFonts w:ascii="Times New Roman" w:hAnsi="Times New Roman"/>
          <w:sz w:val="28"/>
          <w:szCs w:val="28"/>
        </w:rPr>
        <w:t>С</w:t>
      </w:r>
      <w:r w:rsidR="00334649">
        <w:rPr>
          <w:rFonts w:ascii="Times New Roman" w:hAnsi="Times New Roman"/>
          <w:sz w:val="28"/>
          <w:szCs w:val="28"/>
        </w:rPr>
        <w:t>оциально-культурный центр х.</w:t>
      </w:r>
      <w:r w:rsidR="005E7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649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334649">
        <w:rPr>
          <w:rFonts w:ascii="Times New Roman" w:hAnsi="Times New Roman"/>
          <w:sz w:val="28"/>
          <w:szCs w:val="28"/>
        </w:rPr>
        <w:t xml:space="preserve"> Пригородного </w:t>
      </w:r>
      <w:r w:rsidR="005E79F1">
        <w:rPr>
          <w:rFonts w:ascii="Times New Roman" w:hAnsi="Times New Roman"/>
          <w:sz w:val="28"/>
          <w:szCs w:val="28"/>
        </w:rPr>
        <w:t>сельского поселения</w:t>
      </w:r>
      <w:r w:rsidR="0076466C" w:rsidRPr="0076466C">
        <w:rPr>
          <w:rFonts w:ascii="Times New Roman" w:hAnsi="Times New Roman"/>
          <w:sz w:val="28"/>
          <w:szCs w:val="28"/>
        </w:rPr>
        <w:t>»</w:t>
      </w:r>
      <w:r w:rsidR="00B85B13">
        <w:rPr>
          <w:rFonts w:ascii="Times New Roman" w:hAnsi="Times New Roman"/>
          <w:sz w:val="28"/>
          <w:szCs w:val="28"/>
        </w:rPr>
        <w:t>.</w:t>
      </w:r>
    </w:p>
    <w:p w:rsidR="00DF4FD6" w:rsidRDefault="00C119EF" w:rsidP="004A5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F4FD6" w:rsidRPr="00DF4FD6">
        <w:rPr>
          <w:rFonts w:ascii="Times New Roman" w:hAnsi="Times New Roman"/>
          <w:sz w:val="28"/>
          <w:szCs w:val="28"/>
        </w:rPr>
        <w:t>Переименовать муниципальное бюджетное учреждение «С</w:t>
      </w:r>
      <w:r w:rsidR="00334649">
        <w:rPr>
          <w:rFonts w:ascii="Times New Roman" w:hAnsi="Times New Roman"/>
          <w:sz w:val="28"/>
          <w:szCs w:val="28"/>
        </w:rPr>
        <w:t>оциально-культурный центр х.</w:t>
      </w:r>
      <w:r w:rsidR="00DF4FD6" w:rsidRPr="00DF4F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649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334649">
        <w:rPr>
          <w:rFonts w:ascii="Times New Roman" w:hAnsi="Times New Roman"/>
          <w:sz w:val="28"/>
          <w:szCs w:val="28"/>
        </w:rPr>
        <w:t xml:space="preserve"> Пригородного </w:t>
      </w:r>
      <w:r w:rsidR="00DF4FD6" w:rsidRPr="00DF4FD6">
        <w:rPr>
          <w:rFonts w:ascii="Times New Roman" w:hAnsi="Times New Roman"/>
          <w:sz w:val="28"/>
          <w:szCs w:val="28"/>
        </w:rPr>
        <w:t xml:space="preserve">сельского поселения» </w:t>
      </w:r>
      <w:r w:rsidR="00DF4FD6" w:rsidRPr="0076466C">
        <w:rPr>
          <w:rFonts w:ascii="Times New Roman" w:hAnsi="Times New Roman"/>
          <w:sz w:val="28"/>
          <w:szCs w:val="28"/>
        </w:rPr>
        <w:t>(М</w:t>
      </w:r>
      <w:r w:rsidR="00DF4FD6">
        <w:rPr>
          <w:rFonts w:ascii="Times New Roman" w:hAnsi="Times New Roman"/>
          <w:sz w:val="28"/>
          <w:szCs w:val="28"/>
        </w:rPr>
        <w:t>Б</w:t>
      </w:r>
      <w:r w:rsidR="00DF4FD6" w:rsidRPr="0076466C">
        <w:rPr>
          <w:rFonts w:ascii="Times New Roman" w:hAnsi="Times New Roman"/>
          <w:sz w:val="28"/>
          <w:szCs w:val="28"/>
        </w:rPr>
        <w:t>У «С</w:t>
      </w:r>
      <w:r w:rsidR="00DF4FD6">
        <w:rPr>
          <w:rFonts w:ascii="Times New Roman" w:hAnsi="Times New Roman"/>
          <w:sz w:val="28"/>
          <w:szCs w:val="28"/>
        </w:rPr>
        <w:t xml:space="preserve">КЦ х. </w:t>
      </w:r>
      <w:proofErr w:type="spellStart"/>
      <w:r w:rsidR="00334649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334649">
        <w:rPr>
          <w:rFonts w:ascii="Times New Roman" w:hAnsi="Times New Roman"/>
          <w:sz w:val="28"/>
          <w:szCs w:val="28"/>
        </w:rPr>
        <w:t xml:space="preserve"> Пригородного </w:t>
      </w:r>
      <w:r w:rsidR="00DB3D78">
        <w:rPr>
          <w:rFonts w:ascii="Times New Roman" w:hAnsi="Times New Roman"/>
          <w:sz w:val="28"/>
          <w:szCs w:val="28"/>
        </w:rPr>
        <w:t>с/</w:t>
      </w:r>
      <w:proofErr w:type="spellStart"/>
      <w:r w:rsidR="00DB3D78">
        <w:rPr>
          <w:rFonts w:ascii="Times New Roman" w:hAnsi="Times New Roman"/>
          <w:sz w:val="28"/>
          <w:szCs w:val="28"/>
        </w:rPr>
        <w:t>п</w:t>
      </w:r>
      <w:proofErr w:type="spellEnd"/>
      <w:r w:rsidR="00DF4FD6" w:rsidRPr="0076466C">
        <w:rPr>
          <w:rFonts w:ascii="Times New Roman" w:hAnsi="Times New Roman"/>
          <w:sz w:val="28"/>
          <w:szCs w:val="28"/>
        </w:rPr>
        <w:t>»)</w:t>
      </w:r>
      <w:r w:rsidR="00DF4FD6">
        <w:rPr>
          <w:rFonts w:ascii="Times New Roman" w:hAnsi="Times New Roman"/>
          <w:sz w:val="28"/>
          <w:szCs w:val="28"/>
        </w:rPr>
        <w:t xml:space="preserve"> </w:t>
      </w:r>
      <w:r w:rsidR="00DF4FD6" w:rsidRPr="00DF4FD6">
        <w:rPr>
          <w:rFonts w:ascii="Times New Roman" w:hAnsi="Times New Roman"/>
          <w:sz w:val="28"/>
          <w:szCs w:val="28"/>
        </w:rPr>
        <w:t>в муниципальное казенное учреждение «С</w:t>
      </w:r>
      <w:r w:rsidR="00334649">
        <w:rPr>
          <w:rFonts w:ascii="Times New Roman" w:hAnsi="Times New Roman"/>
          <w:sz w:val="28"/>
          <w:szCs w:val="28"/>
        </w:rPr>
        <w:t>оциально-культурный центр х.</w:t>
      </w:r>
      <w:r w:rsidR="00DF4FD6" w:rsidRPr="00DF4F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649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334649">
        <w:rPr>
          <w:rFonts w:ascii="Times New Roman" w:hAnsi="Times New Roman"/>
          <w:sz w:val="28"/>
          <w:szCs w:val="28"/>
        </w:rPr>
        <w:t xml:space="preserve"> Пригородного </w:t>
      </w:r>
      <w:r w:rsidR="00DF4FD6" w:rsidRPr="00DF4FD6">
        <w:rPr>
          <w:rFonts w:ascii="Times New Roman" w:hAnsi="Times New Roman"/>
          <w:sz w:val="28"/>
          <w:szCs w:val="28"/>
        </w:rPr>
        <w:t>сельского поселения»</w:t>
      </w:r>
      <w:r w:rsidR="00DF4FD6" w:rsidRPr="00DF4FD6">
        <w:t xml:space="preserve"> </w:t>
      </w:r>
      <w:r w:rsidR="00DF4FD6" w:rsidRPr="00DF4FD6">
        <w:rPr>
          <w:rFonts w:ascii="Times New Roman" w:hAnsi="Times New Roman"/>
          <w:sz w:val="28"/>
          <w:szCs w:val="28"/>
        </w:rPr>
        <w:t xml:space="preserve">(МКУ «СКЦ </w:t>
      </w:r>
      <w:proofErr w:type="spellStart"/>
      <w:r w:rsidR="00DF4FD6" w:rsidRPr="00DF4FD6">
        <w:rPr>
          <w:rFonts w:ascii="Times New Roman" w:hAnsi="Times New Roman"/>
          <w:sz w:val="28"/>
          <w:szCs w:val="28"/>
        </w:rPr>
        <w:t>х</w:t>
      </w:r>
      <w:proofErr w:type="gramStart"/>
      <w:r w:rsidR="00DF4FD6" w:rsidRPr="00DF4FD6">
        <w:rPr>
          <w:rFonts w:ascii="Times New Roman" w:hAnsi="Times New Roman"/>
          <w:sz w:val="28"/>
          <w:szCs w:val="28"/>
        </w:rPr>
        <w:t>.</w:t>
      </w:r>
      <w:r w:rsidR="00334649">
        <w:rPr>
          <w:rFonts w:ascii="Times New Roman" w:hAnsi="Times New Roman"/>
          <w:sz w:val="28"/>
          <w:szCs w:val="28"/>
        </w:rPr>
        <w:t>Н</w:t>
      </w:r>
      <w:proofErr w:type="gramEnd"/>
      <w:r w:rsidR="00334649">
        <w:rPr>
          <w:rFonts w:ascii="Times New Roman" w:hAnsi="Times New Roman"/>
          <w:sz w:val="28"/>
          <w:szCs w:val="28"/>
        </w:rPr>
        <w:t>овоукраинского</w:t>
      </w:r>
      <w:proofErr w:type="spellEnd"/>
      <w:r w:rsidR="00334649">
        <w:rPr>
          <w:rFonts w:ascii="Times New Roman" w:hAnsi="Times New Roman"/>
          <w:sz w:val="28"/>
          <w:szCs w:val="28"/>
        </w:rPr>
        <w:t xml:space="preserve"> Пригородного </w:t>
      </w:r>
      <w:r w:rsidR="00DB3D78">
        <w:rPr>
          <w:rFonts w:ascii="Times New Roman" w:hAnsi="Times New Roman"/>
          <w:sz w:val="28"/>
          <w:szCs w:val="28"/>
        </w:rPr>
        <w:t>с/</w:t>
      </w:r>
      <w:proofErr w:type="spellStart"/>
      <w:r w:rsidR="00DB3D78">
        <w:rPr>
          <w:rFonts w:ascii="Times New Roman" w:hAnsi="Times New Roman"/>
          <w:sz w:val="28"/>
          <w:szCs w:val="28"/>
        </w:rPr>
        <w:t>п</w:t>
      </w:r>
      <w:proofErr w:type="spellEnd"/>
      <w:r w:rsidR="00DF4FD6" w:rsidRPr="00DF4FD6">
        <w:rPr>
          <w:rFonts w:ascii="Times New Roman" w:hAnsi="Times New Roman"/>
          <w:sz w:val="28"/>
          <w:szCs w:val="28"/>
        </w:rPr>
        <w:t>»).</w:t>
      </w:r>
    </w:p>
    <w:p w:rsidR="00462F4B" w:rsidRPr="00462F4B" w:rsidRDefault="00C119EF" w:rsidP="004A55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62F4B"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Устав муниципального казенного учреждения культуры «</w:t>
      </w:r>
      <w:r w:rsidR="00462F4B">
        <w:rPr>
          <w:rFonts w:ascii="Times New Roman" w:hAnsi="Times New Roman"/>
          <w:sz w:val="28"/>
          <w:szCs w:val="28"/>
        </w:rPr>
        <w:t>С</w:t>
      </w:r>
      <w:r w:rsidR="00334649">
        <w:rPr>
          <w:rFonts w:ascii="Times New Roman" w:hAnsi="Times New Roman"/>
          <w:sz w:val="28"/>
          <w:szCs w:val="28"/>
        </w:rPr>
        <w:t>оциально-культурный центр х.</w:t>
      </w:r>
      <w:r w:rsidR="00462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649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334649">
        <w:rPr>
          <w:rFonts w:ascii="Times New Roman" w:hAnsi="Times New Roman"/>
          <w:sz w:val="28"/>
          <w:szCs w:val="28"/>
        </w:rPr>
        <w:t xml:space="preserve"> Пригородного </w:t>
      </w:r>
      <w:r w:rsidR="00462F4B">
        <w:rPr>
          <w:rFonts w:ascii="Times New Roman" w:hAnsi="Times New Roman"/>
          <w:sz w:val="28"/>
          <w:szCs w:val="28"/>
        </w:rPr>
        <w:t>сельского поселения</w:t>
      </w:r>
      <w:r w:rsidR="00462F4B"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462F4B"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F4B" w:rsidRPr="00462F4B" w:rsidRDefault="00C119EF" w:rsidP="004A55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62F4B"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="00BF4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</w:t>
      </w:r>
      <w:r w:rsidR="00462F4B"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от </w:t>
      </w:r>
      <w:r w:rsidR="003F4677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ноября</w:t>
      </w:r>
      <w:bookmarkStart w:id="0" w:name="_GoBack"/>
      <w:bookmarkEnd w:id="0"/>
      <w:r w:rsidR="00462F4B"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года № </w:t>
      </w:r>
      <w:r w:rsidR="003F46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462F4B"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муниципального бюджетного учреждения </w:t>
      </w:r>
      <w:r w:rsidR="00462F4B"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462F4B">
        <w:rPr>
          <w:rFonts w:ascii="Times New Roman" w:hAnsi="Times New Roman"/>
          <w:sz w:val="28"/>
          <w:szCs w:val="28"/>
        </w:rPr>
        <w:t xml:space="preserve">Социально-культурный центр хутора </w:t>
      </w:r>
      <w:proofErr w:type="spellStart"/>
      <w:r w:rsidR="00334649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334649">
        <w:rPr>
          <w:rFonts w:ascii="Times New Roman" w:hAnsi="Times New Roman"/>
          <w:sz w:val="28"/>
          <w:szCs w:val="28"/>
        </w:rPr>
        <w:t xml:space="preserve"> Пригородного </w:t>
      </w:r>
      <w:r w:rsidR="00462F4B">
        <w:rPr>
          <w:rFonts w:ascii="Times New Roman" w:hAnsi="Times New Roman"/>
          <w:sz w:val="28"/>
          <w:szCs w:val="28"/>
        </w:rPr>
        <w:t>сельского поселения</w:t>
      </w:r>
      <w:r w:rsidR="00462F4B"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2F4B" w:rsidRDefault="00C119EF" w:rsidP="004A55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62F4B"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бюджетному учреждению «</w:t>
      </w:r>
      <w:r w:rsidR="00462F4B">
        <w:rPr>
          <w:rFonts w:ascii="Times New Roman" w:hAnsi="Times New Roman"/>
          <w:sz w:val="28"/>
          <w:szCs w:val="28"/>
        </w:rPr>
        <w:t>С</w:t>
      </w:r>
      <w:r w:rsidR="00334649">
        <w:rPr>
          <w:rFonts w:ascii="Times New Roman" w:hAnsi="Times New Roman"/>
          <w:sz w:val="28"/>
          <w:szCs w:val="28"/>
        </w:rPr>
        <w:t>оциально-культурный центр х.</w:t>
      </w:r>
      <w:r w:rsidR="00462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649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334649">
        <w:rPr>
          <w:rFonts w:ascii="Times New Roman" w:hAnsi="Times New Roman"/>
          <w:sz w:val="28"/>
          <w:szCs w:val="28"/>
        </w:rPr>
        <w:t xml:space="preserve"> Пригородного </w:t>
      </w:r>
      <w:r w:rsidR="00462F4B">
        <w:rPr>
          <w:rFonts w:ascii="Times New Roman" w:hAnsi="Times New Roman"/>
          <w:sz w:val="28"/>
          <w:szCs w:val="28"/>
        </w:rPr>
        <w:t>сельского поселения</w:t>
      </w:r>
      <w:r w:rsidR="00462F4B" w:rsidRPr="00462F4B">
        <w:rPr>
          <w:rFonts w:ascii="Times New Roman" w:eastAsia="Times New Roman" w:hAnsi="Times New Roman" w:cs="Times New Roman"/>
          <w:sz w:val="28"/>
          <w:szCs w:val="28"/>
          <w:lang w:eastAsia="ru-RU"/>
        </w:rPr>
        <w:t>» Крымского района обеспечить государственную регистрацию изменений, вносимых в учредительные документы в соответствии с действующим законодательством.</w:t>
      </w:r>
    </w:p>
    <w:p w:rsidR="0016670C" w:rsidRDefault="00AE19ED" w:rsidP="008C588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119EF">
        <w:rPr>
          <w:rFonts w:ascii="Times New Roman" w:hAnsi="Times New Roman"/>
          <w:sz w:val="28"/>
          <w:szCs w:val="28"/>
        </w:rPr>
        <w:t>.</w:t>
      </w:r>
      <w:r w:rsidR="00334649">
        <w:rPr>
          <w:rFonts w:ascii="Times New Roman" w:hAnsi="Times New Roman"/>
          <w:sz w:val="28"/>
          <w:szCs w:val="28"/>
        </w:rPr>
        <w:t>Главному</w:t>
      </w:r>
      <w:r w:rsidR="0055008B">
        <w:rPr>
          <w:rFonts w:ascii="Times New Roman" w:hAnsi="Times New Roman"/>
          <w:sz w:val="28"/>
          <w:szCs w:val="28"/>
        </w:rPr>
        <w:t xml:space="preserve"> специал</w:t>
      </w:r>
      <w:r w:rsidR="00334649">
        <w:rPr>
          <w:rFonts w:ascii="Times New Roman" w:hAnsi="Times New Roman"/>
          <w:sz w:val="28"/>
          <w:szCs w:val="28"/>
        </w:rPr>
        <w:t>исту администрации (Полторацкая Л.С.</w:t>
      </w:r>
      <w:r w:rsidR="0076466C" w:rsidRPr="0076466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76466C" w:rsidRPr="007646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6466C" w:rsidRPr="0076466C">
        <w:rPr>
          <w:rFonts w:ascii="Times New Roman" w:hAnsi="Times New Roman"/>
          <w:sz w:val="28"/>
          <w:szCs w:val="28"/>
        </w:rPr>
        <w:t xml:space="preserve"> настоящее</w:t>
      </w:r>
      <w:r w:rsidR="005E79F1">
        <w:rPr>
          <w:rFonts w:ascii="Times New Roman" w:hAnsi="Times New Roman"/>
          <w:sz w:val="28"/>
          <w:szCs w:val="28"/>
        </w:rPr>
        <w:t xml:space="preserve"> </w:t>
      </w:r>
      <w:r w:rsidR="0076466C" w:rsidRPr="0076466C">
        <w:rPr>
          <w:rFonts w:ascii="Times New Roman" w:hAnsi="Times New Roman"/>
          <w:sz w:val="28"/>
          <w:szCs w:val="28"/>
        </w:rPr>
        <w:t xml:space="preserve">постановление на официальном сайте администрации </w:t>
      </w:r>
      <w:r w:rsidR="00334649">
        <w:rPr>
          <w:rFonts w:ascii="Times New Roman" w:hAnsi="Times New Roman"/>
          <w:sz w:val="28"/>
          <w:szCs w:val="28"/>
        </w:rPr>
        <w:t>Пригородного</w:t>
      </w:r>
      <w:r w:rsidR="0055008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C420E">
        <w:rPr>
          <w:rFonts w:ascii="Times New Roman" w:hAnsi="Times New Roman"/>
          <w:sz w:val="28"/>
          <w:szCs w:val="28"/>
        </w:rPr>
        <w:t>.</w:t>
      </w:r>
      <w:r w:rsidR="0016670C" w:rsidRPr="0016670C">
        <w:rPr>
          <w:rFonts w:ascii="Times New Roman" w:hAnsi="Times New Roman"/>
          <w:sz w:val="28"/>
          <w:szCs w:val="28"/>
        </w:rPr>
        <w:t xml:space="preserve"> </w:t>
      </w:r>
    </w:p>
    <w:p w:rsidR="0076466C" w:rsidRDefault="00AE19ED" w:rsidP="001667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119EF">
        <w:rPr>
          <w:rFonts w:ascii="Times New Roman" w:hAnsi="Times New Roman"/>
          <w:sz w:val="28"/>
          <w:szCs w:val="28"/>
        </w:rPr>
        <w:t>.</w:t>
      </w:r>
      <w:proofErr w:type="gramStart"/>
      <w:r w:rsidR="0016670C" w:rsidRPr="007646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6670C" w:rsidRPr="0076466C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16670C" w:rsidRPr="006228D3">
        <w:rPr>
          <w:rFonts w:ascii="Times New Roman" w:hAnsi="Times New Roman"/>
          <w:sz w:val="28"/>
          <w:szCs w:val="28"/>
        </w:rPr>
        <w:t>оставляю за собой.</w:t>
      </w:r>
    </w:p>
    <w:p w:rsidR="0076466C" w:rsidRPr="0076466C" w:rsidRDefault="00AE19ED" w:rsidP="004A5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C420E">
        <w:rPr>
          <w:rFonts w:ascii="Times New Roman" w:hAnsi="Times New Roman"/>
          <w:sz w:val="28"/>
          <w:szCs w:val="28"/>
        </w:rPr>
        <w:t>.</w:t>
      </w:r>
      <w:r w:rsidR="0016670C" w:rsidRPr="0076466C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</w:t>
      </w:r>
      <w:r w:rsidR="0016670C">
        <w:rPr>
          <w:rFonts w:ascii="Times New Roman" w:hAnsi="Times New Roman"/>
          <w:sz w:val="28"/>
          <w:szCs w:val="28"/>
        </w:rPr>
        <w:t xml:space="preserve"> обнародования и </w:t>
      </w:r>
      <w:r w:rsidR="0016670C" w:rsidRPr="0016670C">
        <w:rPr>
          <w:rFonts w:ascii="Times New Roman" w:eastAsia="Calibri" w:hAnsi="Times New Roman" w:cs="Times New Roman"/>
          <w:sz w:val="28"/>
          <w:szCs w:val="28"/>
        </w:rPr>
        <w:t>распространяется на правоотношения,  возникшие</w:t>
      </w:r>
      <w:r w:rsidR="0016670C">
        <w:rPr>
          <w:rFonts w:ascii="Times New Roman" w:hAnsi="Times New Roman"/>
          <w:sz w:val="28"/>
          <w:szCs w:val="28"/>
        </w:rPr>
        <w:t xml:space="preserve"> </w:t>
      </w:r>
      <w:r w:rsidR="00334649">
        <w:rPr>
          <w:rFonts w:ascii="Times New Roman" w:hAnsi="Times New Roman"/>
          <w:sz w:val="28"/>
          <w:szCs w:val="28"/>
        </w:rPr>
        <w:t>с 01 января 2019</w:t>
      </w:r>
      <w:r w:rsidR="00462F4B">
        <w:rPr>
          <w:rFonts w:ascii="Times New Roman" w:hAnsi="Times New Roman"/>
          <w:sz w:val="28"/>
          <w:szCs w:val="28"/>
        </w:rPr>
        <w:t xml:space="preserve"> года.</w:t>
      </w:r>
    </w:p>
    <w:p w:rsidR="006228D3" w:rsidRDefault="006228D3" w:rsidP="004A5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8D3" w:rsidRDefault="006228D3" w:rsidP="004A5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70C" w:rsidRDefault="0016670C" w:rsidP="004A5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08B" w:rsidRDefault="00334649" w:rsidP="004A5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Пригородного</w:t>
      </w:r>
      <w:r w:rsidR="0055008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6466C" w:rsidRDefault="0055008B" w:rsidP="004A5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</w:t>
      </w:r>
      <w:r w:rsidR="00334649">
        <w:rPr>
          <w:rFonts w:ascii="Times New Roman" w:hAnsi="Times New Roman"/>
          <w:sz w:val="28"/>
          <w:szCs w:val="28"/>
        </w:rPr>
        <w:t>кого района</w:t>
      </w:r>
      <w:r w:rsidR="00334649">
        <w:rPr>
          <w:rFonts w:ascii="Times New Roman" w:hAnsi="Times New Roman"/>
          <w:sz w:val="28"/>
          <w:szCs w:val="28"/>
        </w:rPr>
        <w:tab/>
      </w:r>
      <w:r w:rsidR="00334649">
        <w:rPr>
          <w:rFonts w:ascii="Times New Roman" w:hAnsi="Times New Roman"/>
          <w:sz w:val="28"/>
          <w:szCs w:val="28"/>
        </w:rPr>
        <w:tab/>
      </w:r>
      <w:r w:rsidR="00334649">
        <w:rPr>
          <w:rFonts w:ascii="Times New Roman" w:hAnsi="Times New Roman"/>
          <w:sz w:val="28"/>
          <w:szCs w:val="28"/>
        </w:rPr>
        <w:tab/>
      </w:r>
      <w:r w:rsidR="00334649">
        <w:rPr>
          <w:rFonts w:ascii="Times New Roman" w:hAnsi="Times New Roman"/>
          <w:sz w:val="28"/>
          <w:szCs w:val="28"/>
        </w:rPr>
        <w:tab/>
      </w:r>
      <w:r w:rsidR="00334649">
        <w:rPr>
          <w:rFonts w:ascii="Times New Roman" w:hAnsi="Times New Roman"/>
          <w:sz w:val="28"/>
          <w:szCs w:val="28"/>
        </w:rPr>
        <w:tab/>
      </w:r>
      <w:r w:rsidR="00940299">
        <w:rPr>
          <w:rFonts w:ascii="Times New Roman" w:hAnsi="Times New Roman"/>
          <w:sz w:val="28"/>
          <w:szCs w:val="28"/>
        </w:rPr>
        <w:t xml:space="preserve">  </w:t>
      </w:r>
      <w:r w:rsidR="00334649">
        <w:rPr>
          <w:rFonts w:ascii="Times New Roman" w:hAnsi="Times New Roman"/>
          <w:sz w:val="28"/>
          <w:szCs w:val="28"/>
        </w:rPr>
        <w:tab/>
      </w:r>
      <w:r w:rsidR="00334649">
        <w:rPr>
          <w:rFonts w:ascii="Times New Roman" w:hAnsi="Times New Roman"/>
          <w:sz w:val="28"/>
          <w:szCs w:val="28"/>
        </w:rPr>
        <w:tab/>
      </w:r>
      <w:r w:rsidR="00940299">
        <w:rPr>
          <w:rFonts w:ascii="Times New Roman" w:hAnsi="Times New Roman"/>
          <w:sz w:val="28"/>
          <w:szCs w:val="28"/>
        </w:rPr>
        <w:t xml:space="preserve">       </w:t>
      </w:r>
      <w:r w:rsidR="00334649">
        <w:rPr>
          <w:rFonts w:ascii="Times New Roman" w:hAnsi="Times New Roman"/>
          <w:sz w:val="28"/>
          <w:szCs w:val="28"/>
        </w:rPr>
        <w:t>В.В.Лазарев</w:t>
      </w:r>
    </w:p>
    <w:p w:rsidR="005E79F1" w:rsidRPr="0076466C" w:rsidRDefault="005E79F1" w:rsidP="004A5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79F1" w:rsidRDefault="005E79F1" w:rsidP="004A5508">
      <w:pPr>
        <w:spacing w:after="0"/>
        <w:rPr>
          <w:rFonts w:ascii="Times New Roman" w:hAnsi="Times New Roman"/>
          <w:sz w:val="28"/>
          <w:szCs w:val="28"/>
        </w:rPr>
      </w:pPr>
    </w:p>
    <w:p w:rsidR="005E79F1" w:rsidRDefault="005E79F1" w:rsidP="004A5508">
      <w:pPr>
        <w:spacing w:after="0"/>
        <w:rPr>
          <w:rFonts w:ascii="Times New Roman" w:hAnsi="Times New Roman"/>
          <w:sz w:val="28"/>
          <w:szCs w:val="28"/>
        </w:rPr>
      </w:pPr>
    </w:p>
    <w:p w:rsidR="0055008B" w:rsidRDefault="0055008B" w:rsidP="004A5508">
      <w:pPr>
        <w:spacing w:after="0"/>
        <w:rPr>
          <w:rFonts w:ascii="Times New Roman" w:hAnsi="Times New Roman"/>
          <w:sz w:val="28"/>
          <w:szCs w:val="28"/>
        </w:rPr>
      </w:pPr>
    </w:p>
    <w:p w:rsidR="0055008B" w:rsidRDefault="0055008B" w:rsidP="004A5508">
      <w:pPr>
        <w:spacing w:after="0"/>
        <w:rPr>
          <w:rFonts w:ascii="Times New Roman" w:hAnsi="Times New Roman"/>
          <w:sz w:val="28"/>
          <w:szCs w:val="28"/>
        </w:rPr>
      </w:pPr>
    </w:p>
    <w:p w:rsidR="0055008B" w:rsidRDefault="0055008B" w:rsidP="004A5508">
      <w:pPr>
        <w:spacing w:after="0"/>
        <w:rPr>
          <w:rFonts w:ascii="Times New Roman" w:hAnsi="Times New Roman"/>
          <w:sz w:val="28"/>
          <w:szCs w:val="28"/>
        </w:rPr>
      </w:pPr>
    </w:p>
    <w:p w:rsidR="0055008B" w:rsidRDefault="0055008B" w:rsidP="004A5508">
      <w:pPr>
        <w:spacing w:after="0"/>
        <w:rPr>
          <w:rFonts w:ascii="Times New Roman" w:hAnsi="Times New Roman"/>
          <w:sz w:val="28"/>
          <w:szCs w:val="28"/>
        </w:rPr>
      </w:pPr>
    </w:p>
    <w:p w:rsidR="0055008B" w:rsidRDefault="0055008B" w:rsidP="004A5508">
      <w:pPr>
        <w:spacing w:after="0"/>
        <w:rPr>
          <w:rFonts w:ascii="Times New Roman" w:hAnsi="Times New Roman"/>
          <w:sz w:val="28"/>
          <w:szCs w:val="28"/>
        </w:rPr>
      </w:pPr>
    </w:p>
    <w:p w:rsidR="0055008B" w:rsidRDefault="0055008B" w:rsidP="004A5508">
      <w:pPr>
        <w:spacing w:after="0"/>
        <w:rPr>
          <w:rFonts w:ascii="Times New Roman" w:hAnsi="Times New Roman"/>
          <w:sz w:val="28"/>
          <w:szCs w:val="28"/>
        </w:rPr>
      </w:pPr>
    </w:p>
    <w:p w:rsidR="0055008B" w:rsidRDefault="0055008B" w:rsidP="004A5508">
      <w:pPr>
        <w:spacing w:after="0"/>
        <w:rPr>
          <w:rFonts w:ascii="Times New Roman" w:hAnsi="Times New Roman"/>
          <w:sz w:val="28"/>
          <w:szCs w:val="28"/>
        </w:rPr>
      </w:pPr>
    </w:p>
    <w:p w:rsidR="0055008B" w:rsidRDefault="0055008B" w:rsidP="004A5508">
      <w:pPr>
        <w:spacing w:after="0"/>
        <w:rPr>
          <w:rFonts w:ascii="Times New Roman" w:hAnsi="Times New Roman"/>
          <w:sz w:val="28"/>
          <w:szCs w:val="28"/>
        </w:rPr>
      </w:pPr>
    </w:p>
    <w:p w:rsidR="0055008B" w:rsidRDefault="0055008B" w:rsidP="004A5508">
      <w:pPr>
        <w:spacing w:after="0"/>
        <w:rPr>
          <w:rFonts w:ascii="Times New Roman" w:hAnsi="Times New Roman"/>
          <w:sz w:val="28"/>
          <w:szCs w:val="28"/>
        </w:rPr>
      </w:pPr>
    </w:p>
    <w:p w:rsidR="005C420E" w:rsidRDefault="005C420E" w:rsidP="004A55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420E" w:rsidRDefault="005C420E" w:rsidP="004A55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3A01" w:rsidRDefault="00BB3A01" w:rsidP="004A550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88C" w:rsidRDefault="008C588C" w:rsidP="004A550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88C" w:rsidRDefault="008C588C" w:rsidP="004A550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88C" w:rsidRDefault="008C588C" w:rsidP="004A550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88C" w:rsidRDefault="008C588C" w:rsidP="004A550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88C" w:rsidRDefault="008C588C" w:rsidP="004A550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88C" w:rsidRDefault="008C588C" w:rsidP="004A550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9ED" w:rsidRDefault="00AE19ED" w:rsidP="004A550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9ED" w:rsidRDefault="00AE19ED" w:rsidP="004A550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9ED" w:rsidRDefault="00AE19ED" w:rsidP="004A550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9ED" w:rsidRDefault="00AE19ED" w:rsidP="004A550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9ED" w:rsidRDefault="00AE19ED" w:rsidP="004A550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88C" w:rsidRPr="008C588C" w:rsidRDefault="008C588C" w:rsidP="008C588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C588C" w:rsidRPr="008C588C" w:rsidRDefault="008C588C" w:rsidP="008C5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8C">
        <w:rPr>
          <w:rFonts w:ascii="Times New Roman" w:hAnsi="Times New Roman" w:cs="Times New Roman"/>
          <w:sz w:val="24"/>
          <w:szCs w:val="24"/>
        </w:rPr>
        <w:t xml:space="preserve">«УТВЕРЖДЕНО» </w:t>
      </w:r>
    </w:p>
    <w:p w:rsidR="008C588C" w:rsidRPr="008C588C" w:rsidRDefault="008C588C" w:rsidP="008C5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8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C588C" w:rsidRPr="008C588C" w:rsidRDefault="008C588C" w:rsidP="008C5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Пригородного</w:t>
      </w:r>
      <w:r w:rsidRPr="008C58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C588C" w:rsidRPr="008C588C" w:rsidRDefault="008C588C" w:rsidP="008C5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8C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8C588C" w:rsidRPr="00D53BBF" w:rsidRDefault="008D47E8" w:rsidP="008C588C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</w:t>
      </w:r>
      <w:r w:rsidR="00D82941">
        <w:rPr>
          <w:rFonts w:ascii="Times New Roman" w:hAnsi="Times New Roman" w:cs="Times New Roman"/>
          <w:sz w:val="24"/>
          <w:szCs w:val="24"/>
        </w:rPr>
        <w:t>.11</w:t>
      </w:r>
      <w:r w:rsidR="008C588C" w:rsidRPr="008C588C">
        <w:rPr>
          <w:rFonts w:ascii="Times New Roman" w:hAnsi="Times New Roman" w:cs="Times New Roman"/>
          <w:sz w:val="24"/>
          <w:szCs w:val="24"/>
        </w:rPr>
        <w:t xml:space="preserve">.2018 № </w:t>
      </w:r>
      <w:r w:rsidR="008C588C">
        <w:rPr>
          <w:rFonts w:ascii="Times New Roman" w:hAnsi="Times New Roman" w:cs="Times New Roman"/>
          <w:sz w:val="24"/>
          <w:szCs w:val="24"/>
        </w:rPr>
        <w:t>16</w:t>
      </w:r>
      <w:r w:rsidR="00AE19ED">
        <w:rPr>
          <w:rFonts w:ascii="Times New Roman" w:hAnsi="Times New Roman" w:cs="Times New Roman"/>
          <w:sz w:val="24"/>
          <w:szCs w:val="24"/>
        </w:rPr>
        <w:t>5</w:t>
      </w:r>
    </w:p>
    <w:p w:rsidR="008C588C" w:rsidRDefault="008C588C" w:rsidP="008C58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8C" w:rsidRDefault="008C588C" w:rsidP="008C58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8C" w:rsidRPr="008C588C" w:rsidRDefault="008C588C" w:rsidP="008C58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8C" w:rsidRPr="008C588C" w:rsidRDefault="008C588C" w:rsidP="008C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8C">
        <w:rPr>
          <w:rFonts w:ascii="Times New Roman" w:hAnsi="Times New Roman" w:cs="Times New Roman"/>
          <w:b/>
          <w:sz w:val="28"/>
          <w:szCs w:val="28"/>
        </w:rPr>
        <w:t>У С Т А В</w:t>
      </w:r>
    </w:p>
    <w:p w:rsidR="008C588C" w:rsidRPr="008C588C" w:rsidRDefault="008C588C" w:rsidP="008C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8C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</w:p>
    <w:p w:rsidR="008C588C" w:rsidRPr="008C588C" w:rsidRDefault="008C588C" w:rsidP="008C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8C">
        <w:rPr>
          <w:rFonts w:ascii="Times New Roman" w:hAnsi="Times New Roman" w:cs="Times New Roman"/>
          <w:b/>
          <w:sz w:val="28"/>
          <w:szCs w:val="28"/>
        </w:rPr>
        <w:t xml:space="preserve">«Социально-культурный центр х. </w:t>
      </w:r>
      <w:proofErr w:type="spellStart"/>
      <w:r w:rsidRPr="008C588C">
        <w:rPr>
          <w:rFonts w:ascii="Times New Roman" w:hAnsi="Times New Roman" w:cs="Times New Roman"/>
          <w:b/>
          <w:sz w:val="28"/>
          <w:szCs w:val="28"/>
        </w:rPr>
        <w:t>Новоукраинского</w:t>
      </w:r>
      <w:proofErr w:type="spellEnd"/>
    </w:p>
    <w:p w:rsidR="008C588C" w:rsidRPr="008C588C" w:rsidRDefault="008C588C" w:rsidP="008C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8C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поселения»</w:t>
      </w:r>
    </w:p>
    <w:p w:rsidR="008C588C" w:rsidRPr="008C588C" w:rsidRDefault="008C588C" w:rsidP="008C58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8C" w:rsidRPr="008C588C" w:rsidRDefault="008C588C" w:rsidP="008C588C">
      <w:pPr>
        <w:keepNext/>
        <w:numPr>
          <w:ilvl w:val="0"/>
          <w:numId w:val="1"/>
        </w:numPr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8C588C" w:rsidRPr="008C588C" w:rsidRDefault="008C588C" w:rsidP="008C588C">
      <w:pPr>
        <w:keepNext/>
        <w:numPr>
          <w:ilvl w:val="0"/>
          <w:numId w:val="1"/>
        </w:numPr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8C588C">
        <w:rPr>
          <w:rFonts w:ascii="Times New Roman" w:hAnsi="Times New Roman" w:cs="Times New Roman"/>
          <w:b/>
          <w:bCs/>
          <w:kern w:val="1"/>
          <w:sz w:val="28"/>
          <w:szCs w:val="28"/>
        </w:rPr>
        <w:t>1. Общие положения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11"/>
      <w:r w:rsidRPr="008C588C">
        <w:rPr>
          <w:rFonts w:ascii="Times New Roman" w:hAnsi="Times New Roman" w:cs="Times New Roman"/>
          <w:sz w:val="28"/>
          <w:szCs w:val="28"/>
        </w:rPr>
        <w:t xml:space="preserve">1.1. </w:t>
      </w:r>
      <w:r w:rsidRPr="008C588C">
        <w:rPr>
          <w:rFonts w:ascii="Times New Roman" w:hAnsi="Times New Roman" w:cs="Times New Roman"/>
          <w:sz w:val="28"/>
          <w:szCs w:val="28"/>
        </w:rPr>
        <w:tab/>
        <w:t xml:space="preserve">Муниципальное казенное учреждение  «Социально-культурный центр </w:t>
      </w:r>
      <w:proofErr w:type="spellStart"/>
      <w:r w:rsidRPr="008C588C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8C588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C588C">
        <w:rPr>
          <w:rFonts w:ascii="Times New Roman" w:hAnsi="Times New Roman" w:cs="Times New Roman"/>
          <w:sz w:val="28"/>
          <w:szCs w:val="28"/>
        </w:rPr>
        <w:t>овоукраинского</w:t>
      </w:r>
      <w:proofErr w:type="spellEnd"/>
      <w:r w:rsidRPr="008C588C"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поселения», именуемое далее – «Учреждение», является организацией, созданной для выполнения работ, оказания услуг в целях обеспечения реализации предусмотренных законодательством Российской Федерации в сфере</w:t>
      </w:r>
      <w:r w:rsidRPr="008C58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88C">
        <w:rPr>
          <w:rFonts w:ascii="Times New Roman" w:hAnsi="Times New Roman" w:cs="Times New Roman"/>
          <w:bCs/>
          <w:sz w:val="28"/>
          <w:szCs w:val="28"/>
        </w:rPr>
        <w:t>культуры.</w:t>
      </w:r>
    </w:p>
    <w:bookmarkEnd w:id="1"/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1.2. </w:t>
      </w:r>
      <w:r w:rsidRPr="008C588C">
        <w:rPr>
          <w:rFonts w:ascii="Times New Roman" w:hAnsi="Times New Roman" w:cs="Times New Roman"/>
          <w:sz w:val="28"/>
          <w:szCs w:val="28"/>
        </w:rPr>
        <w:tab/>
        <w:t>Учреждение является юридическим лицом и от своего имени может приобретать и осуществлять имущественные и личные не имущественные права, исполнять обязанности, быть истцом и ответчиком в суде.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1.3. </w:t>
      </w:r>
      <w:r w:rsidRPr="008C588C">
        <w:rPr>
          <w:rFonts w:ascii="Times New Roman" w:hAnsi="Times New Roman" w:cs="Times New Roman"/>
          <w:sz w:val="28"/>
          <w:szCs w:val="28"/>
        </w:rPr>
        <w:tab/>
        <w:t>Наименование учреждения на русском языке: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полное – Муниципальное казенное учреждение «Социально-культурный центр </w:t>
      </w:r>
      <w:proofErr w:type="spellStart"/>
      <w:r w:rsidRPr="008C588C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8C588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C588C">
        <w:rPr>
          <w:rFonts w:ascii="Times New Roman" w:hAnsi="Times New Roman" w:cs="Times New Roman"/>
          <w:sz w:val="28"/>
          <w:szCs w:val="28"/>
        </w:rPr>
        <w:t>овоукраинского</w:t>
      </w:r>
      <w:proofErr w:type="spellEnd"/>
      <w:r w:rsidRPr="008C588C"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поселения»;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сокращенное – МКУ «СКЦ </w:t>
      </w:r>
      <w:proofErr w:type="spellStart"/>
      <w:r w:rsidRPr="008C588C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8C588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C588C">
        <w:rPr>
          <w:rFonts w:ascii="Times New Roman" w:hAnsi="Times New Roman" w:cs="Times New Roman"/>
          <w:sz w:val="28"/>
          <w:szCs w:val="28"/>
        </w:rPr>
        <w:t>овоукраинского</w:t>
      </w:r>
      <w:proofErr w:type="spellEnd"/>
      <w:r w:rsidRPr="008C588C">
        <w:rPr>
          <w:rFonts w:ascii="Times New Roman" w:hAnsi="Times New Roman" w:cs="Times New Roman"/>
          <w:sz w:val="28"/>
          <w:szCs w:val="28"/>
        </w:rPr>
        <w:t xml:space="preserve"> Пригородного с/</w:t>
      </w:r>
      <w:proofErr w:type="spellStart"/>
      <w:r w:rsidRPr="008C588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C588C">
        <w:rPr>
          <w:rFonts w:ascii="Times New Roman" w:hAnsi="Times New Roman" w:cs="Times New Roman"/>
          <w:sz w:val="28"/>
          <w:szCs w:val="28"/>
        </w:rPr>
        <w:t>».</w:t>
      </w:r>
    </w:p>
    <w:p w:rsidR="008C588C" w:rsidRPr="008C588C" w:rsidRDefault="008C588C" w:rsidP="008C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          1.4. Местонахождение Учреждения:</w:t>
      </w:r>
    </w:p>
    <w:p w:rsidR="008C588C" w:rsidRPr="008C588C" w:rsidRDefault="008C588C" w:rsidP="008C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353335, Краснодарский край, Крымский район, хутор Новоукраинский, улица Кирова 1 «Б» тел. 886131(7-61-24).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1.5. </w:t>
      </w:r>
      <w:r w:rsidRPr="008C588C">
        <w:rPr>
          <w:rFonts w:ascii="Times New Roman" w:hAnsi="Times New Roman" w:cs="Times New Roman"/>
          <w:sz w:val="28"/>
          <w:szCs w:val="28"/>
        </w:rPr>
        <w:tab/>
        <w:t xml:space="preserve">Учреждение создано без ограничения срока деятельности.            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1.6. </w:t>
      </w:r>
      <w:r w:rsidRPr="008C588C">
        <w:rPr>
          <w:rFonts w:ascii="Times New Roman" w:hAnsi="Times New Roman" w:cs="Times New Roman"/>
          <w:sz w:val="28"/>
          <w:szCs w:val="28"/>
        </w:rPr>
        <w:tab/>
        <w:t>Учреждение имеет печать с полным наименованием на русском языке.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1.7.</w:t>
      </w:r>
      <w:r w:rsidRPr="008C588C">
        <w:rPr>
          <w:rFonts w:ascii="Times New Roman" w:hAnsi="Times New Roman" w:cs="Times New Roman"/>
          <w:sz w:val="28"/>
          <w:szCs w:val="28"/>
        </w:rPr>
        <w:tab/>
        <w:t>Учреждение вправе создавать филиалы и открывать представительства.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Филиалы и представительства осуществляют деятельность от имени создавшего их Учреждения. Учреждение несет ответственность за деятельность своих филиалов и представительств.</w:t>
      </w:r>
    </w:p>
    <w:p w:rsidR="008C588C" w:rsidRPr="008C588C" w:rsidRDefault="008C588C" w:rsidP="008C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       1.8.Филиал Учреждения: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      - сельский клуб хутора Армянского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Местонахождение филиала - 353335, Краснодарский край, Крымский район, хутор Армянский, ул. Горького, 2.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lastRenderedPageBreak/>
        <w:t>1.9.</w:t>
      </w:r>
      <w:r w:rsidRPr="008C58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C588C">
        <w:rPr>
          <w:rFonts w:ascii="Times New Roman" w:hAnsi="Times New Roman" w:cs="Times New Roman"/>
          <w:sz w:val="28"/>
          <w:szCs w:val="28"/>
        </w:rPr>
        <w:t>Учреждение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законом Российской Федерации «Основы законодательства Российской Федерации о культуре», приказами Министерства культуры Краснодарского края, Уставом Пригородного сельского поселения Крымского района, решениями Совета депутатов Пригородного сельского поселения, постановлениями и распоряжениями главы администрации Пригородного сельского поселения, настоящим Уставом, локально-правовыми актами.</w:t>
      </w:r>
      <w:proofErr w:type="gramEnd"/>
    </w:p>
    <w:p w:rsidR="009A023C" w:rsidRDefault="008C588C" w:rsidP="006C42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1.10.</w:t>
      </w:r>
      <w:r w:rsidRPr="008C588C">
        <w:rPr>
          <w:rFonts w:ascii="Times New Roman" w:hAnsi="Times New Roman" w:cs="Times New Roman"/>
          <w:sz w:val="28"/>
          <w:szCs w:val="28"/>
        </w:rPr>
        <w:tab/>
        <w:t xml:space="preserve">Учреждение вправе от своего имени заключать договоры, приобретать и осуществлять имущественные права, исполнять обязанности, выступать истцом и ответчиком в судах в соответствии с </w:t>
      </w:r>
      <w:r w:rsidR="009A023C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8C588C" w:rsidRPr="008C588C" w:rsidRDefault="008C588C" w:rsidP="006C42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1.11.</w:t>
      </w:r>
      <w:r w:rsidRPr="008C588C">
        <w:rPr>
          <w:rFonts w:ascii="Times New Roman" w:hAnsi="Times New Roman" w:cs="Times New Roman"/>
          <w:sz w:val="28"/>
          <w:szCs w:val="28"/>
        </w:rPr>
        <w:tab/>
        <w:t>Деятельность Учреждения осуществляется на основе текущего и перспективного планирования, сочетания единоначалия в решении вопросов, служебной деятельности и коллегиальности при их обсуждении, персональной ответственности работников за надлежащее исполнение возложенных на них должностных обязанностей и отдельных поручений директора Учреждения.</w:t>
      </w:r>
    </w:p>
    <w:p w:rsidR="009A023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1.12. </w:t>
      </w:r>
      <w:r w:rsidRPr="008C588C">
        <w:rPr>
          <w:rFonts w:ascii="Times New Roman" w:hAnsi="Times New Roman" w:cs="Times New Roman"/>
          <w:sz w:val="28"/>
          <w:szCs w:val="28"/>
        </w:rPr>
        <w:tab/>
        <w:t>Учреждение создано Учредителем и регистрируется в порядке, установленным законодательст</w:t>
      </w:r>
      <w:r w:rsidR="009A023C">
        <w:rPr>
          <w:rFonts w:ascii="Times New Roman" w:hAnsi="Times New Roman" w:cs="Times New Roman"/>
          <w:sz w:val="28"/>
          <w:szCs w:val="28"/>
        </w:rPr>
        <w:t>вом Российской  Федерации.</w:t>
      </w:r>
    </w:p>
    <w:p w:rsidR="008C588C" w:rsidRDefault="009A023C" w:rsidP="00E007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</w:t>
      </w:r>
      <w:r w:rsidR="008C588C" w:rsidRPr="008C588C">
        <w:rPr>
          <w:rFonts w:ascii="Times New Roman" w:hAnsi="Times New Roman" w:cs="Times New Roman"/>
          <w:sz w:val="28"/>
          <w:szCs w:val="28"/>
        </w:rPr>
        <w:t xml:space="preserve">Учредителем Учреждения является администрация Пригородного сельского поселения Крымского  района, </w:t>
      </w:r>
      <w:r w:rsidR="00E00795">
        <w:rPr>
          <w:rFonts w:ascii="Times New Roman" w:hAnsi="Times New Roman" w:cs="Times New Roman"/>
          <w:sz w:val="28"/>
          <w:szCs w:val="28"/>
        </w:rPr>
        <w:t>именуемая далее – «Учредитель».</w:t>
      </w:r>
    </w:p>
    <w:p w:rsidR="00E00795" w:rsidRPr="008C588C" w:rsidRDefault="00E00795" w:rsidP="00E007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588C" w:rsidRPr="008C588C" w:rsidRDefault="008C588C" w:rsidP="008C588C">
      <w:pPr>
        <w:keepNext/>
        <w:numPr>
          <w:ilvl w:val="0"/>
          <w:numId w:val="1"/>
        </w:numPr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bookmarkStart w:id="2" w:name="sub_2"/>
      <w:r w:rsidRPr="008C588C">
        <w:rPr>
          <w:rFonts w:ascii="Times New Roman" w:hAnsi="Times New Roman" w:cs="Times New Roman"/>
          <w:b/>
          <w:bCs/>
          <w:kern w:val="1"/>
          <w:sz w:val="28"/>
          <w:szCs w:val="28"/>
        </w:rPr>
        <w:t>2.  Цели, и направления вида  деятельности Учреждения</w:t>
      </w:r>
    </w:p>
    <w:bookmarkEnd w:id="2"/>
    <w:p w:rsidR="008C588C" w:rsidRPr="008C588C" w:rsidRDefault="008C588C" w:rsidP="008C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2.1. </w:t>
      </w:r>
      <w:r w:rsidRPr="008C588C">
        <w:rPr>
          <w:rFonts w:ascii="Times New Roman" w:hAnsi="Times New Roman" w:cs="Times New Roman"/>
          <w:sz w:val="28"/>
          <w:szCs w:val="28"/>
        </w:rPr>
        <w:tab/>
        <w:t>Целью создания Учреждения является удовлетворение интересов и запросов населения в сфере организации досуга и приобщение жителей муниципального образования к творчеству, культурному развитию и самообразованию, любительскому искусству и ремеслам.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2.2.</w:t>
      </w:r>
      <w:r w:rsidRPr="008C588C">
        <w:rPr>
          <w:rFonts w:ascii="Times New Roman" w:hAnsi="Times New Roman" w:cs="Times New Roman"/>
          <w:sz w:val="28"/>
          <w:szCs w:val="28"/>
        </w:rPr>
        <w:tab/>
        <w:t xml:space="preserve"> Задачами Учреждения являются:</w:t>
      </w:r>
    </w:p>
    <w:p w:rsidR="008C588C" w:rsidRPr="008C588C" w:rsidRDefault="008C588C" w:rsidP="008C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          - удовлетворение потребностей населения в сохранении и развитии традиционного  народного художественного творчества, любительского искусства, другой самодеятельной инициативы и социально-культурной активности населения;</w:t>
      </w:r>
    </w:p>
    <w:p w:rsidR="008C588C" w:rsidRPr="008C588C" w:rsidRDefault="008C588C" w:rsidP="008C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ab/>
        <w:t xml:space="preserve">- создание благоприятных условий для организации культурного досуга и отдыха жителей муниципального образования; </w:t>
      </w:r>
    </w:p>
    <w:p w:rsidR="008C588C" w:rsidRPr="008C588C" w:rsidRDefault="008C588C" w:rsidP="008C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ab/>
        <w:t>- предоставление услуг социально-культурного, просветительского, спортивно-оздоровительного и развлекательного характера, доступных для широких слоев населения;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поддержка и развитие самобытных национальных культур, народных промыслов и ремесел;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2.3. Предмет деятельности Учреждения: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8C588C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8C588C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lastRenderedPageBreak/>
        <w:t>-  социально-культурная деятельность: социально-профилактическая, реабилитационная, воспитательная и иная социально направленная культурная деятельность с различными тендерными, социальными, возрастными группами.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2.4.</w:t>
      </w:r>
      <w:r w:rsidRPr="008C588C">
        <w:rPr>
          <w:rFonts w:ascii="Times New Roman" w:hAnsi="Times New Roman" w:cs="Times New Roman"/>
          <w:sz w:val="28"/>
          <w:szCs w:val="28"/>
        </w:rPr>
        <w:tab/>
        <w:t>Виды деятельности учреждения: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2.4.1.</w:t>
      </w:r>
      <w:r w:rsidRPr="008C588C">
        <w:rPr>
          <w:rFonts w:ascii="Times New Roman" w:hAnsi="Times New Roman" w:cs="Times New Roman"/>
          <w:sz w:val="28"/>
          <w:szCs w:val="28"/>
        </w:rPr>
        <w:tab/>
        <w:t>Основная деятельность: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создание и организация работы любительских творческих коллективов, клубных формирований, коллективов, кружков, студий самодеятельного народного творчества, любительских объединений, народных театров, филармоний, музеев, клубов по интересам различной направленности;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организация и проведение фестивалей, смотров, конкурсов, выставок и других форм показа результатов деятельности клубных формирований;</w:t>
      </w:r>
    </w:p>
    <w:p w:rsidR="008C588C" w:rsidRPr="008C588C" w:rsidRDefault="008C588C" w:rsidP="008C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          -  проведение массовых театрализованных праздников и представлений, концертов спектаклей, других театрально-зрелищных и выставочных мероприятий, в т.ч. с участием профессиональных коллективов, исполнителей и авторов;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-  организация досуга различных групп населения в т.ч. проведение вечеров отдыха и танцев, молодежных дискотек, молодежных балов, карнавалов, детских утренников, игровых и других культурно-развлекательных программ; 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организация, в установленном порядке спортивно-оздоровительных клубов, секций, групп туризма и здоровья, проведение спортивно-массовых соревнований, (при наличии в штате специально подготовленного сотрудника; Спорт-инструктор, руководитель кружка по культурно-спортивным мероприятиям).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2.4.2. Учреждение вправе осуществлять следующие виды деятельности, приносящие доход по организации платных услуг населению: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платные услуги Учреждения не рассматриваются как основные виды деятельности лишь постольку, поскольку это служит достижением целей, ради которых оно создано и соответствующие указанным в пунктах 2.4.1. целям.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Приносящий доход деятельности Учреждения относятся: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обучение в платных кружках, студиях, на курсах, художественных мастерских;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производство печатной продукции, разработка проектов, афиш, буклетов, визиток, календарей;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видеозапись, монтаж и изготовление видеофильмов, звукозапись;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88C">
        <w:rPr>
          <w:rFonts w:ascii="Times New Roman" w:hAnsi="Times New Roman" w:cs="Times New Roman"/>
          <w:sz w:val="28"/>
          <w:szCs w:val="28"/>
        </w:rPr>
        <w:t xml:space="preserve">- организация и проведение платных концертов, вечеров отдыха, танцевальных и других вечеров, юбилеев, праздников, встреч, гражданских и семейных обрядов, балов, дискотек, концертов, спектаклей и др. </w:t>
      </w:r>
      <w:proofErr w:type="spellStart"/>
      <w:r w:rsidRPr="008C588C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8C588C">
        <w:rPr>
          <w:rFonts w:ascii="Times New Roman" w:hAnsi="Times New Roman" w:cs="Times New Roman"/>
          <w:sz w:val="28"/>
          <w:szCs w:val="28"/>
        </w:rPr>
        <w:t xml:space="preserve"> мероприятий по персональным заказам, заявкам учреждений;</w:t>
      </w:r>
      <w:proofErr w:type="gramEnd"/>
    </w:p>
    <w:p w:rsidR="008C588C" w:rsidRPr="008C588C" w:rsidRDefault="008C588C" w:rsidP="008C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          - предоставление сценической площадки, звуковой аппаратуры и необходимых специалистов для проведения гастрольных мероприятий;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lastRenderedPageBreak/>
        <w:t>- сдача в аренду помещений, предоставление услуг по прокату сценических костюмов, аудио и видео аппаратуры, музыкальных инструментов и другого инвентаря и оборудования;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- организация в установленном порядке работы спортивно-оздоровительных клубов, игровых и тренажерных залов и других подобных игровых и развлекательных </w:t>
      </w:r>
      <w:proofErr w:type="spellStart"/>
      <w:r w:rsidRPr="008C588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8C588C"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 предоставление услуг по организации питания и отдыха посетителей;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составление авторских сценариев для культурных мероприятий частных лиц и организаций;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организация выставок, презентаций кафе, клубов и т.п.</w:t>
      </w:r>
    </w:p>
    <w:p w:rsidR="008C588C" w:rsidRPr="008C588C" w:rsidRDefault="008C588C" w:rsidP="008C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          2.5.</w:t>
      </w:r>
      <w:r w:rsidRPr="008C58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C588C">
        <w:rPr>
          <w:rFonts w:ascii="Times New Roman" w:hAnsi="Times New Roman" w:cs="Times New Roman"/>
          <w:sz w:val="28"/>
          <w:szCs w:val="28"/>
        </w:rPr>
        <w:t>Доходы, полученные от указанных видов деятельности поступают</w:t>
      </w:r>
      <w:proofErr w:type="gramEnd"/>
      <w:r w:rsidRPr="008C588C">
        <w:rPr>
          <w:rFonts w:ascii="Times New Roman" w:hAnsi="Times New Roman" w:cs="Times New Roman"/>
          <w:sz w:val="28"/>
          <w:szCs w:val="28"/>
        </w:rPr>
        <w:t>, в бюджет Пригородного сельского поселения.</w:t>
      </w:r>
    </w:p>
    <w:p w:rsidR="008C588C" w:rsidRPr="008C588C" w:rsidRDefault="008C588C" w:rsidP="008C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          2.6.</w:t>
      </w:r>
      <w:r w:rsidRPr="008C588C">
        <w:rPr>
          <w:rFonts w:ascii="Times New Roman" w:hAnsi="Times New Roman" w:cs="Times New Roman"/>
          <w:sz w:val="28"/>
          <w:szCs w:val="28"/>
        </w:rPr>
        <w:tab/>
        <w:t xml:space="preserve"> Отдельные виды деятельности, перечень которых установлен законом, могут осуществляться Учреждением только на основании  специальных разрешений (лицензий).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2.7.</w:t>
      </w:r>
      <w:r w:rsidRPr="008C588C">
        <w:rPr>
          <w:rFonts w:ascii="Times New Roman" w:hAnsi="Times New Roman" w:cs="Times New Roman"/>
          <w:sz w:val="28"/>
          <w:szCs w:val="28"/>
        </w:rPr>
        <w:tab/>
        <w:t>Учреждение имеет право: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привлекать на договорных основах другие предприятия и учреждения;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планировать свою деятельность и определять перспективы развития по согласованию с Учредителем, а также исходя из культурных потребностей населения поселения;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в установленном порядке определять размер средств, направляемых на оплату труда работников Учреждения, их поощрение, премии, производственное и социальное развитие.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2.8.</w:t>
      </w:r>
      <w:r w:rsidRPr="008C588C">
        <w:rPr>
          <w:rFonts w:ascii="Times New Roman" w:hAnsi="Times New Roman" w:cs="Times New Roman"/>
          <w:sz w:val="28"/>
          <w:szCs w:val="28"/>
        </w:rPr>
        <w:tab/>
        <w:t>Учреждение обязано: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предоставлять на рассмотрение и утверждение Учредителю планово-отчетную документацию;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нести ответственность в соответствии с законодательством Российской Федерации за нарушение договорных обязанностей, а также правил хозяйствования, установленных законодательством Российской Федерации.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2.9.</w:t>
      </w:r>
      <w:r w:rsidRPr="008C588C">
        <w:rPr>
          <w:rFonts w:ascii="Times New Roman" w:hAnsi="Times New Roman" w:cs="Times New Roman"/>
          <w:sz w:val="28"/>
          <w:szCs w:val="28"/>
        </w:rPr>
        <w:tab/>
        <w:t>Учредитель вправе приостановить предпринимательскую деятельность Учреждения, если она идет в ущерб реализации целей и задач Учреждения.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588C" w:rsidRPr="008C588C" w:rsidRDefault="008C588C" w:rsidP="006C420A">
      <w:pPr>
        <w:keepNext/>
        <w:numPr>
          <w:ilvl w:val="0"/>
          <w:numId w:val="1"/>
        </w:numPr>
        <w:suppressAutoHyphens/>
        <w:spacing w:after="0" w:line="240" w:lineRule="auto"/>
        <w:ind w:left="0" w:firstLine="900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bookmarkStart w:id="3" w:name="sub_3"/>
      <w:r w:rsidRPr="008C588C">
        <w:rPr>
          <w:rFonts w:ascii="Times New Roman" w:hAnsi="Times New Roman" w:cs="Times New Roman"/>
          <w:b/>
          <w:bCs/>
          <w:kern w:val="1"/>
          <w:sz w:val="28"/>
          <w:szCs w:val="28"/>
        </w:rPr>
        <w:t>3.  Организация деятельности</w:t>
      </w:r>
    </w:p>
    <w:p w:rsidR="008C588C" w:rsidRPr="008C588C" w:rsidRDefault="008C588C" w:rsidP="008C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3.1.</w:t>
      </w:r>
      <w:r w:rsidRPr="008C588C">
        <w:rPr>
          <w:rFonts w:ascii="Times New Roman" w:hAnsi="Times New Roman" w:cs="Times New Roman"/>
          <w:sz w:val="28"/>
          <w:szCs w:val="28"/>
        </w:rPr>
        <w:tab/>
        <w:t>Учреждение осуществляет самостоятельную хозяйственную и творческую деятельность.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3.2.</w:t>
      </w:r>
      <w:r w:rsidRPr="008C588C">
        <w:rPr>
          <w:rFonts w:ascii="Times New Roman" w:hAnsi="Times New Roman" w:cs="Times New Roman"/>
          <w:sz w:val="28"/>
          <w:szCs w:val="28"/>
        </w:rPr>
        <w:tab/>
        <w:t>Учреждение строит свои отношения с другими организациями, предприятиями и гражданами во всех сферах творческой деятельности на основе договоров, учитывая при этом интересы различных слоев населения, обеспечивая качество услуг.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3.3.</w:t>
      </w:r>
      <w:r w:rsidRPr="008C588C">
        <w:rPr>
          <w:rFonts w:ascii="Times New Roman" w:hAnsi="Times New Roman" w:cs="Times New Roman"/>
          <w:sz w:val="28"/>
          <w:szCs w:val="28"/>
        </w:rPr>
        <w:tab/>
        <w:t>Учреждение имеет право в установленном порядке: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утверждать по согласованию с Учредителем правила пользования Учреждением;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lastRenderedPageBreak/>
        <w:t>-  заключать договора с учреждениями, предприятиями, организациями и физическими лицами на предоставление услуг и работ в соответствии с видами деятельности Учреждения, указанными в настоящем уставе;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запрашивать и получать от администрации информацию, необходимую для выполнения возложенных на него задач и функций;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вносить предложения Учредителю по совершенствованию форм и методов работы в целом;</w:t>
      </w:r>
    </w:p>
    <w:p w:rsidR="008C588C" w:rsidRPr="008C588C" w:rsidRDefault="008C588C" w:rsidP="006C42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планировать свою деятельность и определять перспективы развития по согласованию с Учредителем;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в пределах выделенного фонда оплаты составлять штатное расписание, самостоятельно устанавливать надбавки и доплаты работникам. Нанимать и увольнять работников в соответствии с действующим законодательством;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участвовать в совещаниях, по рассмотрению вопросов, культурного досуга деятельности администрации Пригородного поселения;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совершать иные действия, не противоречащие действующему законодательству.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3.4.</w:t>
      </w:r>
      <w:r w:rsidRPr="008C588C">
        <w:rPr>
          <w:rFonts w:ascii="Times New Roman" w:hAnsi="Times New Roman" w:cs="Times New Roman"/>
          <w:sz w:val="28"/>
          <w:szCs w:val="28"/>
        </w:rPr>
        <w:tab/>
        <w:t>Учреждение обязано: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надлежащим образом выполнять свои обязанности в соответствии с требованиями законов. Иных нормативно-правовых актов, а при отсутствии таких требований в соответствии с обычаями оборота или иными обычно предъявляемыми требованиями;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-  осуществлять в соответствии с законодательством Российской федерации социальное, медицинское и иные виды обязательного страхования своих работников, обеспечивать им условия для трудовой деятельности; 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-  обеспечивать гарантированные законодательством Российской Федерации минимальный </w:t>
      </w:r>
      <w:proofErr w:type="gramStart"/>
      <w:r w:rsidRPr="008C588C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8C588C">
        <w:rPr>
          <w:rFonts w:ascii="Times New Roman" w:hAnsi="Times New Roman" w:cs="Times New Roman"/>
          <w:sz w:val="28"/>
          <w:szCs w:val="28"/>
        </w:rPr>
        <w:t>, условия труда и меры социальной защиты работников, нести ответственность за ущерб, причинённый их жизни и здоровью;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предоставлять Учредителю необходимую сметно-финансовую документацию в полном объеме утвержденных форм по всем видам деятельности;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согласовывать с Учредителем штатное расписание Учреждения, финансируемое из бюджетных средств;</w:t>
      </w:r>
    </w:p>
    <w:p w:rsidR="008C588C" w:rsidRPr="008C588C" w:rsidRDefault="008C588C" w:rsidP="008C588C">
      <w:pPr>
        <w:tabs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рассматривать, представлять на утверждение Учредителю перспективные и годовые планы и отчеты, а также статистическую отчетность.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88C" w:rsidRPr="008C588C" w:rsidRDefault="008C588C" w:rsidP="006C420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8C">
        <w:rPr>
          <w:rFonts w:ascii="Times New Roman" w:hAnsi="Times New Roman" w:cs="Times New Roman"/>
          <w:b/>
          <w:sz w:val="28"/>
          <w:szCs w:val="28"/>
        </w:rPr>
        <w:t>4. Управление Учреждением</w:t>
      </w:r>
    </w:p>
    <w:p w:rsidR="008C588C" w:rsidRPr="008C588C" w:rsidRDefault="008C588C" w:rsidP="008C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4.1.</w:t>
      </w:r>
      <w:r w:rsidRPr="008C588C">
        <w:rPr>
          <w:rFonts w:ascii="Times New Roman" w:hAnsi="Times New Roman" w:cs="Times New Roman"/>
          <w:sz w:val="28"/>
          <w:szCs w:val="28"/>
        </w:rPr>
        <w:tab/>
        <w:t>Учреждение возглавляет директор, назначаемый Учредителем.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4.2.</w:t>
      </w:r>
      <w:r w:rsidRPr="008C588C">
        <w:rPr>
          <w:rFonts w:ascii="Times New Roman" w:hAnsi="Times New Roman" w:cs="Times New Roman"/>
          <w:sz w:val="28"/>
          <w:szCs w:val="28"/>
        </w:rPr>
        <w:tab/>
        <w:t xml:space="preserve"> Должностные обязанности директора учреждения устанавливаются его должностной инструкцией, утвержденной Учредителем.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Директор Учреждения: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руководит всей деятельностью Учреждения;</w:t>
      </w:r>
    </w:p>
    <w:p w:rsidR="008C588C" w:rsidRPr="008C588C" w:rsidRDefault="006C420A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588C" w:rsidRPr="008C588C">
        <w:rPr>
          <w:rFonts w:ascii="Times New Roman" w:hAnsi="Times New Roman" w:cs="Times New Roman"/>
          <w:sz w:val="28"/>
          <w:szCs w:val="28"/>
        </w:rPr>
        <w:t>осуществляет в пределах своей компетентности следующие функции: планирования, организации, мотивации, контроля. Издает приказы, распоряжения и другие нормативно правовые акты обязательные для всех работников Учреждения;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распределяет функциональные обязанности и отдельные поручения между работниками Учреждения, устанавливает степень их ответственности;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вносит предложения Учредителю по совершенствованию работы Учреждения;</w:t>
      </w:r>
    </w:p>
    <w:p w:rsidR="008C588C" w:rsidRPr="008C588C" w:rsidRDefault="008C588C" w:rsidP="008C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            -  участвует в перспективном и текущем планировании деятельности администрации Пригородного сельского поселения по вопросам своей деятельности Учреждения;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осуществляет подбор и расстановку кадров Учреждения, издает приказы о поощрении и наложении дисциплинарных взысканий на работников Учреждения, направлении их на переподготовку и повышение квалификации;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осуществляет контроль над исполнением работниками Учреждения своих должностных обязанностей, соблюдением трудовой дисциплины.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4.3.</w:t>
      </w:r>
      <w:r w:rsidRPr="008C588C">
        <w:rPr>
          <w:rFonts w:ascii="Times New Roman" w:hAnsi="Times New Roman" w:cs="Times New Roman"/>
          <w:sz w:val="28"/>
          <w:szCs w:val="28"/>
        </w:rPr>
        <w:tab/>
        <w:t>В период отсутствия директора Учреждения его обязанности исполняет специально уполномоченное лицо, назначенное приказом директора Учреждения.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4.4. </w:t>
      </w:r>
      <w:r w:rsidRPr="008C588C">
        <w:rPr>
          <w:rFonts w:ascii="Times New Roman" w:hAnsi="Times New Roman" w:cs="Times New Roman"/>
          <w:sz w:val="28"/>
          <w:szCs w:val="28"/>
        </w:rPr>
        <w:tab/>
        <w:t>Директор Учреждения или лицо, исполняющее его обязанности, имеет право подписи документов, направляемых от имени Учреждения по вопросам входящих в его компетенцию.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4.5.</w:t>
      </w:r>
      <w:r w:rsidRPr="008C588C">
        <w:rPr>
          <w:rFonts w:ascii="Times New Roman" w:hAnsi="Times New Roman" w:cs="Times New Roman"/>
          <w:sz w:val="28"/>
          <w:szCs w:val="28"/>
        </w:rPr>
        <w:tab/>
        <w:t xml:space="preserve">Учреждение осуществляет свою деятельность </w:t>
      </w:r>
      <w:proofErr w:type="gramStart"/>
      <w:r w:rsidRPr="008C588C">
        <w:rPr>
          <w:rFonts w:ascii="Times New Roman" w:hAnsi="Times New Roman" w:cs="Times New Roman"/>
          <w:sz w:val="28"/>
          <w:szCs w:val="28"/>
        </w:rPr>
        <w:t>во взаимодействии с администрацией Пригородного сельского поселения на основании бюджетной сметы в соответствии с уставными целями</w:t>
      </w:r>
      <w:proofErr w:type="gramEnd"/>
      <w:r w:rsidRPr="008C588C">
        <w:rPr>
          <w:rFonts w:ascii="Times New Roman" w:hAnsi="Times New Roman" w:cs="Times New Roman"/>
          <w:sz w:val="28"/>
          <w:szCs w:val="28"/>
        </w:rPr>
        <w:t xml:space="preserve"> и задачами, а также в пределах своей компетенции с другими предприятиями, учреждениями и организациями.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4.6.</w:t>
      </w:r>
      <w:r w:rsidRPr="008C588C">
        <w:rPr>
          <w:rFonts w:ascii="Times New Roman" w:hAnsi="Times New Roman" w:cs="Times New Roman"/>
          <w:sz w:val="28"/>
          <w:szCs w:val="28"/>
        </w:rPr>
        <w:tab/>
        <w:t>Настоящий Устав утверждается Учредителем. Структура и штатное расписание Учреждения утверждается директором Учреждения по согласованию с Учредителем.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4.7.</w:t>
      </w:r>
      <w:r w:rsidRPr="008C588C">
        <w:rPr>
          <w:rFonts w:ascii="Times New Roman" w:hAnsi="Times New Roman" w:cs="Times New Roman"/>
          <w:sz w:val="28"/>
          <w:szCs w:val="28"/>
        </w:rPr>
        <w:tab/>
        <w:t xml:space="preserve"> Назначение и освобождение от должности работников Учреждения осуществляется приказом директора Учреждения.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4.8.</w:t>
      </w:r>
      <w:r w:rsidRPr="008C588C">
        <w:rPr>
          <w:rFonts w:ascii="Times New Roman" w:hAnsi="Times New Roman" w:cs="Times New Roman"/>
          <w:sz w:val="28"/>
          <w:szCs w:val="28"/>
        </w:rPr>
        <w:tab/>
        <w:t>Квалификационные требования, права, обязанности и ответственность работников Учреждения определяются должностными инструкциями, разрабатываемыми на основании данного Устава.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4.9.</w:t>
      </w:r>
      <w:r w:rsidRPr="008C588C">
        <w:rPr>
          <w:rFonts w:ascii="Times New Roman" w:hAnsi="Times New Roman" w:cs="Times New Roman"/>
          <w:sz w:val="28"/>
          <w:szCs w:val="28"/>
        </w:rPr>
        <w:tab/>
        <w:t>Учреждение реализует свои функции в соответствии с годовым планом работы</w:t>
      </w:r>
    </w:p>
    <w:p w:rsidR="008C588C" w:rsidRPr="008C588C" w:rsidRDefault="008C588C" w:rsidP="008C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            4.10. Директор Учреждения несет персональную ответственность за своевременное и качественное выполнение задач и функций, предусмотренных настоящим Уставом.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4.11.  Учреждение не имеет право предоставлять и получать кредиты (займы), приобретать ценные бумаги, Субсидии и бюджетные кредиты казенному Учреждению не предоставляются.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C588C" w:rsidRPr="008C588C" w:rsidRDefault="006C420A" w:rsidP="006C420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C588C" w:rsidRPr="008C588C">
        <w:rPr>
          <w:rFonts w:ascii="Times New Roman" w:hAnsi="Times New Roman" w:cs="Times New Roman"/>
          <w:b/>
          <w:sz w:val="28"/>
          <w:szCs w:val="28"/>
        </w:rPr>
        <w:t>Имущество и финансирование Учреждения</w:t>
      </w:r>
    </w:p>
    <w:p w:rsidR="008C588C" w:rsidRPr="008C588C" w:rsidRDefault="008C588C" w:rsidP="008C588C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3"/>
    <w:p w:rsidR="008C588C" w:rsidRPr="008C588C" w:rsidRDefault="006C420A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8C588C" w:rsidRPr="008C588C">
        <w:rPr>
          <w:rFonts w:ascii="Times New Roman" w:hAnsi="Times New Roman" w:cs="Times New Roman"/>
          <w:sz w:val="28"/>
          <w:szCs w:val="28"/>
        </w:rPr>
        <w:t>В целях обеспечения своей деятельности Учреждение обладает имуществом: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закрепленным за Учреждением администрацией Пригородного сельского поселения в установленном порядке;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88C">
        <w:rPr>
          <w:rFonts w:ascii="Times New Roman" w:hAnsi="Times New Roman" w:cs="Times New Roman"/>
          <w:sz w:val="28"/>
          <w:szCs w:val="28"/>
        </w:rPr>
        <w:t>-  приобретаемым за счет выделяемых Учредителем финансовых средств.</w:t>
      </w:r>
      <w:proofErr w:type="gramEnd"/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588C" w:rsidRPr="008C588C" w:rsidRDefault="006C420A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8C588C" w:rsidRPr="008C588C">
        <w:rPr>
          <w:rFonts w:ascii="Times New Roman" w:hAnsi="Times New Roman" w:cs="Times New Roman"/>
          <w:sz w:val="28"/>
          <w:szCs w:val="28"/>
        </w:rPr>
        <w:t>Учреждение вправе отчуждать либо иным способом распоряжаться имуществом без согласия Учредителя.</w:t>
      </w:r>
    </w:p>
    <w:p w:rsidR="008C588C" w:rsidRPr="008C588C" w:rsidRDefault="006C420A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8C588C" w:rsidRPr="008C588C">
        <w:rPr>
          <w:rFonts w:ascii="Times New Roman" w:hAnsi="Times New Roman" w:cs="Times New Roman"/>
          <w:sz w:val="28"/>
          <w:szCs w:val="28"/>
        </w:rPr>
        <w:t>Учреждение не может выступать учредителем или участником других юридических лиц.</w:t>
      </w:r>
    </w:p>
    <w:p w:rsidR="008C588C" w:rsidRPr="008C588C" w:rsidRDefault="006C420A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8C588C" w:rsidRPr="008C588C">
        <w:rPr>
          <w:rFonts w:ascii="Times New Roman" w:hAnsi="Times New Roman" w:cs="Times New Roman"/>
          <w:sz w:val="28"/>
          <w:szCs w:val="28"/>
        </w:rPr>
        <w:t>Право оперативного управления муниципальным имуществом, в отношении которого собственником принято решение о закреплении его за Учреждением, возникает с момента заключения договора ас администрацией Пригородного сельского поселения. Имущество, закрепленное за Учреждением, на праве оперативного управления, является собственностью администрации Пригородного сельского поселения.</w:t>
      </w:r>
    </w:p>
    <w:p w:rsidR="008C588C" w:rsidRPr="008C588C" w:rsidRDefault="006C420A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8C588C" w:rsidRPr="008C588C">
        <w:rPr>
          <w:rFonts w:ascii="Times New Roman" w:hAnsi="Times New Roman" w:cs="Times New Roman"/>
          <w:sz w:val="28"/>
          <w:szCs w:val="28"/>
        </w:rPr>
        <w:t>Имущество Учреждения, переданное ему в форме дара, пожертвования или по завещанию, или приобретенное им за счет средств выделенных ему по смете администрацией Пригородного сельского поселения, или на иных законных основаниях, также поступает в оперативное управление Учреждения и является собственностью администрации Пригородного сельского поселения.</w:t>
      </w:r>
    </w:p>
    <w:p w:rsidR="008C588C" w:rsidRPr="008C588C" w:rsidRDefault="006C420A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8C588C" w:rsidRPr="008C588C">
        <w:rPr>
          <w:rFonts w:ascii="Times New Roman" w:hAnsi="Times New Roman" w:cs="Times New Roman"/>
          <w:sz w:val="28"/>
          <w:szCs w:val="28"/>
        </w:rPr>
        <w:t>Учреждение согласует с администрацией Пригородного сельского поселения договоры аренды зданий, помещений и иных объектов, находящихся в оперативном управлении Учреждения.</w:t>
      </w:r>
    </w:p>
    <w:p w:rsidR="008C588C" w:rsidRPr="008C588C" w:rsidRDefault="006C420A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8C588C" w:rsidRPr="008C588C">
        <w:rPr>
          <w:rFonts w:ascii="Times New Roman" w:hAnsi="Times New Roman" w:cs="Times New Roman"/>
          <w:sz w:val="28"/>
          <w:szCs w:val="28"/>
        </w:rPr>
        <w:t>Учреждение обязано обеспечить сохранность закрепленного за ним имущества и эффективное использование его по назначению в соответствии с целями, определенными настоящим Уставом.</w:t>
      </w:r>
    </w:p>
    <w:p w:rsidR="008C588C" w:rsidRPr="008C588C" w:rsidRDefault="006C420A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8C588C" w:rsidRPr="008C588C">
        <w:rPr>
          <w:rFonts w:ascii="Times New Roman" w:hAnsi="Times New Roman" w:cs="Times New Roman"/>
          <w:sz w:val="28"/>
          <w:szCs w:val="28"/>
        </w:rPr>
        <w:t xml:space="preserve">Финансирование материально-техническое обеспечение деятельности Учреждения осуществляется: 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за счет средств местного бюджета в пределах утвержденных ассигнований на текущий год, в соответствии с действующим законодательством и правовыми актами органов администрации Пригородного сельского поселения.</w:t>
      </w:r>
    </w:p>
    <w:p w:rsidR="008C588C" w:rsidRPr="008C588C" w:rsidRDefault="006C420A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8C588C" w:rsidRPr="008C588C">
        <w:rPr>
          <w:rFonts w:ascii="Times New Roman" w:hAnsi="Times New Roman" w:cs="Times New Roman"/>
          <w:sz w:val="28"/>
          <w:szCs w:val="28"/>
        </w:rPr>
        <w:t>Бюджетные ассигнования выделяются на следующие цели: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оплата труда работников, как состоящих в штате, так и привлекаемых по договорам;</w:t>
      </w:r>
    </w:p>
    <w:p w:rsidR="008C588C" w:rsidRPr="008C588C" w:rsidRDefault="008C588C" w:rsidP="008C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 xml:space="preserve">          -  содержание здания (включая расходы на коммунальные услуги, освещение, текущий ремонт и прочие аналогичные расходы), оборудования, транспорта и (или) затраты на их аренду;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проведение капитального ремонта Учреждения;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закупку специального оборудования по профилю Учреждения;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88C">
        <w:rPr>
          <w:rFonts w:ascii="Times New Roman" w:hAnsi="Times New Roman" w:cs="Times New Roman"/>
          <w:sz w:val="28"/>
          <w:szCs w:val="28"/>
        </w:rPr>
        <w:t>-  другие затраты, связанные с уставной деятельностью Учреждения.</w:t>
      </w:r>
    </w:p>
    <w:p w:rsidR="008C588C" w:rsidRPr="008C588C" w:rsidRDefault="006C420A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8C588C" w:rsidRPr="008C588C">
        <w:rPr>
          <w:rFonts w:ascii="Times New Roman" w:hAnsi="Times New Roman" w:cs="Times New Roman"/>
          <w:sz w:val="28"/>
          <w:szCs w:val="28"/>
        </w:rPr>
        <w:t xml:space="preserve">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такого </w:t>
      </w:r>
      <w:r w:rsidR="008C588C" w:rsidRPr="008C588C">
        <w:rPr>
          <w:rFonts w:ascii="Times New Roman" w:hAnsi="Times New Roman" w:cs="Times New Roman"/>
          <w:sz w:val="28"/>
          <w:szCs w:val="28"/>
        </w:rPr>
        <w:lastRenderedPageBreak/>
        <w:t>учреждения несет собственник его имущества – Администрация Пригородного сельского поселения.</w:t>
      </w:r>
    </w:p>
    <w:p w:rsidR="008C588C" w:rsidRPr="008C588C" w:rsidRDefault="008C588C" w:rsidP="006C4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88C" w:rsidRPr="008C588C" w:rsidRDefault="006C420A" w:rsidP="006C420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C588C" w:rsidRPr="008C588C">
        <w:rPr>
          <w:rFonts w:ascii="Times New Roman" w:hAnsi="Times New Roman" w:cs="Times New Roman"/>
          <w:b/>
          <w:sz w:val="28"/>
          <w:szCs w:val="28"/>
        </w:rPr>
        <w:t>Реорганизация, изменение типа, ликвидация Учреждения</w:t>
      </w:r>
    </w:p>
    <w:p w:rsidR="008C588C" w:rsidRPr="008C588C" w:rsidRDefault="008C588C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88C" w:rsidRPr="008C588C" w:rsidRDefault="006C420A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8C588C" w:rsidRPr="008C588C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Устав, утверждаются Учредителем.</w:t>
      </w:r>
    </w:p>
    <w:p w:rsidR="008C588C" w:rsidRPr="008C588C" w:rsidRDefault="006C420A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8C588C" w:rsidRPr="008C588C">
        <w:rPr>
          <w:rFonts w:ascii="Times New Roman" w:hAnsi="Times New Roman" w:cs="Times New Roman"/>
          <w:sz w:val="28"/>
          <w:szCs w:val="28"/>
        </w:rPr>
        <w:t>реорганизация и ликвидация Учреждения осуществляется в соответствии с законодательством Российской Федерации, Уставом Пригородного сельского поселения и иными нормативными правовыми актами администрации Пригородного сельского поселения.</w:t>
      </w:r>
    </w:p>
    <w:p w:rsidR="008C588C" w:rsidRPr="008C588C" w:rsidRDefault="006C420A" w:rsidP="008C5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8C588C" w:rsidRPr="008C588C">
        <w:rPr>
          <w:rFonts w:ascii="Times New Roman" w:hAnsi="Times New Roman" w:cs="Times New Roman"/>
          <w:sz w:val="28"/>
          <w:szCs w:val="28"/>
        </w:rPr>
        <w:t>При ликвидации или реорганизации Учреждения в соответствии с действующим законодательством обеспечивается соблюдение прав и законных интересов его работников.</w:t>
      </w:r>
    </w:p>
    <w:p w:rsidR="008C588C" w:rsidRPr="008C588C" w:rsidRDefault="006C420A" w:rsidP="006C42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8C588C" w:rsidRPr="008C588C">
        <w:rPr>
          <w:rFonts w:ascii="Times New Roman" w:hAnsi="Times New Roman" w:cs="Times New Roman"/>
          <w:sz w:val="28"/>
          <w:szCs w:val="28"/>
        </w:rPr>
        <w:t>Учреждение считается ликвидированным после внесения об этом записи в единый государственный реестр юридических лиц.</w:t>
      </w:r>
    </w:p>
    <w:sectPr w:rsidR="008C588C" w:rsidRPr="008C588C" w:rsidSect="005C420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A01"/>
    <w:rsid w:val="000F216B"/>
    <w:rsid w:val="00155EB5"/>
    <w:rsid w:val="0016670C"/>
    <w:rsid w:val="002E587A"/>
    <w:rsid w:val="00334649"/>
    <w:rsid w:val="003D72C4"/>
    <w:rsid w:val="003E4FED"/>
    <w:rsid w:val="003F4677"/>
    <w:rsid w:val="00462F4B"/>
    <w:rsid w:val="004A5508"/>
    <w:rsid w:val="004C2E13"/>
    <w:rsid w:val="004E008C"/>
    <w:rsid w:val="0055008B"/>
    <w:rsid w:val="005507A2"/>
    <w:rsid w:val="005C03A9"/>
    <w:rsid w:val="005C420E"/>
    <w:rsid w:val="005E79F1"/>
    <w:rsid w:val="006228D3"/>
    <w:rsid w:val="006C420A"/>
    <w:rsid w:val="00761AB2"/>
    <w:rsid w:val="0076466C"/>
    <w:rsid w:val="00765030"/>
    <w:rsid w:val="007966C6"/>
    <w:rsid w:val="007F6219"/>
    <w:rsid w:val="00823DD4"/>
    <w:rsid w:val="008C0731"/>
    <w:rsid w:val="008C588C"/>
    <w:rsid w:val="008D47E8"/>
    <w:rsid w:val="00926A0B"/>
    <w:rsid w:val="00940299"/>
    <w:rsid w:val="009A023C"/>
    <w:rsid w:val="009F3720"/>
    <w:rsid w:val="00A21B54"/>
    <w:rsid w:val="00A554F2"/>
    <w:rsid w:val="00AE19ED"/>
    <w:rsid w:val="00B406F5"/>
    <w:rsid w:val="00B738A1"/>
    <w:rsid w:val="00B8358F"/>
    <w:rsid w:val="00B85B13"/>
    <w:rsid w:val="00BA02A7"/>
    <w:rsid w:val="00BB3A01"/>
    <w:rsid w:val="00BC1695"/>
    <w:rsid w:val="00BD27C8"/>
    <w:rsid w:val="00BF4128"/>
    <w:rsid w:val="00C119EF"/>
    <w:rsid w:val="00D82941"/>
    <w:rsid w:val="00D859ED"/>
    <w:rsid w:val="00DB3D78"/>
    <w:rsid w:val="00DF4FD6"/>
    <w:rsid w:val="00E00795"/>
    <w:rsid w:val="00E86805"/>
    <w:rsid w:val="00F35020"/>
    <w:rsid w:val="00F4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D3"/>
  </w:style>
  <w:style w:type="paragraph" w:styleId="1">
    <w:name w:val="heading 1"/>
    <w:basedOn w:val="a"/>
    <w:next w:val="a"/>
    <w:link w:val="10"/>
    <w:qFormat/>
    <w:rsid w:val="008C588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8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C58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8C588C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2018-11-28T09:14:00Z</cp:lastPrinted>
  <dcterms:created xsi:type="dcterms:W3CDTF">2018-03-28T08:46:00Z</dcterms:created>
  <dcterms:modified xsi:type="dcterms:W3CDTF">2018-11-28T10:27:00Z</dcterms:modified>
</cp:coreProperties>
</file>