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CA" w:rsidRDefault="00F408CA" w:rsidP="00957764">
      <w:pPr>
        <w:spacing w:after="0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8CA" w:rsidRDefault="00F408CA" w:rsidP="00957764">
      <w:pPr>
        <w:spacing w:after="0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957764" w:rsidRPr="005A2977" w:rsidRDefault="00957764" w:rsidP="00957764">
      <w:pPr>
        <w:spacing w:after="0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</w:p>
    <w:p w:rsidR="0076466C" w:rsidRPr="00957764" w:rsidRDefault="00F408CA" w:rsidP="00957764">
      <w:pPr>
        <w:spacing w:after="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957764" w:rsidRDefault="00957764" w:rsidP="00957764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B8358F" w:rsidRPr="00957764" w:rsidRDefault="00155EB5" w:rsidP="00957764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57764">
        <w:rPr>
          <w:rFonts w:ascii="Times New Roman" w:eastAsia="Calibri" w:hAnsi="Times New Roman" w:cs="Courier New"/>
          <w:sz w:val="24"/>
          <w:szCs w:val="24"/>
          <w:lang w:eastAsia="ru-RU"/>
        </w:rPr>
        <w:t>о</w:t>
      </w:r>
      <w:r w:rsidR="00B8358F" w:rsidRPr="00957764">
        <w:rPr>
          <w:rFonts w:ascii="Times New Roman" w:eastAsia="Calibri" w:hAnsi="Times New Roman" w:cs="Courier New"/>
          <w:sz w:val="24"/>
          <w:szCs w:val="24"/>
          <w:lang w:eastAsia="ru-RU"/>
        </w:rPr>
        <w:t>т</w:t>
      </w:r>
      <w:r w:rsidRPr="00957764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  <w:r w:rsidR="00957764" w:rsidRPr="00957764">
        <w:rPr>
          <w:rFonts w:ascii="Times New Roman" w:eastAsia="Calibri" w:hAnsi="Times New Roman" w:cs="Courier New"/>
          <w:sz w:val="24"/>
          <w:szCs w:val="24"/>
          <w:lang w:eastAsia="ru-RU"/>
        </w:rPr>
        <w:t>27.11.2018</w:t>
      </w:r>
      <w:r w:rsidR="00B8358F" w:rsidRPr="00957764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  <w:r w:rsidR="00B8358F" w:rsidRPr="00957764">
        <w:rPr>
          <w:rFonts w:ascii="Times New Roman" w:eastAsia="Calibri" w:hAnsi="Times New Roman" w:cs="Courier New"/>
          <w:sz w:val="24"/>
          <w:szCs w:val="24"/>
          <w:lang w:eastAsia="ru-RU"/>
        </w:rPr>
        <w:softHyphen/>
      </w:r>
      <w:r w:rsidR="00B8358F" w:rsidRPr="00957764">
        <w:rPr>
          <w:rFonts w:ascii="Times New Roman" w:eastAsia="Calibri" w:hAnsi="Times New Roman" w:cs="Courier New"/>
          <w:sz w:val="24"/>
          <w:szCs w:val="24"/>
          <w:lang w:eastAsia="ru-RU"/>
        </w:rPr>
        <w:softHyphen/>
      </w:r>
      <w:r w:rsidR="00B8358F" w:rsidRPr="00957764">
        <w:rPr>
          <w:rFonts w:ascii="Times New Roman" w:eastAsia="Calibri" w:hAnsi="Times New Roman" w:cs="Courier New"/>
          <w:sz w:val="24"/>
          <w:szCs w:val="24"/>
          <w:lang w:eastAsia="ru-RU"/>
        </w:rPr>
        <w:softHyphen/>
      </w:r>
      <w:r w:rsidR="00B8358F" w:rsidRPr="00957764">
        <w:rPr>
          <w:rFonts w:ascii="Times New Roman" w:eastAsia="Calibri" w:hAnsi="Times New Roman" w:cs="Courier New"/>
          <w:sz w:val="24"/>
          <w:szCs w:val="24"/>
          <w:lang w:eastAsia="ru-RU"/>
        </w:rPr>
        <w:softHyphen/>
      </w:r>
      <w:r w:rsidR="00B8358F" w:rsidRPr="00957764">
        <w:rPr>
          <w:rFonts w:ascii="Times New Roman" w:eastAsia="Calibri" w:hAnsi="Times New Roman" w:cs="Courier New"/>
          <w:sz w:val="24"/>
          <w:szCs w:val="24"/>
          <w:lang w:eastAsia="ru-RU"/>
        </w:rPr>
        <w:softHyphen/>
      </w:r>
      <w:r w:rsidR="00B8358F" w:rsidRPr="00957764">
        <w:rPr>
          <w:rFonts w:ascii="Times New Roman" w:eastAsia="Calibri" w:hAnsi="Times New Roman" w:cs="Courier New"/>
          <w:sz w:val="24"/>
          <w:szCs w:val="24"/>
          <w:lang w:eastAsia="ru-RU"/>
        </w:rPr>
        <w:softHyphen/>
        <w:t xml:space="preserve">                            </w:t>
      </w:r>
      <w:r w:rsidR="00F408CA" w:rsidRPr="00957764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        </w:t>
      </w:r>
      <w:r w:rsidR="00B8358F" w:rsidRPr="00957764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                                   </w:t>
      </w:r>
      <w:r w:rsidR="00957764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               </w:t>
      </w:r>
      <w:r w:rsidR="00B8358F" w:rsidRPr="00957764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  <w:r w:rsidR="00957764" w:rsidRPr="00957764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         </w:t>
      </w:r>
      <w:r w:rsidR="00F408CA" w:rsidRPr="00957764">
        <w:rPr>
          <w:rFonts w:ascii="Times New Roman" w:eastAsia="Calibri" w:hAnsi="Times New Roman" w:cs="Courier New"/>
          <w:sz w:val="24"/>
          <w:szCs w:val="24"/>
          <w:lang w:eastAsia="ru-RU"/>
        </w:rPr>
        <w:t>№</w:t>
      </w:r>
      <w:r w:rsidR="00957764" w:rsidRPr="00957764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166</w:t>
      </w:r>
    </w:p>
    <w:p w:rsidR="0076466C" w:rsidRDefault="00F408CA" w:rsidP="00957764">
      <w:pPr>
        <w:spacing w:after="0" w:line="240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t>хутор Новоукраинский</w:t>
      </w:r>
    </w:p>
    <w:p w:rsidR="00957764" w:rsidRPr="00957764" w:rsidRDefault="00957764" w:rsidP="00957764">
      <w:pPr>
        <w:spacing w:after="0" w:line="240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B8358F" w:rsidRDefault="0076466C" w:rsidP="00957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58F">
        <w:rPr>
          <w:rFonts w:ascii="Times New Roman" w:hAnsi="Times New Roman"/>
          <w:b/>
          <w:sz w:val="28"/>
          <w:szCs w:val="28"/>
        </w:rPr>
        <w:t>Об изменении типа</w:t>
      </w:r>
      <w:r w:rsidR="00B8358F">
        <w:rPr>
          <w:rFonts w:ascii="Times New Roman" w:hAnsi="Times New Roman"/>
          <w:b/>
          <w:sz w:val="28"/>
          <w:szCs w:val="28"/>
        </w:rPr>
        <w:t xml:space="preserve">, </w:t>
      </w:r>
      <w:r w:rsidR="00B8358F" w:rsidRPr="00B8358F">
        <w:rPr>
          <w:rFonts w:ascii="Times New Roman" w:hAnsi="Times New Roman"/>
          <w:b/>
          <w:sz w:val="28"/>
          <w:szCs w:val="28"/>
        </w:rPr>
        <w:t>переименовании</w:t>
      </w:r>
      <w:r w:rsidRPr="00B8358F">
        <w:rPr>
          <w:rFonts w:ascii="Times New Roman" w:hAnsi="Times New Roman"/>
          <w:b/>
          <w:sz w:val="28"/>
          <w:szCs w:val="28"/>
        </w:rPr>
        <w:t xml:space="preserve"> </w:t>
      </w:r>
    </w:p>
    <w:p w:rsidR="00462F4B" w:rsidRDefault="0076466C" w:rsidP="00957764">
      <w:pPr>
        <w:spacing w:after="0" w:line="240" w:lineRule="auto"/>
        <w:jc w:val="center"/>
      </w:pPr>
      <w:r w:rsidRPr="00B8358F">
        <w:rPr>
          <w:rFonts w:ascii="Times New Roman" w:hAnsi="Times New Roman"/>
          <w:b/>
          <w:sz w:val="28"/>
          <w:szCs w:val="28"/>
        </w:rPr>
        <w:t>муниципального бюджетного учреждения</w:t>
      </w:r>
      <w:r w:rsidR="00462F4B">
        <w:rPr>
          <w:rFonts w:ascii="Times New Roman" w:hAnsi="Times New Roman"/>
          <w:b/>
          <w:sz w:val="28"/>
          <w:szCs w:val="28"/>
        </w:rPr>
        <w:t xml:space="preserve"> </w:t>
      </w:r>
      <w:r w:rsidR="005B4573">
        <w:rPr>
          <w:rFonts w:ascii="Times New Roman" w:hAnsi="Times New Roman"/>
          <w:b/>
          <w:sz w:val="28"/>
          <w:szCs w:val="28"/>
        </w:rPr>
        <w:t xml:space="preserve">«Поселенческая библиотека хутора </w:t>
      </w:r>
      <w:proofErr w:type="spellStart"/>
      <w:r w:rsidR="005B4573">
        <w:rPr>
          <w:rFonts w:ascii="Times New Roman" w:hAnsi="Times New Roman"/>
          <w:b/>
          <w:sz w:val="28"/>
          <w:szCs w:val="28"/>
        </w:rPr>
        <w:t>Новоукраинского</w:t>
      </w:r>
      <w:proofErr w:type="spellEnd"/>
      <w:r w:rsidR="005B4573">
        <w:rPr>
          <w:rFonts w:ascii="Times New Roman" w:hAnsi="Times New Roman"/>
          <w:b/>
          <w:sz w:val="28"/>
          <w:szCs w:val="28"/>
        </w:rPr>
        <w:t xml:space="preserve">» </w:t>
      </w:r>
      <w:r w:rsidR="00334649">
        <w:rPr>
          <w:rFonts w:ascii="Times New Roman" w:hAnsi="Times New Roman"/>
          <w:b/>
          <w:sz w:val="28"/>
          <w:szCs w:val="28"/>
        </w:rPr>
        <w:t xml:space="preserve">Пригородного </w:t>
      </w:r>
      <w:r w:rsidR="005E79F1" w:rsidRPr="00B8358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62F4B" w:rsidRPr="005B4573" w:rsidRDefault="00462F4B" w:rsidP="00957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F4B">
        <w:rPr>
          <w:rFonts w:ascii="Times New Roman" w:hAnsi="Times New Roman"/>
          <w:b/>
          <w:sz w:val="28"/>
          <w:szCs w:val="28"/>
        </w:rPr>
        <w:t>в муниципальное казенное учреждение «</w:t>
      </w:r>
      <w:r w:rsidR="005B4573">
        <w:rPr>
          <w:rFonts w:ascii="Times New Roman" w:hAnsi="Times New Roman"/>
          <w:b/>
          <w:sz w:val="28"/>
          <w:szCs w:val="28"/>
        </w:rPr>
        <w:t xml:space="preserve">Поселенческая библиотека хутора </w:t>
      </w:r>
      <w:proofErr w:type="spellStart"/>
      <w:r w:rsidR="005B4573">
        <w:rPr>
          <w:rFonts w:ascii="Times New Roman" w:hAnsi="Times New Roman"/>
          <w:b/>
          <w:sz w:val="28"/>
          <w:szCs w:val="28"/>
        </w:rPr>
        <w:t>Новоукраинского</w:t>
      </w:r>
      <w:proofErr w:type="spellEnd"/>
      <w:r w:rsidRPr="00462F4B">
        <w:rPr>
          <w:rFonts w:ascii="Times New Roman" w:hAnsi="Times New Roman"/>
          <w:b/>
          <w:sz w:val="28"/>
          <w:szCs w:val="28"/>
        </w:rPr>
        <w:t>»</w:t>
      </w:r>
      <w:r w:rsidR="009F3720">
        <w:rPr>
          <w:rFonts w:ascii="Times New Roman" w:hAnsi="Times New Roman"/>
          <w:b/>
          <w:sz w:val="28"/>
          <w:szCs w:val="28"/>
        </w:rPr>
        <w:t>,</w:t>
      </w:r>
      <w:r w:rsidR="0076466C" w:rsidRPr="00B8358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62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proofErr w:type="gramEnd"/>
      <w:r w:rsidRPr="00462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 учреждения</w:t>
      </w:r>
      <w:r w:rsidR="005B4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4128" w:rsidRDefault="00BF4128" w:rsidP="009577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466C" w:rsidRPr="0076466C" w:rsidRDefault="0076466C" w:rsidP="009577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58F" w:rsidRPr="00B8358F" w:rsidRDefault="00B8358F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Федерального закона № 83-ФЗ от 08 мая 2010 года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учреждений», руководствуясь статьей 17.1 Федерального закона о 12 января 1996 года № 7-ФЗ «О некоммерческих организациях», Федеральным законом № 131-ФЗ от 06 октября 2003 года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</w:t>
      </w:r>
      <w:r w:rsidR="00334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63 </w:t>
      </w:r>
      <w:r w:rsidR="003346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Пригородного</w:t>
      </w:r>
      <w:r w:rsidRPr="00B8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усиления контроля за использованием бюджетных средств и оперативным управлением финансовыми ресурсами, </w:t>
      </w:r>
      <w:proofErr w:type="gramStart"/>
      <w:r w:rsidRPr="00B835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8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gramStart"/>
      <w:r w:rsidRPr="00B835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8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76466C" w:rsidRPr="0076466C" w:rsidRDefault="0076466C" w:rsidP="00957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466C">
        <w:rPr>
          <w:rFonts w:ascii="Times New Roman" w:hAnsi="Times New Roman"/>
          <w:sz w:val="28"/>
          <w:szCs w:val="28"/>
        </w:rPr>
        <w:t>1. Изменить тип существующего муниципального бюджетного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B4573">
        <w:rPr>
          <w:rFonts w:ascii="Times New Roman" w:hAnsi="Times New Roman"/>
          <w:sz w:val="28"/>
          <w:szCs w:val="28"/>
        </w:rPr>
        <w:t xml:space="preserve">«Поселенческая библиотека хутора </w:t>
      </w:r>
      <w:proofErr w:type="spellStart"/>
      <w:r w:rsidR="005B4573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="005B4573">
        <w:rPr>
          <w:rFonts w:ascii="Times New Roman" w:hAnsi="Times New Roman"/>
          <w:sz w:val="28"/>
          <w:szCs w:val="28"/>
        </w:rPr>
        <w:t xml:space="preserve">» </w:t>
      </w:r>
      <w:r w:rsidR="00334649">
        <w:rPr>
          <w:rFonts w:ascii="Times New Roman" w:hAnsi="Times New Roman"/>
          <w:sz w:val="28"/>
          <w:szCs w:val="28"/>
        </w:rPr>
        <w:t xml:space="preserve">Пригородного </w:t>
      </w:r>
      <w:r w:rsidR="005E79F1">
        <w:rPr>
          <w:rFonts w:ascii="Times New Roman" w:hAnsi="Times New Roman"/>
          <w:sz w:val="28"/>
          <w:szCs w:val="28"/>
        </w:rPr>
        <w:t>сельского поселения</w:t>
      </w:r>
      <w:r w:rsidRPr="0076466C">
        <w:rPr>
          <w:rFonts w:ascii="Times New Roman" w:hAnsi="Times New Roman"/>
          <w:sz w:val="28"/>
          <w:szCs w:val="28"/>
        </w:rPr>
        <w:t xml:space="preserve"> на муниципальное казенное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66C">
        <w:rPr>
          <w:rFonts w:ascii="Times New Roman" w:hAnsi="Times New Roman"/>
          <w:sz w:val="28"/>
          <w:szCs w:val="28"/>
        </w:rPr>
        <w:t xml:space="preserve">учреждение </w:t>
      </w:r>
      <w:r w:rsidR="005B4573">
        <w:rPr>
          <w:rFonts w:ascii="Times New Roman" w:hAnsi="Times New Roman"/>
          <w:sz w:val="28"/>
          <w:szCs w:val="28"/>
        </w:rPr>
        <w:t xml:space="preserve">«Поселенческая библиотека хутора </w:t>
      </w:r>
      <w:proofErr w:type="spellStart"/>
      <w:r w:rsidR="005B4573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="005B4573">
        <w:rPr>
          <w:rFonts w:ascii="Times New Roman" w:hAnsi="Times New Roman"/>
          <w:sz w:val="28"/>
          <w:szCs w:val="28"/>
        </w:rPr>
        <w:t xml:space="preserve">» </w:t>
      </w:r>
      <w:r w:rsidR="00334649">
        <w:rPr>
          <w:rFonts w:ascii="Times New Roman" w:hAnsi="Times New Roman"/>
          <w:sz w:val="28"/>
          <w:szCs w:val="28"/>
        </w:rPr>
        <w:t xml:space="preserve">Пригородного </w:t>
      </w:r>
      <w:r w:rsidR="005E79F1">
        <w:rPr>
          <w:rFonts w:ascii="Times New Roman" w:hAnsi="Times New Roman"/>
          <w:sz w:val="28"/>
          <w:szCs w:val="28"/>
        </w:rPr>
        <w:t>сельского поселения</w:t>
      </w:r>
      <w:r w:rsidR="00B85B13">
        <w:rPr>
          <w:rFonts w:ascii="Times New Roman" w:hAnsi="Times New Roman"/>
          <w:sz w:val="28"/>
          <w:szCs w:val="28"/>
        </w:rPr>
        <w:t>.</w:t>
      </w:r>
    </w:p>
    <w:p w:rsidR="00DF4FD6" w:rsidRDefault="00DF4FD6" w:rsidP="00957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FD6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5B4573">
        <w:rPr>
          <w:rFonts w:ascii="Times New Roman" w:hAnsi="Times New Roman"/>
          <w:sz w:val="28"/>
          <w:szCs w:val="28"/>
        </w:rPr>
        <w:t xml:space="preserve">«Поселенческая библиотека хутора </w:t>
      </w:r>
      <w:proofErr w:type="spellStart"/>
      <w:r w:rsidR="005B4573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="005B4573">
        <w:rPr>
          <w:rFonts w:ascii="Times New Roman" w:hAnsi="Times New Roman"/>
          <w:sz w:val="28"/>
          <w:szCs w:val="28"/>
        </w:rPr>
        <w:t xml:space="preserve">» </w:t>
      </w:r>
      <w:r w:rsidR="00334649">
        <w:rPr>
          <w:rFonts w:ascii="Times New Roman" w:hAnsi="Times New Roman"/>
          <w:sz w:val="28"/>
          <w:szCs w:val="28"/>
        </w:rPr>
        <w:t xml:space="preserve">Пригородного </w:t>
      </w:r>
      <w:r w:rsidR="000E2A99">
        <w:rPr>
          <w:rFonts w:ascii="Times New Roman" w:hAnsi="Times New Roman"/>
          <w:sz w:val="28"/>
          <w:szCs w:val="28"/>
        </w:rPr>
        <w:t>сельского поселения</w:t>
      </w:r>
      <w:r w:rsidRPr="00DF4FD6">
        <w:rPr>
          <w:rFonts w:ascii="Times New Roman" w:hAnsi="Times New Roman"/>
          <w:sz w:val="28"/>
          <w:szCs w:val="28"/>
        </w:rPr>
        <w:t xml:space="preserve"> </w:t>
      </w:r>
      <w:r w:rsidRPr="0076466C">
        <w:rPr>
          <w:rFonts w:ascii="Times New Roman" w:hAnsi="Times New Roman"/>
          <w:sz w:val="28"/>
          <w:szCs w:val="28"/>
        </w:rPr>
        <w:t>(М</w:t>
      </w:r>
      <w:r>
        <w:rPr>
          <w:rFonts w:ascii="Times New Roman" w:hAnsi="Times New Roman"/>
          <w:sz w:val="28"/>
          <w:szCs w:val="28"/>
        </w:rPr>
        <w:t>Б</w:t>
      </w:r>
      <w:r w:rsidRPr="0076466C">
        <w:rPr>
          <w:rFonts w:ascii="Times New Roman" w:hAnsi="Times New Roman"/>
          <w:sz w:val="28"/>
          <w:szCs w:val="28"/>
        </w:rPr>
        <w:t>У «</w:t>
      </w:r>
      <w:r w:rsidR="005B4573">
        <w:rPr>
          <w:rFonts w:ascii="Times New Roman" w:hAnsi="Times New Roman"/>
          <w:sz w:val="28"/>
          <w:szCs w:val="28"/>
        </w:rPr>
        <w:t xml:space="preserve">Поселенческая библиотека хутора </w:t>
      </w:r>
      <w:proofErr w:type="spellStart"/>
      <w:r w:rsidR="005B4573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Pr="0076466C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FD6">
        <w:rPr>
          <w:rFonts w:ascii="Times New Roman" w:hAnsi="Times New Roman"/>
          <w:sz w:val="28"/>
          <w:szCs w:val="28"/>
        </w:rPr>
        <w:t xml:space="preserve">в муниципальное казенное учреждение </w:t>
      </w:r>
      <w:r w:rsidR="005B4573">
        <w:rPr>
          <w:rFonts w:ascii="Times New Roman" w:hAnsi="Times New Roman"/>
          <w:sz w:val="28"/>
          <w:szCs w:val="28"/>
        </w:rPr>
        <w:t xml:space="preserve">«Поселенческая библиотека хутора </w:t>
      </w:r>
      <w:proofErr w:type="spellStart"/>
      <w:r w:rsidR="005B4573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="005B4573">
        <w:rPr>
          <w:rFonts w:ascii="Times New Roman" w:hAnsi="Times New Roman"/>
          <w:sz w:val="28"/>
          <w:szCs w:val="28"/>
        </w:rPr>
        <w:t xml:space="preserve">» </w:t>
      </w:r>
      <w:r w:rsidR="00334649">
        <w:rPr>
          <w:rFonts w:ascii="Times New Roman" w:hAnsi="Times New Roman"/>
          <w:sz w:val="28"/>
          <w:szCs w:val="28"/>
        </w:rPr>
        <w:t xml:space="preserve">Пригородного </w:t>
      </w:r>
      <w:r w:rsidRPr="00DF4FD6">
        <w:rPr>
          <w:rFonts w:ascii="Times New Roman" w:hAnsi="Times New Roman"/>
          <w:sz w:val="28"/>
          <w:szCs w:val="28"/>
        </w:rPr>
        <w:t>сельского поселения</w:t>
      </w:r>
      <w:r w:rsidRPr="00DF4FD6">
        <w:t xml:space="preserve"> </w:t>
      </w:r>
      <w:r w:rsidRPr="00DF4FD6">
        <w:rPr>
          <w:rFonts w:ascii="Times New Roman" w:hAnsi="Times New Roman"/>
          <w:sz w:val="28"/>
          <w:szCs w:val="28"/>
        </w:rPr>
        <w:t>(МКУ «</w:t>
      </w:r>
      <w:r w:rsidR="005B4573">
        <w:rPr>
          <w:rFonts w:ascii="Times New Roman" w:hAnsi="Times New Roman"/>
          <w:sz w:val="28"/>
          <w:szCs w:val="28"/>
        </w:rPr>
        <w:t xml:space="preserve">Поселенческая библиотека хутора </w:t>
      </w:r>
      <w:proofErr w:type="spellStart"/>
      <w:r w:rsidR="005B4573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Pr="00DF4FD6">
        <w:rPr>
          <w:rFonts w:ascii="Times New Roman" w:hAnsi="Times New Roman"/>
          <w:sz w:val="28"/>
          <w:szCs w:val="28"/>
        </w:rPr>
        <w:t>»).</w:t>
      </w:r>
    </w:p>
    <w:p w:rsidR="00462F4B" w:rsidRPr="00462F4B" w:rsidRDefault="00462F4B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Устав муниципального казенного учреждения культуры </w:t>
      </w:r>
      <w:r w:rsidR="005B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«Поселенческая библиотека хутора </w:t>
      </w:r>
      <w:proofErr w:type="spellStart"/>
      <w:r w:rsidR="005B45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</w:t>
      </w:r>
      <w:proofErr w:type="spellEnd"/>
      <w:r w:rsidR="005B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34649">
        <w:rPr>
          <w:rFonts w:ascii="Times New Roman" w:hAnsi="Times New Roman"/>
          <w:sz w:val="28"/>
          <w:szCs w:val="28"/>
        </w:rPr>
        <w:t xml:space="preserve">Пригородного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81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F4B" w:rsidRPr="00462F4B" w:rsidRDefault="00462F4B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Признать утратившим силу постановление администрации </w:t>
      </w:r>
      <w:r w:rsidR="00BF4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</w:t>
      </w:r>
      <w:r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от </w:t>
      </w:r>
      <w:r w:rsidR="003F4677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ноября</w:t>
      </w:r>
      <w:r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года № </w:t>
      </w:r>
      <w:r w:rsidR="003F46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5759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муниципального бюджетного учреждения «</w:t>
      </w:r>
      <w:r w:rsidR="00E55759">
        <w:rPr>
          <w:rFonts w:ascii="Times New Roman" w:hAnsi="Times New Roman"/>
          <w:sz w:val="28"/>
          <w:szCs w:val="28"/>
        </w:rPr>
        <w:t xml:space="preserve">Поселенческая библиотека хутора </w:t>
      </w:r>
      <w:proofErr w:type="spellStart"/>
      <w:r w:rsidR="00E55759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="00E55759">
        <w:rPr>
          <w:rFonts w:ascii="Times New Roman" w:hAnsi="Times New Roman"/>
          <w:sz w:val="28"/>
          <w:szCs w:val="28"/>
        </w:rPr>
        <w:t>»</w:t>
      </w:r>
      <w:r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F4B" w:rsidRPr="00462F4B" w:rsidRDefault="00462F4B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Муниципальному бюджетному</w:t>
      </w:r>
      <w:bookmarkStart w:id="0" w:name="_GoBack"/>
      <w:bookmarkEnd w:id="0"/>
      <w:r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учреждению </w:t>
      </w:r>
      <w:r w:rsidR="005B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«Поселенческая библиотека хутора </w:t>
      </w:r>
      <w:proofErr w:type="spellStart"/>
      <w:r w:rsidR="005B45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</w:t>
      </w:r>
      <w:proofErr w:type="spellEnd"/>
      <w:r w:rsidR="005B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34649">
        <w:rPr>
          <w:rFonts w:ascii="Times New Roman" w:hAnsi="Times New Roman"/>
          <w:sz w:val="28"/>
          <w:szCs w:val="28"/>
        </w:rPr>
        <w:t xml:space="preserve">Пригородного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Крымского района обеспечить государственную регистрацию изменений, вносимых в учредительные документы в соответствии с действующим законодательством.</w:t>
      </w:r>
    </w:p>
    <w:p w:rsidR="0076466C" w:rsidRDefault="00462F4B" w:rsidP="00957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6466C" w:rsidRPr="0076466C">
        <w:rPr>
          <w:rFonts w:ascii="Times New Roman" w:hAnsi="Times New Roman"/>
          <w:sz w:val="28"/>
          <w:szCs w:val="28"/>
        </w:rPr>
        <w:t xml:space="preserve">. </w:t>
      </w:r>
      <w:r w:rsidR="00334649">
        <w:rPr>
          <w:rFonts w:ascii="Times New Roman" w:hAnsi="Times New Roman"/>
          <w:sz w:val="28"/>
          <w:szCs w:val="28"/>
        </w:rPr>
        <w:t>Главному</w:t>
      </w:r>
      <w:r w:rsidR="0055008B">
        <w:rPr>
          <w:rFonts w:ascii="Times New Roman" w:hAnsi="Times New Roman"/>
          <w:sz w:val="28"/>
          <w:szCs w:val="28"/>
        </w:rPr>
        <w:t xml:space="preserve"> специал</w:t>
      </w:r>
      <w:r w:rsidR="00334649">
        <w:rPr>
          <w:rFonts w:ascii="Times New Roman" w:hAnsi="Times New Roman"/>
          <w:sz w:val="28"/>
          <w:szCs w:val="28"/>
        </w:rPr>
        <w:t>исту администрации (Полторацкая Л.С.</w:t>
      </w:r>
      <w:r w:rsidR="0076466C" w:rsidRPr="0076466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76466C" w:rsidRPr="007646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6466C" w:rsidRPr="0076466C">
        <w:rPr>
          <w:rFonts w:ascii="Times New Roman" w:hAnsi="Times New Roman"/>
          <w:sz w:val="28"/>
          <w:szCs w:val="28"/>
        </w:rPr>
        <w:t xml:space="preserve"> настоящее</w:t>
      </w:r>
      <w:r w:rsidR="005E79F1">
        <w:rPr>
          <w:rFonts w:ascii="Times New Roman" w:hAnsi="Times New Roman"/>
          <w:sz w:val="28"/>
          <w:szCs w:val="28"/>
        </w:rPr>
        <w:t xml:space="preserve"> </w:t>
      </w:r>
      <w:r w:rsidR="0076466C" w:rsidRPr="0076466C">
        <w:rPr>
          <w:rFonts w:ascii="Times New Roman" w:hAnsi="Times New Roman"/>
          <w:sz w:val="28"/>
          <w:szCs w:val="28"/>
        </w:rPr>
        <w:t xml:space="preserve">постановление на официальном сайте администрации </w:t>
      </w:r>
      <w:r w:rsidR="00334649">
        <w:rPr>
          <w:rFonts w:ascii="Times New Roman" w:hAnsi="Times New Roman"/>
          <w:sz w:val="28"/>
          <w:szCs w:val="28"/>
        </w:rPr>
        <w:t>Пригородного</w:t>
      </w:r>
      <w:r w:rsidR="0055008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C420E">
        <w:rPr>
          <w:rFonts w:ascii="Times New Roman" w:hAnsi="Times New Roman"/>
          <w:sz w:val="28"/>
          <w:szCs w:val="28"/>
        </w:rPr>
        <w:t>.</w:t>
      </w:r>
    </w:p>
    <w:p w:rsidR="0076466C" w:rsidRPr="0076466C" w:rsidRDefault="005C420E" w:rsidP="00957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462F4B">
        <w:rPr>
          <w:rFonts w:ascii="Times New Roman" w:hAnsi="Times New Roman"/>
          <w:sz w:val="28"/>
          <w:szCs w:val="28"/>
        </w:rPr>
        <w:t xml:space="preserve"> </w:t>
      </w:r>
      <w:r w:rsidR="0076466C" w:rsidRPr="0076466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334649">
        <w:rPr>
          <w:rFonts w:ascii="Times New Roman" w:hAnsi="Times New Roman"/>
          <w:sz w:val="28"/>
          <w:szCs w:val="28"/>
        </w:rPr>
        <w:t>с 01 января 2019</w:t>
      </w:r>
      <w:r w:rsidR="00462F4B">
        <w:rPr>
          <w:rFonts w:ascii="Times New Roman" w:hAnsi="Times New Roman"/>
          <w:sz w:val="28"/>
          <w:szCs w:val="28"/>
        </w:rPr>
        <w:t xml:space="preserve"> года.</w:t>
      </w:r>
    </w:p>
    <w:p w:rsidR="005E79F1" w:rsidRPr="0076466C" w:rsidRDefault="005C420E" w:rsidP="00957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6466C" w:rsidRPr="0076466C">
        <w:rPr>
          <w:rFonts w:ascii="Times New Roman" w:hAnsi="Times New Roman"/>
          <w:sz w:val="28"/>
          <w:szCs w:val="28"/>
        </w:rPr>
        <w:t xml:space="preserve">. Контроль за исполнением постановления </w:t>
      </w:r>
      <w:r w:rsidR="006228D3" w:rsidRPr="006228D3">
        <w:rPr>
          <w:rFonts w:ascii="Times New Roman" w:hAnsi="Times New Roman"/>
          <w:sz w:val="28"/>
          <w:szCs w:val="28"/>
        </w:rPr>
        <w:t>оставляю за собой.</w:t>
      </w:r>
    </w:p>
    <w:p w:rsidR="006228D3" w:rsidRDefault="006228D3" w:rsidP="0095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8D3" w:rsidRDefault="006228D3" w:rsidP="0095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08B" w:rsidRDefault="00334649" w:rsidP="0095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Пригородного</w:t>
      </w:r>
      <w:r w:rsidR="0055008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6466C" w:rsidRDefault="0055008B" w:rsidP="0095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</w:t>
      </w:r>
      <w:r w:rsidR="00334649">
        <w:rPr>
          <w:rFonts w:ascii="Times New Roman" w:hAnsi="Times New Roman"/>
          <w:sz w:val="28"/>
          <w:szCs w:val="28"/>
        </w:rPr>
        <w:t>кого района</w:t>
      </w:r>
      <w:r w:rsidR="00334649">
        <w:rPr>
          <w:rFonts w:ascii="Times New Roman" w:hAnsi="Times New Roman"/>
          <w:sz w:val="28"/>
          <w:szCs w:val="28"/>
        </w:rPr>
        <w:tab/>
      </w:r>
      <w:r w:rsidR="00334649">
        <w:rPr>
          <w:rFonts w:ascii="Times New Roman" w:hAnsi="Times New Roman"/>
          <w:sz w:val="28"/>
          <w:szCs w:val="28"/>
        </w:rPr>
        <w:tab/>
      </w:r>
      <w:r w:rsidR="00334649">
        <w:rPr>
          <w:rFonts w:ascii="Times New Roman" w:hAnsi="Times New Roman"/>
          <w:sz w:val="28"/>
          <w:szCs w:val="28"/>
        </w:rPr>
        <w:tab/>
      </w:r>
      <w:r w:rsidR="00334649">
        <w:rPr>
          <w:rFonts w:ascii="Times New Roman" w:hAnsi="Times New Roman"/>
          <w:sz w:val="28"/>
          <w:szCs w:val="28"/>
        </w:rPr>
        <w:tab/>
      </w:r>
      <w:r w:rsidR="00334649">
        <w:rPr>
          <w:rFonts w:ascii="Times New Roman" w:hAnsi="Times New Roman"/>
          <w:sz w:val="28"/>
          <w:szCs w:val="28"/>
        </w:rPr>
        <w:tab/>
      </w:r>
      <w:r w:rsidR="00334649">
        <w:rPr>
          <w:rFonts w:ascii="Times New Roman" w:hAnsi="Times New Roman"/>
          <w:sz w:val="28"/>
          <w:szCs w:val="28"/>
        </w:rPr>
        <w:tab/>
      </w:r>
      <w:r w:rsidR="00334649">
        <w:rPr>
          <w:rFonts w:ascii="Times New Roman" w:hAnsi="Times New Roman"/>
          <w:sz w:val="28"/>
          <w:szCs w:val="28"/>
        </w:rPr>
        <w:tab/>
        <w:t>В.В.Лазарев</w:t>
      </w:r>
    </w:p>
    <w:p w:rsidR="005E79F1" w:rsidRPr="0076466C" w:rsidRDefault="005E79F1" w:rsidP="009577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79F1" w:rsidRDefault="005E79F1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5E79F1" w:rsidRDefault="005E79F1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rPr>
          <w:rFonts w:ascii="Times New Roman" w:hAnsi="Times New Roman"/>
          <w:sz w:val="28"/>
          <w:szCs w:val="28"/>
        </w:rPr>
      </w:pPr>
    </w:p>
    <w:p w:rsidR="00957764" w:rsidRPr="008C588C" w:rsidRDefault="00957764" w:rsidP="00957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8C">
        <w:rPr>
          <w:rFonts w:ascii="Times New Roman" w:hAnsi="Times New Roman" w:cs="Times New Roman"/>
          <w:sz w:val="24"/>
          <w:szCs w:val="24"/>
        </w:rPr>
        <w:lastRenderedPageBreak/>
        <w:t xml:space="preserve">«УТВЕРЖДЕНО» </w:t>
      </w:r>
    </w:p>
    <w:p w:rsidR="00957764" w:rsidRPr="008C588C" w:rsidRDefault="00957764" w:rsidP="00957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8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57764" w:rsidRPr="008C588C" w:rsidRDefault="00957764" w:rsidP="00957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Пригородного</w:t>
      </w:r>
      <w:r w:rsidRPr="008C58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57764" w:rsidRPr="008C588C" w:rsidRDefault="00957764" w:rsidP="00957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8C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957764" w:rsidRPr="00D53BBF" w:rsidRDefault="00957764" w:rsidP="00957764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27.11</w:t>
      </w:r>
      <w:r w:rsidRPr="008C588C">
        <w:rPr>
          <w:rFonts w:ascii="Times New Roman" w:hAnsi="Times New Roman" w:cs="Times New Roman"/>
          <w:sz w:val="24"/>
          <w:szCs w:val="24"/>
        </w:rPr>
        <w:t xml:space="preserve">.2018 № </w:t>
      </w:r>
      <w:r>
        <w:rPr>
          <w:rFonts w:ascii="Times New Roman" w:hAnsi="Times New Roman" w:cs="Times New Roman"/>
          <w:sz w:val="24"/>
          <w:szCs w:val="24"/>
        </w:rPr>
        <w:t>166</w:t>
      </w:r>
    </w:p>
    <w:p w:rsidR="00957764" w:rsidRDefault="00957764" w:rsidP="0095776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7764" w:rsidRDefault="00957764" w:rsidP="0095776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0ECA" w:rsidRPr="00806F85" w:rsidRDefault="00810ECA" w:rsidP="00957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В</w:t>
      </w:r>
    </w:p>
    <w:p w:rsidR="00810ECA" w:rsidRPr="00806F85" w:rsidRDefault="000E2A99" w:rsidP="00957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казе</w:t>
      </w:r>
      <w:r w:rsidR="00810ECA" w:rsidRPr="00806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нного учреждения</w:t>
      </w:r>
    </w:p>
    <w:p w:rsidR="00810ECA" w:rsidRPr="00806F85" w:rsidRDefault="00810ECA" w:rsidP="00957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«Поселенческая библиотека хутора </w:t>
      </w:r>
      <w:proofErr w:type="spellStart"/>
      <w:r w:rsidRPr="00806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Новоукраинского</w:t>
      </w:r>
      <w:proofErr w:type="spellEnd"/>
      <w:r w:rsidRPr="00806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810ECA" w:rsidRPr="00806F85" w:rsidRDefault="00810ECA" w:rsidP="0095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0ECA" w:rsidRPr="00957764" w:rsidRDefault="00810ECA" w:rsidP="00957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1. Общие положения</w:t>
      </w:r>
    </w:p>
    <w:p w:rsidR="00810ECA" w:rsidRPr="00806F85" w:rsidRDefault="000E2A99" w:rsidP="00957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bookmarkStart w:id="1" w:name="sub_1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Муниципальное казе</w:t>
      </w:r>
      <w:r w:rsidR="00810ECA"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нное учреждение «Поселенческая библиотека хутора </w:t>
      </w:r>
      <w:proofErr w:type="spellStart"/>
      <w:r w:rsidR="00810ECA"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</w:t>
      </w:r>
      <w:proofErr w:type="spellEnd"/>
      <w:r w:rsidR="00810ECA"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именуемое далее – «Учреждение»,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</w:t>
      </w:r>
      <w:r w:rsidR="00810ECA" w:rsidRPr="0080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местного самоуправления</w:t>
      </w:r>
      <w:r w:rsidR="00810ECA" w:rsidRPr="00806F8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="00810ECA"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 w:rsidR="00810ECA" w:rsidRPr="00806F8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="00810ECA" w:rsidRPr="0080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культуры.</w:t>
      </w:r>
    </w:p>
    <w:bookmarkEnd w:id="1"/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Учреждение является юридическим лицом и от своего имени может приобретать и осуществлять имущественные и личные неимущественные права, </w:t>
      </w:r>
      <w:proofErr w:type="gramStart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обязанности</w:t>
      </w:r>
      <w:proofErr w:type="gramEnd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истцом и ответчиком в суде.</w:t>
      </w:r>
    </w:p>
    <w:p w:rsidR="00810ECA" w:rsidRPr="00806F85" w:rsidRDefault="00810ECA" w:rsidP="00957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Наименование Учреждения на русском языке: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– Муниципальное казенное учреждение «Поселенческая библиотека хутора </w:t>
      </w:r>
      <w:proofErr w:type="spellStart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</w:t>
      </w:r>
      <w:proofErr w:type="spellEnd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</w:t>
      </w:r>
      <w:proofErr w:type="gramEnd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МКУ «Поселенческая библиотека хутора </w:t>
      </w:r>
      <w:proofErr w:type="spellStart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</w:t>
      </w:r>
      <w:proofErr w:type="spellEnd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10ECA" w:rsidRPr="00806F85" w:rsidRDefault="00810ECA" w:rsidP="00957764">
      <w:pPr>
        <w:tabs>
          <w:tab w:val="left" w:pos="720"/>
          <w:tab w:val="left" w:pos="306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1.4. Местонахождение Учреждения:</w:t>
      </w:r>
      <w:r w:rsidRPr="00806F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353332,</w:t>
      </w:r>
      <w:r w:rsidRPr="00806F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</w:t>
      </w:r>
      <w:r w:rsidRPr="00806F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</w:t>
      </w:r>
      <w:r w:rsidRPr="00806F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Крымский район,</w:t>
      </w:r>
      <w:r w:rsidRPr="00806F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Новоукраинский,</w:t>
      </w:r>
      <w:r w:rsidRPr="00806F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Кирова, </w:t>
      </w:r>
    </w:p>
    <w:p w:rsidR="00810ECA" w:rsidRPr="00806F85" w:rsidRDefault="00810ECA" w:rsidP="00957764">
      <w:pPr>
        <w:tabs>
          <w:tab w:val="left" w:pos="720"/>
          <w:tab w:val="left" w:pos="306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тел.8(86131)7-60-33. </w:t>
      </w:r>
    </w:p>
    <w:p w:rsidR="00810ECA" w:rsidRPr="00806F85" w:rsidRDefault="00810ECA" w:rsidP="00957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1.5. Учреждение создано без ограничения срока деятельности. </w:t>
      </w:r>
    </w:p>
    <w:p w:rsidR="00810ECA" w:rsidRPr="00806F85" w:rsidRDefault="00810ECA" w:rsidP="0095776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Учреждение имеет печать с полным наименованием на русском языке.</w:t>
      </w:r>
      <w:r w:rsidRPr="00806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вправе иметь штампы и бланки со своим наименованием, а также зарегистрированную в установленном порядке эмблему.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Учреждение вправе создавать филиалы. Филиалы осуществляют деятельность от имени создавшего их Учреждения. Учреждение несет ответственность за деятельность своих филиалов.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Муниципальное казенное учреждение «Поселенческая библиотека хутора </w:t>
      </w:r>
      <w:proofErr w:type="spellStart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</w:t>
      </w:r>
      <w:proofErr w:type="spellEnd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филиал: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библиотека хутора Армянского;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филиала -353331 Краснодарский край, Крымский район, хутор Армянский ул. Горького 2</w:t>
      </w:r>
    </w:p>
    <w:p w:rsidR="00810ECA" w:rsidRPr="00806F85" w:rsidRDefault="00810ECA" w:rsidP="00957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proofErr w:type="gramStart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законом Российской Федерации «Основы законодательства Российской Федерации о культуре», приказами Министерства культуры Краснодарского края, решениями Совета депутатов Пригородного сельского поселения Крымского района, постановлениями и распоряжениями главы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Пригородного сельского поселения Крымского района, настоящим Уставом, локально-правовыми актами.</w:t>
      </w:r>
      <w:proofErr w:type="gramEnd"/>
    </w:p>
    <w:p w:rsidR="00810ECA" w:rsidRPr="00806F85" w:rsidRDefault="00810ECA" w:rsidP="00957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Деятельность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основе текущего и перспективного планирования, муниципального задания, сочетания единоначалия в решении вопросов, служебной деятельности и коллегиальности при их обсуждении, персональной ответственности работников за надлежащее исполнение возложенных на них должностных обязанностей и отдельных поручений директора Учреждения.</w:t>
      </w:r>
    </w:p>
    <w:p w:rsidR="00810ECA" w:rsidRPr="00806F85" w:rsidRDefault="00810ECA" w:rsidP="00957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Учреждение создано Учредителем и регистрируется в порядке, установленным законодательством Российской Федерации.</w:t>
      </w:r>
    </w:p>
    <w:p w:rsidR="00810ECA" w:rsidRPr="00806F85" w:rsidRDefault="00810ECA" w:rsidP="00957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Учредителем Учреждения является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Пригородного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Крымского района, далее именуемое – «Учредитель».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CA" w:rsidRPr="00806F85" w:rsidRDefault="00810ECA" w:rsidP="009577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2" w:name="sub_2"/>
      <w:r w:rsidRPr="00806F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2. Предмет, цели и виды деятельности </w:t>
      </w:r>
      <w:bookmarkEnd w:id="2"/>
      <w:r w:rsidRPr="00806F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учреждения</w:t>
      </w:r>
    </w:p>
    <w:p w:rsidR="00810ECA" w:rsidRPr="00806F85" w:rsidRDefault="00810ECA" w:rsidP="0095776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Учреждение осуществляет свою деятельность в сфере культуры в соответствии с предметом и целями деятельности, определенными действующим законодательством и настоящим Уставом.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 видом деятельности Учреждения является:</w:t>
      </w:r>
    </w:p>
    <w:p w:rsidR="00810ECA" w:rsidRPr="00806F85" w:rsidRDefault="00810ECA" w:rsidP="009577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формирование, учет, обеспечение безопасности и сохранности библиотечных фондов, предоставление пользователям информации о составе библиотечных фондов через систему каталогов и другие формы библиотечного информирования;</w:t>
      </w:r>
    </w:p>
    <w:p w:rsidR="00810ECA" w:rsidRPr="00806F85" w:rsidRDefault="00810ECA" w:rsidP="009577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оказание консультативной помощи в поиске и выборе источников информации;</w:t>
      </w:r>
    </w:p>
    <w:p w:rsidR="00810ECA" w:rsidRPr="00806F85" w:rsidRDefault="00810ECA" w:rsidP="009577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выдача во временное пользование любого документа библиотечного фонда;</w:t>
      </w:r>
    </w:p>
    <w:p w:rsidR="00810ECA" w:rsidRPr="00806F85" w:rsidRDefault="00810ECA" w:rsidP="009577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сотрудничество с другими библиотеками, развитие системы межбиблиотечного абонемента;</w:t>
      </w:r>
    </w:p>
    <w:p w:rsidR="00810ECA" w:rsidRPr="00806F85" w:rsidRDefault="00810ECA" w:rsidP="0095776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компьютеризация и информатизация библиотечных процессов, предоставление пользователям доступа в </w:t>
      </w:r>
      <w:proofErr w:type="gramStart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корпоративные</w:t>
      </w:r>
      <w:proofErr w:type="gramEnd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глобальные </w:t>
      </w:r>
    </w:p>
    <w:p w:rsidR="00810ECA" w:rsidRPr="00806F85" w:rsidRDefault="00810ECA" w:rsidP="009577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сети, обслуживание пользователей в режиме локального и удаленного доступа;</w:t>
      </w:r>
    </w:p>
    <w:p w:rsidR="00810ECA" w:rsidRPr="00806F85" w:rsidRDefault="00810ECA" w:rsidP="009577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мониторинг потребностей пользователей;</w:t>
      </w:r>
    </w:p>
    <w:p w:rsidR="00810ECA" w:rsidRPr="00806F85" w:rsidRDefault="00810ECA" w:rsidP="009577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внедрение современных форм обслуживания читателей;</w:t>
      </w:r>
    </w:p>
    <w:p w:rsidR="00810ECA" w:rsidRPr="00806F85" w:rsidRDefault="00810ECA" w:rsidP="0095776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проведение культурно-просветительских и образовательных мероприятий: организация литературных вечеров, встреч, конференций, лекций, конкурсов и иных культурных акций, организация читательских любительских клубов и объединений по интересам;</w:t>
      </w:r>
    </w:p>
    <w:p w:rsidR="00810ECA" w:rsidRPr="00806F85" w:rsidRDefault="00810ECA" w:rsidP="009577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выставочной деятельности;</w:t>
      </w:r>
    </w:p>
    <w:p w:rsidR="00810ECA" w:rsidRPr="00806F85" w:rsidRDefault="00810ECA" w:rsidP="0095776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предоставление гражданам дополнительных библиотечных и сервисных услуг.</w:t>
      </w:r>
    </w:p>
    <w:p w:rsidR="00810ECA" w:rsidRPr="00806F85" w:rsidRDefault="00810ECA" w:rsidP="00957764">
      <w:pPr>
        <w:shd w:val="clear" w:color="auto" w:fill="FFFFFF"/>
        <w:tabs>
          <w:tab w:val="left" w:pos="0"/>
          <w:tab w:val="left" w:pos="709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 Основными целями деятельности Учреждения являются:</w:t>
      </w:r>
    </w:p>
    <w:p w:rsidR="00810ECA" w:rsidRPr="00806F85" w:rsidRDefault="00810ECA" w:rsidP="00957764">
      <w:pPr>
        <w:shd w:val="clear" w:color="auto" w:fill="FFFFFF"/>
        <w:tabs>
          <w:tab w:val="left" w:pos="0"/>
          <w:tab w:val="left" w:pos="709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реализации права человека на приобщение к ценностям культуры и науки;</w:t>
      </w:r>
    </w:p>
    <w:p w:rsidR="00810ECA" w:rsidRPr="00806F85" w:rsidRDefault="00810ECA" w:rsidP="00957764">
      <w:pPr>
        <w:shd w:val="clear" w:color="auto" w:fill="FFFFFF"/>
        <w:tabs>
          <w:tab w:val="left" w:pos="0"/>
          <w:tab w:val="left" w:pos="709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информационно - библиотечного обслуживания населения с учетом потребностей и интересов, различных социально – возрастных групп;</w:t>
      </w:r>
    </w:p>
    <w:p w:rsidR="00810ECA" w:rsidRPr="00806F85" w:rsidRDefault="00810ECA" w:rsidP="00957764">
      <w:pPr>
        <w:shd w:val="clear" w:color="auto" w:fill="FFFFFF"/>
        <w:tabs>
          <w:tab w:val="left" w:pos="0"/>
          <w:tab w:val="left" w:pos="709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привлечения детей к чтению;</w:t>
      </w:r>
    </w:p>
    <w:p w:rsidR="00810ECA" w:rsidRPr="00806F85" w:rsidRDefault="00810ECA" w:rsidP="00957764">
      <w:pPr>
        <w:shd w:val="clear" w:color="auto" w:fill="FFFFFF"/>
        <w:tabs>
          <w:tab w:val="left" w:pos="0"/>
          <w:tab w:val="left" w:pos="709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сохранение фонда печатных, аудиовизуальных и электронных изданий, имеющих научную, культурную, художественную ценность на русском и иностранных языках;</w:t>
      </w:r>
    </w:p>
    <w:p w:rsidR="00810ECA" w:rsidRPr="00806F85" w:rsidRDefault="00810ECA" w:rsidP="00957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организация мероприятий по сохранности библиотечного фонда.</w:t>
      </w:r>
    </w:p>
    <w:p w:rsidR="00810ECA" w:rsidRPr="00806F85" w:rsidRDefault="00810ECA" w:rsidP="0095776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2.4. Приведенный перечень видов деятельности не является исчерпывающим.</w:t>
      </w:r>
    </w:p>
    <w:p w:rsidR="00810ECA" w:rsidRPr="00806F85" w:rsidRDefault="00810ECA" w:rsidP="009577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bookmarkStart w:id="3" w:name="sub_3"/>
    </w:p>
    <w:p w:rsidR="00810ECA" w:rsidRPr="00806F85" w:rsidRDefault="00810ECA" w:rsidP="009577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06F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3. Организация деятельности и управления </w:t>
      </w:r>
      <w:bookmarkEnd w:id="3"/>
      <w:r w:rsidRPr="00806F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учреждением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"/>
      <w:r w:rsidRPr="00806F8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Органом управления Учреждения является заведующий, который назначается на должность и освобождается от должности главой Пригородного сельского поселения Крымского района, в соответствии с законодательством и Уставом Пригородного сельского поселения.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</w:t>
      </w:r>
      <w:proofErr w:type="gramStart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Учреждения</w:t>
      </w:r>
      <w:proofErr w:type="gramEnd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на основе принципа единоначалия на основании действующего законодательства, настоящего Устава, локальных нормативных актов Учреждения, заключенного с ним трудового договора (контракта).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 </w:t>
      </w:r>
      <w:proofErr w:type="gramStart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Учреждения</w:t>
      </w:r>
      <w:proofErr w:type="gramEnd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персональную ответственность за результаты деятельности Учреждения перед администрацией Пригородного сельского поселения.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</w:t>
      </w:r>
      <w:proofErr w:type="gramStart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Учреждения</w:t>
      </w:r>
      <w:proofErr w:type="gramEnd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без доверенности действует от имени Учреждения и представляет его интересы во всех органах государственной власти, органах местного самоуправления и иных организациях;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предоставляет учредителю годовые планы (со сметами);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представляет учредителю годовые отчеты;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представляет учредителю информацию о текущей деятельности Учреждения;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представляет учредителю статистическую информацию;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утверждает планы работы Учреждения;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распоряжается имуществом Учреждения в пределах, установленных действующим законодательством и настоящим Уставом;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утверждает структуру, штатное расписание Учреждения, в пределах утвержденной учредителем сметы;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устанавливает размеры доплат и надбавок, премий и других выплат стимулирующего характера, в пределах, имеющихся у Учреждения средств на оплату труда;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утверждает должностные инструкции работников;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назначает на должность и освобождает от должности работников Учреждения, заключает с ними трудовые договоры (контракты);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заключает договоры на выполнение отдельных видов работ;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применяет дисциплинарные и материальные взыскания к работникам Учреждения;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пределах своей компетенции издает приказы, обязательные для выполнения всеми работниками Учреждения;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утверждает правила внутреннего трудового распорядка Учреждения;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утверждает положение о премировании работников Учреждения;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несет персональную ответственность за результаты деятельности Учреждения.</w:t>
      </w:r>
    </w:p>
    <w:p w:rsidR="00810ECA" w:rsidRPr="00806F85" w:rsidRDefault="00810ECA" w:rsidP="0095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3.5. Заведующий осуществляет текущее руководство деятельностью Учреждения и подотчетен администрации Пригородного сельского поселения Крымского района.</w:t>
      </w:r>
    </w:p>
    <w:p w:rsidR="00957764" w:rsidRDefault="00957764" w:rsidP="009577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810ECA" w:rsidRPr="00806F85" w:rsidRDefault="00810ECA" w:rsidP="009577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806F8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4. Учредитель учреждения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Функции Учредителя и собственника имущества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осуществляет администрация Пригородного сельского поселения Крымского района.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К компетенции Учредителя в области управления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чреждением относится: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утверждение устава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чреждения, внесение в него изменений;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рассмотрение и одобрение предложений руководителя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о создании и ликвидации филиалов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чреждения, об открытии и о закрытии его представительств;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реорганизация и ликвидация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чреждения, а также изменение его типа;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по согласованию с администрацией изъятие имущества, закрепленного за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казенным </w:t>
      </w: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 на праве оперативного управления;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утверждение передаточного акта или разделительного баланса;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назначение ликвидационной комиссии и утверждение промежуточного и окончательного ликвидационных балансов;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назначение руководителя Учреждения и прекращение его полномочий, а также заключение и прекращение трудового договора с ним;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назначение членов Наблюдательного совета Учреждения и досрочное прекращение их полномочий;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 согласованию с администрацией рассмотрение и одобрение предложений руководителя Учреждения о совершении сделок с недвижимым имуществом и особо ценным движимым имуществом, закрепленным Учредителем за Учреждением или приобретенным Учреждением за счет средств, выделенных ему Учредителем на приобретение этого имущества;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рассмотрение и одобрение предложений руководителя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решение иных вопросов, предусмотренных действующим законодательством.</w:t>
      </w:r>
    </w:p>
    <w:p w:rsidR="00810ECA" w:rsidRPr="00806F85" w:rsidRDefault="00810ECA" w:rsidP="0095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CA" w:rsidRPr="00806F85" w:rsidRDefault="00810ECA" w:rsidP="009577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06F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5. Имущество и финансирование </w:t>
      </w:r>
      <w:bookmarkEnd w:id="4"/>
      <w:r w:rsidRPr="00806F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учреждения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5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5.1.В целях обеспечения своей деятельности Учреждение обладает имуществом: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закреплённым за казенным учреждением администрацией Пригородного сельского поселения, в установленном порядке;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приобретаемым</w:t>
      </w:r>
      <w:proofErr w:type="gramEnd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имеющихся у Учреждения финансовых средств, в том числе за счёт доходов.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Учреждение не вправе отчуждать либо иным способом распоряжаться имуществом без согласия Учредителя.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Учреждение не может выступать учредителем или участником других юридических лиц.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Право оперативного управления муниципальным имуществом, в отношении которого собственником принято решение о закреплении его за Учреждением, возникает с момента заключения договора с администрацией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Пригородного сельского поселения. Имущество, закрепленное за Учреждением, на праве оперативного управления, является собственностью администрации Пригородного сельского поселения.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Имущество Учреждения, переданное ему в форме дара, пожертвования или по завещанию, или приобретённое им за счёт средств, выделенных ему по смете администрацией Пригородного сельского поселения, или на иных законных основаниях, также поступает в оперативное управление Учреждения и является собственностью Учреждения.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Учреждение согласует с администрацией Пригородного сельского поселения договоры аренды зданий, помещений и иных объектов, находящихся в оперативном управлении Учреждения;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5.7 Учреждение обязано обеспечить сохранность закреплённого за ним имущества и эффективное использование его по назначению в соответствии с целями, определёнными настоящим Уставом.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Финансирование и материально – техническое обеспечение деятельности Учреждения осуществляется: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местного бюджета в пределах утвержденных ассигнований на текущий год, в соответствии с действующим законодательством и правовыми актами органов администрации Пригородного сельского поселения;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добровольных пожертвований, субсидий средств, полученных по завещаниям;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других доходов и поступлений в соответствии с законодательством Российской Федерации.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Бюджетные ассигнования выделяются на следующие цели: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труда работников, как состоящих в штате, так и привлекаемых по договорам;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здания (включая расходы на коммунальные услуги, освещение, текущий ремонт и прочие аналогичные расходы), оборудования, транспорта и (или) затраты на их аренду;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капитального ремонта Учреждения;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закупку специального оборудования по профилю Учреждения;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затраты, связанные с уставной деятельностью Учреждения.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такого учреждения несет собственник его имущества, администрация Пригородного сельского поселения Крымского района.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CA" w:rsidRPr="00806F85" w:rsidRDefault="00810ECA" w:rsidP="009577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06F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6. Информация о деятельности </w:t>
      </w:r>
      <w:bookmarkEnd w:id="5"/>
      <w:r w:rsidRPr="00806F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учреждения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51"/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Учреждение обеспечивает открытость и доступность следующих документов:</w:t>
      </w:r>
    </w:p>
    <w:bookmarkEnd w:id="6"/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учредительные документы, в том числе внесенные в них изменения;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свидетельство о государственной регистрации Учреждения;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Учредителя о создании Учреждения;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решение Учредителя о назначении руководителя Учреждения;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положения о филиалах, представительствах Учреждения;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план финансово-хозяйственной деятельности Учреждения, составляемый и утверждаемый в порядке, определенном соответствующим 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органом, осуществляющим функции и полномочия Учредителя, и в соответствии с требованиями, установленными Министерством финансов Российской Федерации;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7) годовая бухгалтерская отчетность Учреждения;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сведения о проведенных в отношении Учреждения контрольных мероприятиях и их результатах;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отчет о результатах своей деятельности и об использовании закрепленного за ними</w:t>
      </w:r>
      <w:r w:rsidRPr="00806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составляемый и утверждаемый в порядке, утвержденном постановлением администрации Пригородного сельского поселения Крымского района в соответствии с общими требованиями, установленными действующим законодательством.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Учреждение обеспечивает открытость и доступность документов, указанных в </w:t>
      </w:r>
      <w:hyperlink r:id="rId5" w:anchor="sub_51" w:history="1">
        <w:r w:rsidRPr="00806F8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6.1</w:t>
        </w:r>
      </w:hyperlink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Устава, с учетом требований законодательства Российской Федерации о защите государственной тайны.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Предоставление информации Учреждением, ее размещение на официальном сайте в сети Интернет и ведение указанного сайта осуществляются в порядке, установленном действующим законодательством.</w:t>
      </w:r>
      <w:bookmarkStart w:id="7" w:name="sub_6"/>
    </w:p>
    <w:p w:rsidR="00957764" w:rsidRDefault="00957764" w:rsidP="009577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10ECA" w:rsidRPr="00806F85" w:rsidRDefault="00810ECA" w:rsidP="009577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06F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7. Реорганизация, изменение типа, ликвидация </w:t>
      </w:r>
      <w:bookmarkEnd w:id="7"/>
      <w:r w:rsidRPr="00806F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учреждения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Учреждение может быть реорганизовано в порядке, предусмотренном Гражданским кодексом Российской Федерации, Федеральным законом «О некоммерческих организациях», другими федеральными законами и нормативными актами Совета Пригородного сельского поселения Крымского района. Реорганизация Учреждения может быть осуществлена в форме его слияния, присоединения, разделения или выделения.</w:t>
      </w:r>
    </w:p>
    <w:p w:rsidR="00810ECA" w:rsidRPr="00806F85" w:rsidRDefault="00810ECA" w:rsidP="00957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Принятие решения о реорганизации и проведение реорганизации Учреждения, если иное не установлено актом Правительства Российской Федерации,</w:t>
      </w:r>
      <w:r w:rsidRPr="00806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 действующим законодательством и решением Совета Пригородного сельского поселения Крымского района.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Принятие решения о ликвидации и проведение ликвидации Учреждения осуществляются в порядке, установленном действующим законодательством и решением Совета Пригородного сельского поселения Крымского района.</w:t>
      </w:r>
    </w:p>
    <w:p w:rsidR="00810ECA" w:rsidRPr="00806F85" w:rsidRDefault="00810ECA" w:rsidP="009577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собственнику соответствующего имущества.</w:t>
      </w:r>
    </w:p>
    <w:p w:rsidR="00810ECA" w:rsidRPr="00806F85" w:rsidRDefault="00810ECA" w:rsidP="00957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ECA" w:rsidRPr="00806F85" w:rsidRDefault="00810ECA" w:rsidP="00957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Порядок внесения изменений в Устав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806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чреждения</w:t>
      </w:r>
    </w:p>
    <w:p w:rsidR="00810ECA" w:rsidRPr="00806F85" w:rsidRDefault="00810ECA" w:rsidP="0095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8.1. Изменения в Устав Учреждения, осуществляются в порядке, установленном действующим законодательством Российской Федерации, на основании постановления администрации Пригородного сельского поселения Крымского района.</w:t>
      </w:r>
    </w:p>
    <w:sectPr w:rsidR="00810ECA" w:rsidRPr="00806F85" w:rsidSect="0095776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A01"/>
    <w:rsid w:val="000E2A99"/>
    <w:rsid w:val="00155EB5"/>
    <w:rsid w:val="001B7552"/>
    <w:rsid w:val="00295B2E"/>
    <w:rsid w:val="002E587A"/>
    <w:rsid w:val="00334649"/>
    <w:rsid w:val="003F4677"/>
    <w:rsid w:val="00462F4B"/>
    <w:rsid w:val="004E008C"/>
    <w:rsid w:val="0055008B"/>
    <w:rsid w:val="005B4573"/>
    <w:rsid w:val="005C420E"/>
    <w:rsid w:val="005E79F1"/>
    <w:rsid w:val="006228D3"/>
    <w:rsid w:val="0076466C"/>
    <w:rsid w:val="007F6219"/>
    <w:rsid w:val="00810ECA"/>
    <w:rsid w:val="008C0731"/>
    <w:rsid w:val="00957764"/>
    <w:rsid w:val="009F3720"/>
    <w:rsid w:val="00A554F2"/>
    <w:rsid w:val="00B738A1"/>
    <w:rsid w:val="00B8358F"/>
    <w:rsid w:val="00B85B13"/>
    <w:rsid w:val="00BA02A7"/>
    <w:rsid w:val="00BB3A01"/>
    <w:rsid w:val="00BC1695"/>
    <w:rsid w:val="00BF4128"/>
    <w:rsid w:val="00D72FFE"/>
    <w:rsid w:val="00D859ED"/>
    <w:rsid w:val="00DF4FD6"/>
    <w:rsid w:val="00E55759"/>
    <w:rsid w:val="00F35020"/>
    <w:rsid w:val="00F4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../../../Users/1/Desktop/&#1055;&#1086;&#1089;&#1090;&#1072;&#1085;&#1086;&#1074;&#1083;&#1077;&#1085;&#1080;&#1103;%20&#1082;&#1091;&#1083;&#1100;&#1090;&#1091;&#1088;&#1072;/&#1059;&#1089;&#1090;&#1072;&#1074;%20&#1052;&#1050;&#1059;%20&#1041;&#1080;&#1073;&#1083;%20&#1085;&#1086;&#1074;&#1099;&#1081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</cp:revision>
  <cp:lastPrinted>2018-11-28T10:36:00Z</cp:lastPrinted>
  <dcterms:created xsi:type="dcterms:W3CDTF">2018-03-28T08:46:00Z</dcterms:created>
  <dcterms:modified xsi:type="dcterms:W3CDTF">2018-11-28T10:38:00Z</dcterms:modified>
</cp:coreProperties>
</file>