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AA21BD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AA21B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Default="00371EE6" w:rsidP="00AA21B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A21BD" w:rsidRPr="00371EE6" w:rsidRDefault="00AA21BD" w:rsidP="00AA21B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AB2244" w:rsidRPr="00227B39" w:rsidRDefault="007C6553" w:rsidP="00AA21B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7B3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227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7D69">
        <w:rPr>
          <w:rFonts w:ascii="Times New Roman" w:hAnsi="Times New Roman" w:cs="Times New Roman"/>
          <w:sz w:val="24"/>
          <w:szCs w:val="24"/>
          <w:u w:val="single"/>
        </w:rPr>
        <w:t>25.12</w:t>
      </w:r>
      <w:r w:rsidR="001A1978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177D6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227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227B39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BD4A39" w:rsidRPr="00227B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27B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27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7D69">
        <w:rPr>
          <w:rFonts w:ascii="Times New Roman" w:hAnsi="Times New Roman" w:cs="Times New Roman"/>
          <w:sz w:val="24"/>
          <w:szCs w:val="24"/>
          <w:u w:val="single"/>
        </w:rPr>
        <w:t>199</w:t>
      </w:r>
    </w:p>
    <w:p w:rsidR="00AB2244" w:rsidRPr="00BC6B29" w:rsidRDefault="00AB2244" w:rsidP="00AA21B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AA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3A" w:rsidRPr="00177D69" w:rsidRDefault="002C3511" w:rsidP="00177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11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услуг, в п</w:t>
      </w:r>
      <w:r w:rsidR="00197AC4">
        <w:rPr>
          <w:rFonts w:ascii="Times New Roman" w:hAnsi="Times New Roman" w:cs="Times New Roman"/>
          <w:b/>
          <w:sz w:val="28"/>
          <w:szCs w:val="28"/>
        </w:rPr>
        <w:t>редоставлении которых участвует администрация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предоставление которых осуществляются по принципу «одного окна</w:t>
      </w:r>
      <w:r w:rsidRPr="00177D69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177D69" w:rsidRPr="00177D69">
        <w:rPr>
          <w:rFonts w:ascii="Times New Roman" w:hAnsi="Times New Roman"/>
          <w:b/>
          <w:sz w:val="28"/>
          <w:szCs w:val="28"/>
        </w:rPr>
        <w:t>государственном автономном учреждении</w:t>
      </w:r>
      <w:r w:rsidR="00177D69" w:rsidRPr="00177D69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Краснодарского края «Многофункциональный центр предоставления государственных и муниципальных услуг Краснодарского края»</w:t>
      </w:r>
    </w:p>
    <w:p w:rsidR="00177D69" w:rsidRDefault="00177D69" w:rsidP="00177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69" w:rsidRPr="00AA21BD" w:rsidRDefault="00177D69" w:rsidP="00177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377" w:rsidRDefault="002C3511" w:rsidP="00801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обеспечения информационной открытости деятельности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Пригородного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местного самоуправления»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в л я ю:</w:t>
      </w:r>
    </w:p>
    <w:p w:rsidR="00801377" w:rsidRDefault="00801377" w:rsidP="00801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377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01377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801377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администрации Пригородного сельского поселения  Крымского района, предоставление которых организуется в </w:t>
      </w:r>
      <w:r w:rsidR="00177D69">
        <w:rPr>
          <w:rFonts w:ascii="Times New Roman" w:hAnsi="Times New Roman"/>
          <w:sz w:val="28"/>
          <w:szCs w:val="28"/>
        </w:rPr>
        <w:t>государственном автономном учреждении</w:t>
      </w:r>
      <w:r w:rsidR="00177D69" w:rsidRPr="0010241E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«Многофункциональный центр предоставления государственных и муниципальных услуг Краснодарского края» </w:t>
      </w:r>
      <w:r w:rsidRPr="00801377">
        <w:rPr>
          <w:rFonts w:ascii="Times New Roman" w:hAnsi="Times New Roman" w:cs="Times New Roman"/>
          <w:sz w:val="28"/>
          <w:szCs w:val="28"/>
          <w:lang w:eastAsia="ar-SA"/>
        </w:rPr>
        <w:t>(приложение).</w:t>
      </w:r>
    </w:p>
    <w:p w:rsidR="00801377" w:rsidRDefault="00801377" w:rsidP="00801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801377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ть утратившим силу постановления</w:t>
      </w:r>
      <w:r w:rsidRPr="00801377"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1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D69" w:rsidRDefault="00177D69" w:rsidP="00177D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27 октября 2017 года № 143</w:t>
      </w:r>
      <w:r w:rsidR="00801377" w:rsidRPr="00801377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а также государственных услуг, в предоставлении которых участвуют отраслевые (функциональные) органы администрации Пригородного сельского поселения Крымского района, наделенные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21BD" w:rsidRPr="00177D69" w:rsidRDefault="00AA21BD" w:rsidP="00177D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BD">
        <w:rPr>
          <w:rFonts w:ascii="Times New Roman" w:hAnsi="Times New Roman" w:cs="Times New Roman"/>
          <w:sz w:val="28"/>
          <w:szCs w:val="28"/>
        </w:rPr>
        <w:lastRenderedPageBreak/>
        <w:t>3. Обнародовать настоящее постановление, в установленном законом порядке и</w:t>
      </w:r>
      <w:r w:rsidRPr="00AA21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Пригородного </w:t>
      </w:r>
      <w:r w:rsidRPr="00AA21B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рымского района в сети Интернет.</w:t>
      </w:r>
    </w:p>
    <w:p w:rsidR="009B0376" w:rsidRPr="00683C96" w:rsidRDefault="00AA21BD" w:rsidP="00AA21BD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>4</w:t>
      </w:r>
      <w:r w:rsidR="009B0376" w:rsidRPr="00683C96">
        <w:rPr>
          <w:szCs w:val="28"/>
        </w:rPr>
        <w:t xml:space="preserve">.  </w:t>
      </w:r>
      <w:proofErr w:type="gramStart"/>
      <w:r w:rsidR="009B0376" w:rsidRPr="00683C96">
        <w:rPr>
          <w:szCs w:val="28"/>
        </w:rPr>
        <w:t>Контроль за</w:t>
      </w:r>
      <w:proofErr w:type="gramEnd"/>
      <w:r w:rsidR="009B0376" w:rsidRPr="00683C96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района. </w:t>
      </w:r>
    </w:p>
    <w:p w:rsidR="009B0376" w:rsidRPr="00807BD5" w:rsidRDefault="00AA21BD" w:rsidP="00AA21BD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B0376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  <w:r w:rsidR="009B0376" w:rsidRPr="00807BD5">
        <w:rPr>
          <w:rFonts w:ascii="Times New Roman" w:hAnsi="Times New Roman" w:cs="Times New Roman"/>
          <w:sz w:val="28"/>
          <w:szCs w:val="28"/>
          <w:lang w:eastAsia="ar-SA"/>
        </w:rPr>
        <w:t>Постанов</w:t>
      </w:r>
      <w:r w:rsidR="00501AFA">
        <w:rPr>
          <w:rFonts w:ascii="Times New Roman" w:hAnsi="Times New Roman" w:cs="Times New Roman"/>
          <w:sz w:val="28"/>
          <w:szCs w:val="28"/>
          <w:lang w:eastAsia="ar-SA"/>
        </w:rPr>
        <w:t xml:space="preserve">ление вступает в силу со дня </w:t>
      </w:r>
      <w:r w:rsidR="009B0376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 w:rsidR="009B0376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.     </w:t>
      </w:r>
    </w:p>
    <w:p w:rsidR="002C3511" w:rsidRDefault="002C3511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0376" w:rsidRDefault="009B0376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0376" w:rsidRPr="002C3511" w:rsidRDefault="009B0376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AA21BD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AA21BD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333" w:rsidRDefault="00A51333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7A8" w:rsidRDefault="00F877A8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F01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80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69" w:rsidRDefault="00177D69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70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C38" w:rsidRDefault="00700C38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AA21BD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2C07">
        <w:rPr>
          <w:rFonts w:ascii="Times New Roman" w:hAnsi="Times New Roman" w:cs="Times New Roman"/>
          <w:sz w:val="24"/>
          <w:szCs w:val="24"/>
        </w:rPr>
        <w:t>т</w:t>
      </w:r>
      <w:r w:rsidR="0087590A">
        <w:rPr>
          <w:rFonts w:ascii="Times New Roman" w:hAnsi="Times New Roman" w:cs="Times New Roman"/>
          <w:sz w:val="24"/>
          <w:szCs w:val="24"/>
        </w:rPr>
        <w:t xml:space="preserve"> 25.12.2018</w:t>
      </w:r>
      <w:r w:rsidRPr="00792C07">
        <w:rPr>
          <w:rFonts w:ascii="Times New Roman" w:hAnsi="Times New Roman" w:cs="Times New Roman"/>
          <w:sz w:val="24"/>
          <w:szCs w:val="24"/>
        </w:rPr>
        <w:t xml:space="preserve">  № </w:t>
      </w:r>
      <w:r w:rsidR="0087590A">
        <w:rPr>
          <w:rFonts w:ascii="Times New Roman" w:hAnsi="Times New Roman" w:cs="Times New Roman"/>
          <w:sz w:val="24"/>
          <w:szCs w:val="24"/>
        </w:rPr>
        <w:t>199</w:t>
      </w: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1CF" w:rsidRPr="002C3511" w:rsidRDefault="000D31CF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875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1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2C351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услуг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, в предоставлении которых участвует  администрация 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197AC4">
        <w:rPr>
          <w:rFonts w:ascii="Times New Roman" w:hAnsi="Times New Roman" w:cs="Times New Roman"/>
          <w:b/>
          <w:sz w:val="28"/>
          <w:szCs w:val="28"/>
        </w:rPr>
        <w:t>ого поселения Крымского района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, предоставление которых осуществляются по принципу «одного окна» в </w:t>
      </w:r>
      <w:r w:rsidR="0087590A" w:rsidRPr="0087590A">
        <w:rPr>
          <w:rFonts w:ascii="Times New Roman" w:hAnsi="Times New Roman"/>
          <w:b/>
          <w:sz w:val="28"/>
          <w:szCs w:val="28"/>
        </w:rPr>
        <w:t>государственном автономном учреждении</w:t>
      </w:r>
      <w:r w:rsidR="0087590A" w:rsidRPr="0087590A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Краснодарского края «Многофункциональный центр предоставления государственных и муниципальных услуг Краснодарского края»</w:t>
      </w:r>
    </w:p>
    <w:p w:rsidR="0087590A" w:rsidRPr="0087590A" w:rsidRDefault="0087590A" w:rsidP="0087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470"/>
      </w:tblGrid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AA21BD" w:rsidRPr="00AA21BD" w:rsidRDefault="00AA21BD" w:rsidP="00F017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</w:tr>
      <w:tr w:rsidR="00AA21BD" w:rsidRPr="00AA21BD" w:rsidTr="00405753">
        <w:tc>
          <w:tcPr>
            <w:tcW w:w="9571" w:type="dxa"/>
            <w:gridSpan w:val="2"/>
          </w:tcPr>
          <w:p w:rsidR="00AA21BD" w:rsidRPr="00AA21BD" w:rsidRDefault="00AA21BD" w:rsidP="00AA21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1.Муниципальные услуги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 муниципального имущества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AA21BD" w:rsidRPr="00700C38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AA21BD" w:rsidRPr="00700C38" w:rsidRDefault="00700C38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AA21BD" w:rsidRPr="00700C38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AA21BD" w:rsidRPr="00700C38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700C38" w:rsidRPr="00700C38" w:rsidRDefault="00700C38" w:rsidP="00700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Предоставление копий правовых актов администрации </w:t>
            </w:r>
          </w:p>
          <w:p w:rsidR="00AA21BD" w:rsidRPr="00700C38" w:rsidRDefault="00700C38" w:rsidP="00700C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AA21BD" w:rsidRPr="00700C38" w:rsidRDefault="00700C38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AA21BD" w:rsidRPr="00700C38" w:rsidRDefault="0087590A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hAnsi="Times New Roman" w:cs="Times New Roman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AA21BD" w:rsidRPr="00700C38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Выдача разрешений на проведение земляных работ 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AA21BD" w:rsidRPr="00700C38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87590A" w:rsidRPr="00AA21BD" w:rsidTr="00405753">
        <w:tc>
          <w:tcPr>
            <w:tcW w:w="1101" w:type="dxa"/>
          </w:tcPr>
          <w:p w:rsidR="0087590A" w:rsidRPr="00AA21BD" w:rsidRDefault="0087590A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0" w:type="dxa"/>
          </w:tcPr>
          <w:p w:rsidR="0087590A" w:rsidRPr="00700C38" w:rsidRDefault="00700C38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</w:tbl>
    <w:p w:rsidR="009B2943" w:rsidRDefault="009B2943" w:rsidP="00F017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B2943" w:rsidSect="00700C3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30D"/>
    <w:multiLevelType w:val="multilevel"/>
    <w:tmpl w:val="BB4E570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6E4777"/>
    <w:multiLevelType w:val="hybridMultilevel"/>
    <w:tmpl w:val="1D548BA2"/>
    <w:lvl w:ilvl="0" w:tplc="27DA326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417DE"/>
    <w:multiLevelType w:val="hybridMultilevel"/>
    <w:tmpl w:val="193E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360C0"/>
    <w:rsid w:val="000637DB"/>
    <w:rsid w:val="000646D9"/>
    <w:rsid w:val="00084BCD"/>
    <w:rsid w:val="00090345"/>
    <w:rsid w:val="000A6E00"/>
    <w:rsid w:val="000B6413"/>
    <w:rsid w:val="000C103B"/>
    <w:rsid w:val="000C305A"/>
    <w:rsid w:val="000D31CF"/>
    <w:rsid w:val="001000ED"/>
    <w:rsid w:val="001157A2"/>
    <w:rsid w:val="001333BF"/>
    <w:rsid w:val="0013603F"/>
    <w:rsid w:val="00144BD0"/>
    <w:rsid w:val="00146898"/>
    <w:rsid w:val="001515E8"/>
    <w:rsid w:val="00156784"/>
    <w:rsid w:val="001674EC"/>
    <w:rsid w:val="00170C94"/>
    <w:rsid w:val="00174C37"/>
    <w:rsid w:val="00177D69"/>
    <w:rsid w:val="00197AC4"/>
    <w:rsid w:val="001A1978"/>
    <w:rsid w:val="001A5D7A"/>
    <w:rsid w:val="001F00EF"/>
    <w:rsid w:val="001F0136"/>
    <w:rsid w:val="001F2553"/>
    <w:rsid w:val="002071B5"/>
    <w:rsid w:val="00227B39"/>
    <w:rsid w:val="00246986"/>
    <w:rsid w:val="002550B2"/>
    <w:rsid w:val="00281D19"/>
    <w:rsid w:val="00292FDA"/>
    <w:rsid w:val="002A3694"/>
    <w:rsid w:val="002A3D5F"/>
    <w:rsid w:val="002B7D46"/>
    <w:rsid w:val="002C3511"/>
    <w:rsid w:val="002C5B45"/>
    <w:rsid w:val="002E0F59"/>
    <w:rsid w:val="00306499"/>
    <w:rsid w:val="00312A2B"/>
    <w:rsid w:val="003332DE"/>
    <w:rsid w:val="00334D2A"/>
    <w:rsid w:val="00371EE6"/>
    <w:rsid w:val="003B6418"/>
    <w:rsid w:val="003C090A"/>
    <w:rsid w:val="003C3088"/>
    <w:rsid w:val="003E6597"/>
    <w:rsid w:val="003F632A"/>
    <w:rsid w:val="00405753"/>
    <w:rsid w:val="00435AAA"/>
    <w:rsid w:val="00472FB6"/>
    <w:rsid w:val="0048546D"/>
    <w:rsid w:val="00494CD1"/>
    <w:rsid w:val="004966E6"/>
    <w:rsid w:val="004B3800"/>
    <w:rsid w:val="004B44B1"/>
    <w:rsid w:val="004D6D8A"/>
    <w:rsid w:val="004E0B81"/>
    <w:rsid w:val="004E4288"/>
    <w:rsid w:val="004F4FFE"/>
    <w:rsid w:val="00500BB6"/>
    <w:rsid w:val="00501AFA"/>
    <w:rsid w:val="00507F5E"/>
    <w:rsid w:val="00534F74"/>
    <w:rsid w:val="00542567"/>
    <w:rsid w:val="00543592"/>
    <w:rsid w:val="00552F76"/>
    <w:rsid w:val="005562DD"/>
    <w:rsid w:val="00565070"/>
    <w:rsid w:val="00573FB9"/>
    <w:rsid w:val="00583329"/>
    <w:rsid w:val="005A2977"/>
    <w:rsid w:val="005C5E73"/>
    <w:rsid w:val="006151DB"/>
    <w:rsid w:val="00615ADA"/>
    <w:rsid w:val="006305EC"/>
    <w:rsid w:val="00636B0A"/>
    <w:rsid w:val="0063787A"/>
    <w:rsid w:val="00681448"/>
    <w:rsid w:val="00691DEF"/>
    <w:rsid w:val="006B41D9"/>
    <w:rsid w:val="006D0818"/>
    <w:rsid w:val="006D6AE6"/>
    <w:rsid w:val="006E27A1"/>
    <w:rsid w:val="00700C38"/>
    <w:rsid w:val="00704DEA"/>
    <w:rsid w:val="00714607"/>
    <w:rsid w:val="00717A66"/>
    <w:rsid w:val="00746260"/>
    <w:rsid w:val="00752201"/>
    <w:rsid w:val="0075467D"/>
    <w:rsid w:val="00760FFE"/>
    <w:rsid w:val="00765B94"/>
    <w:rsid w:val="0078414D"/>
    <w:rsid w:val="007B1639"/>
    <w:rsid w:val="007C5B50"/>
    <w:rsid w:val="007C6553"/>
    <w:rsid w:val="007E28A8"/>
    <w:rsid w:val="00801377"/>
    <w:rsid w:val="008104E2"/>
    <w:rsid w:val="008265FB"/>
    <w:rsid w:val="00837C71"/>
    <w:rsid w:val="008452BC"/>
    <w:rsid w:val="00855CA1"/>
    <w:rsid w:val="008748FF"/>
    <w:rsid w:val="0087590A"/>
    <w:rsid w:val="00884C3A"/>
    <w:rsid w:val="008A5A43"/>
    <w:rsid w:val="008B1D3C"/>
    <w:rsid w:val="008B2064"/>
    <w:rsid w:val="008D09BE"/>
    <w:rsid w:val="008D2D43"/>
    <w:rsid w:val="008F1335"/>
    <w:rsid w:val="00901F2D"/>
    <w:rsid w:val="009547DE"/>
    <w:rsid w:val="00967795"/>
    <w:rsid w:val="009831CB"/>
    <w:rsid w:val="009B0376"/>
    <w:rsid w:val="009B0713"/>
    <w:rsid w:val="009B2943"/>
    <w:rsid w:val="009B486D"/>
    <w:rsid w:val="009D1C06"/>
    <w:rsid w:val="009E0E77"/>
    <w:rsid w:val="009E5039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60311"/>
    <w:rsid w:val="00A77329"/>
    <w:rsid w:val="00A813E3"/>
    <w:rsid w:val="00A8528D"/>
    <w:rsid w:val="00A93A45"/>
    <w:rsid w:val="00AA21BD"/>
    <w:rsid w:val="00AA4C4B"/>
    <w:rsid w:val="00AB2244"/>
    <w:rsid w:val="00AD1CBC"/>
    <w:rsid w:val="00AD28AA"/>
    <w:rsid w:val="00AD3421"/>
    <w:rsid w:val="00AD75B7"/>
    <w:rsid w:val="00B35558"/>
    <w:rsid w:val="00B47F6C"/>
    <w:rsid w:val="00B50B83"/>
    <w:rsid w:val="00B50BEE"/>
    <w:rsid w:val="00B85F5F"/>
    <w:rsid w:val="00BA1184"/>
    <w:rsid w:val="00BA7AA0"/>
    <w:rsid w:val="00BB6EAA"/>
    <w:rsid w:val="00BC1325"/>
    <w:rsid w:val="00BC6B29"/>
    <w:rsid w:val="00BC755A"/>
    <w:rsid w:val="00BD4A39"/>
    <w:rsid w:val="00BE62FA"/>
    <w:rsid w:val="00BF516D"/>
    <w:rsid w:val="00C13CE1"/>
    <w:rsid w:val="00C42965"/>
    <w:rsid w:val="00C5346A"/>
    <w:rsid w:val="00C57438"/>
    <w:rsid w:val="00CB715A"/>
    <w:rsid w:val="00CC1087"/>
    <w:rsid w:val="00CC3C83"/>
    <w:rsid w:val="00CD561C"/>
    <w:rsid w:val="00D13379"/>
    <w:rsid w:val="00D13827"/>
    <w:rsid w:val="00D26993"/>
    <w:rsid w:val="00D4212B"/>
    <w:rsid w:val="00D503BF"/>
    <w:rsid w:val="00D86C48"/>
    <w:rsid w:val="00DD14AB"/>
    <w:rsid w:val="00DD3A48"/>
    <w:rsid w:val="00DD48BA"/>
    <w:rsid w:val="00DE06B0"/>
    <w:rsid w:val="00DE1AE5"/>
    <w:rsid w:val="00DE5860"/>
    <w:rsid w:val="00DF2D2D"/>
    <w:rsid w:val="00E06AAC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EC1105"/>
    <w:rsid w:val="00F00DBD"/>
    <w:rsid w:val="00F01704"/>
    <w:rsid w:val="00F062A5"/>
    <w:rsid w:val="00F07910"/>
    <w:rsid w:val="00F1020A"/>
    <w:rsid w:val="00F2001C"/>
    <w:rsid w:val="00F27EE9"/>
    <w:rsid w:val="00F3380D"/>
    <w:rsid w:val="00F33EC1"/>
    <w:rsid w:val="00F528FA"/>
    <w:rsid w:val="00F877A8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uiPriority w:val="99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9B0376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3">
    <w:name w:val="Strong"/>
    <w:basedOn w:val="a0"/>
    <w:qFormat/>
    <w:rsid w:val="00884C3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2017-11-17T06:31:00Z</cp:lastPrinted>
  <dcterms:created xsi:type="dcterms:W3CDTF">2009-08-09T09:24:00Z</dcterms:created>
  <dcterms:modified xsi:type="dcterms:W3CDTF">2018-12-27T13:41:00Z</dcterms:modified>
</cp:coreProperties>
</file>