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23"/>
        <w:gridCol w:w="1632"/>
        <w:gridCol w:w="2735"/>
        <w:gridCol w:w="1313"/>
        <w:gridCol w:w="1211"/>
        <w:gridCol w:w="1199"/>
        <w:gridCol w:w="958"/>
      </w:tblGrid>
      <w:tr w:rsidR="00155DC1" w:rsidRPr="00155DC1" w:rsidTr="00155DC1">
        <w:trPr>
          <w:trHeight w:val="2024"/>
        </w:trPr>
        <w:tc>
          <w:tcPr>
            <w:tcW w:w="9571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5DC1" w:rsidRPr="00155DC1" w:rsidRDefault="00155DC1" w:rsidP="00155DC1">
            <w:pPr>
              <w:jc w:val="right"/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Приложение №2</w:t>
            </w:r>
          </w:p>
          <w:p w:rsidR="00155DC1" w:rsidRPr="00155DC1" w:rsidRDefault="00155DC1" w:rsidP="00155DC1">
            <w:pPr>
              <w:jc w:val="right"/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 xml:space="preserve">                                    к  постановлению администрации </w:t>
            </w:r>
            <w:proofErr w:type="gramStart"/>
            <w:r w:rsidRPr="00155DC1">
              <w:rPr>
                <w:rFonts w:ascii="Times New Roman" w:hAnsi="Times New Roman" w:cs="Times New Roman"/>
              </w:rPr>
              <w:t>Пригородного</w:t>
            </w:r>
            <w:proofErr w:type="gramEnd"/>
            <w:r w:rsidRPr="00155DC1">
              <w:rPr>
                <w:rFonts w:ascii="Times New Roman" w:hAnsi="Times New Roman" w:cs="Times New Roman"/>
              </w:rPr>
              <w:t xml:space="preserve">   </w:t>
            </w:r>
          </w:p>
          <w:p w:rsidR="00155DC1" w:rsidRPr="00155DC1" w:rsidRDefault="00155DC1" w:rsidP="00155DC1">
            <w:pPr>
              <w:jc w:val="right"/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сельского поселения Крымского района</w:t>
            </w:r>
          </w:p>
          <w:p w:rsidR="00155DC1" w:rsidRPr="00155DC1" w:rsidRDefault="00155DC1" w:rsidP="00155DC1">
            <w:pPr>
              <w:jc w:val="right"/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от 12.10.2017 №136</w:t>
            </w:r>
          </w:p>
          <w:p w:rsidR="00155DC1" w:rsidRPr="00155DC1" w:rsidRDefault="00155DC1" w:rsidP="00155DC1">
            <w:pPr>
              <w:jc w:val="right"/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 xml:space="preserve"> </w:t>
            </w:r>
          </w:p>
          <w:p w:rsidR="00155DC1" w:rsidRPr="00155DC1" w:rsidRDefault="00155DC1" w:rsidP="00155DC1">
            <w:pPr>
              <w:jc w:val="right"/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55DC1" w:rsidRPr="00155DC1" w:rsidTr="00155DC1">
        <w:trPr>
          <w:trHeight w:val="939"/>
        </w:trPr>
        <w:tc>
          <w:tcPr>
            <w:tcW w:w="9571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155DC1" w:rsidRPr="00155DC1" w:rsidRDefault="00155DC1" w:rsidP="00155DC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Распределение расходов Пригородного сельского поселения на 2017 год по разделам и подразделам функциональной классификации расходов бюджетов Российской Федерации</w:t>
            </w:r>
          </w:p>
          <w:p w:rsidR="00155DC1" w:rsidRPr="00155DC1" w:rsidRDefault="00155DC1" w:rsidP="00155DC1">
            <w:pPr>
              <w:jc w:val="center"/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тыс. рублей</w:t>
            </w:r>
          </w:p>
        </w:tc>
      </w:tr>
      <w:tr w:rsidR="00155DC1" w:rsidRPr="00155DC1" w:rsidTr="00155DC1">
        <w:trPr>
          <w:trHeight w:val="1560"/>
        </w:trPr>
        <w:tc>
          <w:tcPr>
            <w:tcW w:w="523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155DC1">
              <w:rPr>
                <w:rFonts w:ascii="Times New Roman" w:hAnsi="Times New Roman" w:cs="Times New Roman"/>
              </w:rPr>
              <w:t>п</w:t>
            </w:r>
            <w:proofErr w:type="gramEnd"/>
            <w:r w:rsidRPr="00155DC1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632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2735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313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бюджет на 2017 год</w:t>
            </w:r>
          </w:p>
        </w:tc>
        <w:tc>
          <w:tcPr>
            <w:tcW w:w="1211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исполнено 9 месяцев 2017 год</w:t>
            </w:r>
          </w:p>
        </w:tc>
        <w:tc>
          <w:tcPr>
            <w:tcW w:w="1199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 xml:space="preserve">% к </w:t>
            </w:r>
            <w:proofErr w:type="spellStart"/>
            <w:r w:rsidRPr="00155DC1">
              <w:rPr>
                <w:rFonts w:ascii="Times New Roman" w:hAnsi="Times New Roman" w:cs="Times New Roman"/>
              </w:rPr>
              <w:t>бюдж</w:t>
            </w:r>
            <w:proofErr w:type="spellEnd"/>
            <w:r w:rsidRPr="00155DC1">
              <w:rPr>
                <w:rFonts w:ascii="Times New Roman" w:hAnsi="Times New Roman" w:cs="Times New Roman"/>
              </w:rPr>
              <w:t>. назначению</w:t>
            </w:r>
          </w:p>
        </w:tc>
        <w:tc>
          <w:tcPr>
            <w:tcW w:w="958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"+";"-"</w:t>
            </w:r>
          </w:p>
        </w:tc>
      </w:tr>
      <w:tr w:rsidR="00155DC1" w:rsidRPr="00155DC1" w:rsidTr="00155DC1">
        <w:trPr>
          <w:trHeight w:val="420"/>
        </w:trPr>
        <w:tc>
          <w:tcPr>
            <w:tcW w:w="523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2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35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Всего расходов</w:t>
            </w:r>
          </w:p>
        </w:tc>
        <w:tc>
          <w:tcPr>
            <w:tcW w:w="1313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23603,4</w:t>
            </w:r>
          </w:p>
        </w:tc>
        <w:tc>
          <w:tcPr>
            <w:tcW w:w="1211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17661,1</w:t>
            </w:r>
          </w:p>
        </w:tc>
        <w:tc>
          <w:tcPr>
            <w:tcW w:w="1199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75</w:t>
            </w:r>
          </w:p>
        </w:tc>
        <w:tc>
          <w:tcPr>
            <w:tcW w:w="958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-5942,3</w:t>
            </w:r>
          </w:p>
        </w:tc>
      </w:tr>
      <w:tr w:rsidR="00155DC1" w:rsidRPr="00155DC1" w:rsidTr="00155DC1">
        <w:trPr>
          <w:trHeight w:val="312"/>
        </w:trPr>
        <w:tc>
          <w:tcPr>
            <w:tcW w:w="523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2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35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313" w:type="dxa"/>
            <w:noWrap/>
            <w:hideMark/>
          </w:tcPr>
          <w:p w:rsidR="00155DC1" w:rsidRPr="00155DC1" w:rsidRDefault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11" w:type="dxa"/>
            <w:noWrap/>
            <w:hideMark/>
          </w:tcPr>
          <w:p w:rsidR="00155DC1" w:rsidRPr="00155DC1" w:rsidRDefault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99" w:type="dxa"/>
            <w:noWrap/>
            <w:hideMark/>
          </w:tcPr>
          <w:p w:rsidR="00155DC1" w:rsidRPr="00155DC1" w:rsidRDefault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155DC1" w:rsidRPr="00155DC1" w:rsidRDefault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 </w:t>
            </w:r>
          </w:p>
        </w:tc>
      </w:tr>
      <w:tr w:rsidR="00155DC1" w:rsidRPr="00155DC1" w:rsidTr="00155DC1">
        <w:trPr>
          <w:trHeight w:val="420"/>
        </w:trPr>
        <w:tc>
          <w:tcPr>
            <w:tcW w:w="523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1632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0100</w:t>
            </w:r>
          </w:p>
        </w:tc>
        <w:tc>
          <w:tcPr>
            <w:tcW w:w="2735" w:type="dxa"/>
            <w:hideMark/>
          </w:tcPr>
          <w:p w:rsidR="00155DC1" w:rsidRPr="00155DC1" w:rsidRDefault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1313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5609,6</w:t>
            </w:r>
          </w:p>
        </w:tc>
        <w:tc>
          <w:tcPr>
            <w:tcW w:w="1211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3852</w:t>
            </w:r>
          </w:p>
        </w:tc>
        <w:tc>
          <w:tcPr>
            <w:tcW w:w="1199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69</w:t>
            </w:r>
          </w:p>
        </w:tc>
        <w:tc>
          <w:tcPr>
            <w:tcW w:w="958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-1757,6</w:t>
            </w:r>
          </w:p>
        </w:tc>
      </w:tr>
      <w:tr w:rsidR="00155DC1" w:rsidRPr="00155DC1" w:rsidTr="00155DC1">
        <w:trPr>
          <w:trHeight w:val="630"/>
        </w:trPr>
        <w:tc>
          <w:tcPr>
            <w:tcW w:w="523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2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2735" w:type="dxa"/>
            <w:hideMark/>
          </w:tcPr>
          <w:p w:rsidR="00155DC1" w:rsidRPr="00155DC1" w:rsidRDefault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313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1211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508,1</w:t>
            </w:r>
          </w:p>
        </w:tc>
        <w:tc>
          <w:tcPr>
            <w:tcW w:w="1199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78</w:t>
            </w:r>
          </w:p>
        </w:tc>
        <w:tc>
          <w:tcPr>
            <w:tcW w:w="958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-141,9</w:t>
            </w:r>
          </w:p>
        </w:tc>
      </w:tr>
      <w:tr w:rsidR="00155DC1" w:rsidRPr="00155DC1" w:rsidTr="00155DC1">
        <w:trPr>
          <w:trHeight w:val="312"/>
        </w:trPr>
        <w:tc>
          <w:tcPr>
            <w:tcW w:w="523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2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2735" w:type="dxa"/>
            <w:hideMark/>
          </w:tcPr>
          <w:p w:rsidR="00155DC1" w:rsidRPr="00155DC1" w:rsidRDefault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Функционирование  местных администраций</w:t>
            </w:r>
          </w:p>
        </w:tc>
        <w:tc>
          <w:tcPr>
            <w:tcW w:w="1313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4330,8</w:t>
            </w:r>
          </w:p>
        </w:tc>
        <w:tc>
          <w:tcPr>
            <w:tcW w:w="1211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2841,6</w:t>
            </w:r>
          </w:p>
        </w:tc>
        <w:tc>
          <w:tcPr>
            <w:tcW w:w="1199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66</w:t>
            </w:r>
          </w:p>
        </w:tc>
        <w:tc>
          <w:tcPr>
            <w:tcW w:w="958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-1489,2</w:t>
            </w:r>
          </w:p>
        </w:tc>
      </w:tr>
      <w:tr w:rsidR="00155DC1" w:rsidRPr="00155DC1" w:rsidTr="00155DC1">
        <w:trPr>
          <w:trHeight w:val="312"/>
        </w:trPr>
        <w:tc>
          <w:tcPr>
            <w:tcW w:w="523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2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0107</w:t>
            </w:r>
          </w:p>
        </w:tc>
        <w:tc>
          <w:tcPr>
            <w:tcW w:w="2735" w:type="dxa"/>
            <w:hideMark/>
          </w:tcPr>
          <w:p w:rsidR="00155DC1" w:rsidRPr="00155DC1" w:rsidRDefault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Обеспечение проведения выборов и референдумов</w:t>
            </w:r>
          </w:p>
        </w:tc>
        <w:tc>
          <w:tcPr>
            <w:tcW w:w="1313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133,8</w:t>
            </w:r>
          </w:p>
        </w:tc>
        <w:tc>
          <w:tcPr>
            <w:tcW w:w="1211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132,6</w:t>
            </w:r>
          </w:p>
        </w:tc>
        <w:tc>
          <w:tcPr>
            <w:tcW w:w="1199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</w:tr>
      <w:tr w:rsidR="00155DC1" w:rsidRPr="00155DC1" w:rsidTr="00155DC1">
        <w:trPr>
          <w:trHeight w:val="312"/>
        </w:trPr>
        <w:tc>
          <w:tcPr>
            <w:tcW w:w="523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2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2735" w:type="dxa"/>
            <w:hideMark/>
          </w:tcPr>
          <w:p w:rsidR="00155DC1" w:rsidRPr="00155DC1" w:rsidRDefault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1313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11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99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-20</w:t>
            </w:r>
          </w:p>
        </w:tc>
      </w:tr>
      <w:tr w:rsidR="00155DC1" w:rsidRPr="00155DC1" w:rsidTr="00155DC1">
        <w:trPr>
          <w:trHeight w:val="312"/>
        </w:trPr>
        <w:tc>
          <w:tcPr>
            <w:tcW w:w="523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2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2735" w:type="dxa"/>
            <w:hideMark/>
          </w:tcPr>
          <w:p w:rsidR="00155DC1" w:rsidRPr="00155DC1" w:rsidRDefault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 xml:space="preserve">Другие общегосударственные вопросы </w:t>
            </w:r>
          </w:p>
        </w:tc>
        <w:tc>
          <w:tcPr>
            <w:tcW w:w="1313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475</w:t>
            </w:r>
          </w:p>
        </w:tc>
        <w:tc>
          <w:tcPr>
            <w:tcW w:w="1211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369,7</w:t>
            </w:r>
          </w:p>
        </w:tc>
        <w:tc>
          <w:tcPr>
            <w:tcW w:w="1199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78</w:t>
            </w:r>
          </w:p>
        </w:tc>
        <w:tc>
          <w:tcPr>
            <w:tcW w:w="958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-105,3</w:t>
            </w:r>
          </w:p>
        </w:tc>
      </w:tr>
      <w:tr w:rsidR="00155DC1" w:rsidRPr="00155DC1" w:rsidTr="00155DC1">
        <w:trPr>
          <w:trHeight w:val="312"/>
        </w:trPr>
        <w:tc>
          <w:tcPr>
            <w:tcW w:w="523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1632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0200</w:t>
            </w:r>
          </w:p>
        </w:tc>
        <w:tc>
          <w:tcPr>
            <w:tcW w:w="2735" w:type="dxa"/>
            <w:hideMark/>
          </w:tcPr>
          <w:p w:rsidR="00155DC1" w:rsidRPr="00155DC1" w:rsidRDefault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1313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186</w:t>
            </w:r>
          </w:p>
        </w:tc>
        <w:tc>
          <w:tcPr>
            <w:tcW w:w="1211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128,4</w:t>
            </w:r>
          </w:p>
        </w:tc>
        <w:tc>
          <w:tcPr>
            <w:tcW w:w="1199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69</w:t>
            </w:r>
          </w:p>
        </w:tc>
        <w:tc>
          <w:tcPr>
            <w:tcW w:w="958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-57,6</w:t>
            </w:r>
          </w:p>
        </w:tc>
      </w:tr>
      <w:tr w:rsidR="00155DC1" w:rsidRPr="00155DC1" w:rsidTr="00155DC1">
        <w:trPr>
          <w:trHeight w:val="624"/>
        </w:trPr>
        <w:tc>
          <w:tcPr>
            <w:tcW w:w="523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2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0203</w:t>
            </w:r>
          </w:p>
        </w:tc>
        <w:tc>
          <w:tcPr>
            <w:tcW w:w="2735" w:type="dxa"/>
            <w:hideMark/>
          </w:tcPr>
          <w:p w:rsidR="00155DC1" w:rsidRPr="00155DC1" w:rsidRDefault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Мобилизационная и вневойсковая подготовк</w:t>
            </w:r>
            <w:proofErr w:type="gramStart"/>
            <w:r w:rsidRPr="00155DC1">
              <w:rPr>
                <w:rFonts w:ascii="Times New Roman" w:hAnsi="Times New Roman" w:cs="Times New Roman"/>
              </w:rPr>
              <w:t>а(</w:t>
            </w:r>
            <w:proofErr w:type="gramEnd"/>
            <w:r w:rsidRPr="00155DC1">
              <w:rPr>
                <w:rFonts w:ascii="Times New Roman" w:hAnsi="Times New Roman" w:cs="Times New Roman"/>
              </w:rPr>
              <w:t>край)</w:t>
            </w:r>
          </w:p>
        </w:tc>
        <w:tc>
          <w:tcPr>
            <w:tcW w:w="1313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1211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128,4</w:t>
            </w:r>
          </w:p>
        </w:tc>
        <w:tc>
          <w:tcPr>
            <w:tcW w:w="1199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69</w:t>
            </w:r>
          </w:p>
        </w:tc>
        <w:tc>
          <w:tcPr>
            <w:tcW w:w="958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-57,6</w:t>
            </w:r>
          </w:p>
        </w:tc>
      </w:tr>
      <w:tr w:rsidR="00155DC1" w:rsidRPr="00155DC1" w:rsidTr="00155DC1">
        <w:trPr>
          <w:trHeight w:val="624"/>
        </w:trPr>
        <w:tc>
          <w:tcPr>
            <w:tcW w:w="523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1632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0300</w:t>
            </w:r>
          </w:p>
        </w:tc>
        <w:tc>
          <w:tcPr>
            <w:tcW w:w="2735" w:type="dxa"/>
            <w:hideMark/>
          </w:tcPr>
          <w:p w:rsidR="00155DC1" w:rsidRPr="00155DC1" w:rsidRDefault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 xml:space="preserve">Национальная </w:t>
            </w:r>
            <w:proofErr w:type="spellStart"/>
            <w:r w:rsidRPr="00155DC1">
              <w:rPr>
                <w:rFonts w:ascii="Times New Roman" w:hAnsi="Times New Roman" w:cs="Times New Roman"/>
                <w:b/>
                <w:bCs/>
              </w:rPr>
              <w:t>безопастность</w:t>
            </w:r>
            <w:proofErr w:type="spellEnd"/>
            <w:r w:rsidRPr="00155DC1">
              <w:rPr>
                <w:rFonts w:ascii="Times New Roman" w:hAnsi="Times New Roman" w:cs="Times New Roman"/>
                <w:b/>
                <w:bCs/>
              </w:rPr>
              <w:t xml:space="preserve"> и правоохранительная деятельность</w:t>
            </w:r>
          </w:p>
        </w:tc>
        <w:tc>
          <w:tcPr>
            <w:tcW w:w="1313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1212,8</w:t>
            </w:r>
          </w:p>
        </w:tc>
        <w:tc>
          <w:tcPr>
            <w:tcW w:w="1211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913,3</w:t>
            </w:r>
          </w:p>
        </w:tc>
        <w:tc>
          <w:tcPr>
            <w:tcW w:w="1199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75</w:t>
            </w:r>
          </w:p>
        </w:tc>
        <w:tc>
          <w:tcPr>
            <w:tcW w:w="958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-299,5</w:t>
            </w:r>
          </w:p>
        </w:tc>
      </w:tr>
      <w:tr w:rsidR="00155DC1" w:rsidRPr="00155DC1" w:rsidTr="00155DC1">
        <w:trPr>
          <w:trHeight w:val="936"/>
        </w:trPr>
        <w:tc>
          <w:tcPr>
            <w:tcW w:w="523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2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0309</w:t>
            </w:r>
          </w:p>
        </w:tc>
        <w:tc>
          <w:tcPr>
            <w:tcW w:w="2735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Защита населения и территории от последствий ЧС природного и техногенного характера, гражданская оборона</w:t>
            </w:r>
          </w:p>
        </w:tc>
        <w:tc>
          <w:tcPr>
            <w:tcW w:w="1313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1072,8</w:t>
            </w:r>
          </w:p>
        </w:tc>
        <w:tc>
          <w:tcPr>
            <w:tcW w:w="1211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849,1</w:t>
            </w:r>
          </w:p>
        </w:tc>
        <w:tc>
          <w:tcPr>
            <w:tcW w:w="1199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79</w:t>
            </w:r>
          </w:p>
        </w:tc>
        <w:tc>
          <w:tcPr>
            <w:tcW w:w="958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-223,7</w:t>
            </w:r>
          </w:p>
        </w:tc>
      </w:tr>
      <w:tr w:rsidR="00155DC1" w:rsidRPr="00155DC1" w:rsidTr="00155DC1">
        <w:trPr>
          <w:trHeight w:val="624"/>
        </w:trPr>
        <w:tc>
          <w:tcPr>
            <w:tcW w:w="523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2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2735" w:type="dxa"/>
            <w:hideMark/>
          </w:tcPr>
          <w:p w:rsidR="00155DC1" w:rsidRPr="00155DC1" w:rsidRDefault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Предупреждение и ликвидация последствий ЧС и стихийных бедствий, гражданская оборона</w:t>
            </w:r>
          </w:p>
        </w:tc>
        <w:tc>
          <w:tcPr>
            <w:tcW w:w="1313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1072,8</w:t>
            </w:r>
          </w:p>
        </w:tc>
        <w:tc>
          <w:tcPr>
            <w:tcW w:w="1211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849,1</w:t>
            </w:r>
          </w:p>
        </w:tc>
        <w:tc>
          <w:tcPr>
            <w:tcW w:w="1199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79</w:t>
            </w:r>
          </w:p>
        </w:tc>
        <w:tc>
          <w:tcPr>
            <w:tcW w:w="958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-223,7</w:t>
            </w:r>
          </w:p>
        </w:tc>
      </w:tr>
      <w:tr w:rsidR="00155DC1" w:rsidRPr="00155DC1" w:rsidTr="00155DC1">
        <w:trPr>
          <w:trHeight w:val="936"/>
        </w:trPr>
        <w:tc>
          <w:tcPr>
            <w:tcW w:w="523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2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0314</w:t>
            </w:r>
          </w:p>
        </w:tc>
        <w:tc>
          <w:tcPr>
            <w:tcW w:w="2735" w:type="dxa"/>
            <w:hideMark/>
          </w:tcPr>
          <w:p w:rsidR="00155DC1" w:rsidRPr="00155DC1" w:rsidRDefault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 xml:space="preserve">Другие вопросы в области национальной безопасности и </w:t>
            </w:r>
            <w:r w:rsidRPr="00155DC1">
              <w:rPr>
                <w:rFonts w:ascii="Times New Roman" w:hAnsi="Times New Roman" w:cs="Times New Roman"/>
                <w:b/>
                <w:bCs/>
              </w:rPr>
              <w:lastRenderedPageBreak/>
              <w:t>правоохранительной деятельности</w:t>
            </w:r>
          </w:p>
        </w:tc>
        <w:tc>
          <w:tcPr>
            <w:tcW w:w="1313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lastRenderedPageBreak/>
              <w:t>140</w:t>
            </w:r>
          </w:p>
        </w:tc>
        <w:tc>
          <w:tcPr>
            <w:tcW w:w="1211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64,2</w:t>
            </w:r>
          </w:p>
        </w:tc>
        <w:tc>
          <w:tcPr>
            <w:tcW w:w="1199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46</w:t>
            </w:r>
          </w:p>
        </w:tc>
        <w:tc>
          <w:tcPr>
            <w:tcW w:w="958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-75,8</w:t>
            </w:r>
          </w:p>
        </w:tc>
      </w:tr>
      <w:tr w:rsidR="00155DC1" w:rsidRPr="00155DC1" w:rsidTr="00155DC1">
        <w:trPr>
          <w:trHeight w:val="312"/>
        </w:trPr>
        <w:tc>
          <w:tcPr>
            <w:tcW w:w="523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632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2735" w:type="dxa"/>
            <w:hideMark/>
          </w:tcPr>
          <w:p w:rsidR="00155DC1" w:rsidRPr="00155DC1" w:rsidRDefault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Обеспечение противопожарной безопасности</w:t>
            </w:r>
          </w:p>
        </w:tc>
        <w:tc>
          <w:tcPr>
            <w:tcW w:w="1313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11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54,8</w:t>
            </w:r>
          </w:p>
        </w:tc>
        <w:tc>
          <w:tcPr>
            <w:tcW w:w="1199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91</w:t>
            </w:r>
          </w:p>
        </w:tc>
        <w:tc>
          <w:tcPr>
            <w:tcW w:w="958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-5,2</w:t>
            </w:r>
          </w:p>
        </w:tc>
      </w:tr>
      <w:tr w:rsidR="00155DC1" w:rsidRPr="00155DC1" w:rsidTr="00155DC1">
        <w:trPr>
          <w:trHeight w:val="312"/>
        </w:trPr>
        <w:tc>
          <w:tcPr>
            <w:tcW w:w="523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2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2735" w:type="dxa"/>
            <w:hideMark/>
          </w:tcPr>
          <w:p w:rsidR="00155DC1" w:rsidRPr="00155DC1" w:rsidRDefault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Профилактика терроризма и экстремизма</w:t>
            </w:r>
          </w:p>
        </w:tc>
        <w:tc>
          <w:tcPr>
            <w:tcW w:w="1313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11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99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-50</w:t>
            </w:r>
          </w:p>
        </w:tc>
      </w:tr>
      <w:tr w:rsidR="00155DC1" w:rsidRPr="00155DC1" w:rsidTr="00155DC1">
        <w:trPr>
          <w:trHeight w:val="936"/>
        </w:trPr>
        <w:tc>
          <w:tcPr>
            <w:tcW w:w="523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2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2735" w:type="dxa"/>
            <w:hideMark/>
          </w:tcPr>
          <w:p w:rsidR="00155DC1" w:rsidRPr="00155DC1" w:rsidRDefault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 xml:space="preserve">Противодействие наркомании и незаконному обороту наркотических средств, психотропных веществ и их </w:t>
            </w:r>
            <w:proofErr w:type="spellStart"/>
            <w:r w:rsidRPr="00155DC1">
              <w:rPr>
                <w:rFonts w:ascii="Times New Roman" w:hAnsi="Times New Roman" w:cs="Times New Roman"/>
              </w:rPr>
              <w:t>прекурсоров</w:t>
            </w:r>
            <w:proofErr w:type="spellEnd"/>
          </w:p>
        </w:tc>
        <w:tc>
          <w:tcPr>
            <w:tcW w:w="1313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11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199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47</w:t>
            </w:r>
          </w:p>
        </w:tc>
        <w:tc>
          <w:tcPr>
            <w:tcW w:w="958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-10,6</w:t>
            </w:r>
          </w:p>
        </w:tc>
      </w:tr>
      <w:tr w:rsidR="00155DC1" w:rsidRPr="00155DC1" w:rsidTr="00155DC1">
        <w:trPr>
          <w:trHeight w:val="936"/>
        </w:trPr>
        <w:tc>
          <w:tcPr>
            <w:tcW w:w="523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2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2735" w:type="dxa"/>
            <w:hideMark/>
          </w:tcPr>
          <w:p w:rsidR="00155DC1" w:rsidRPr="00155DC1" w:rsidRDefault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Проведение социологических исследований для осуществления мониторинга восприятия уровня коррупции в Крымском районе</w:t>
            </w:r>
          </w:p>
        </w:tc>
        <w:tc>
          <w:tcPr>
            <w:tcW w:w="1313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10</w:t>
            </w:r>
            <w:bookmarkStart w:id="0" w:name="_GoBack"/>
            <w:bookmarkEnd w:id="0"/>
          </w:p>
        </w:tc>
        <w:tc>
          <w:tcPr>
            <w:tcW w:w="1211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99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-10</w:t>
            </w:r>
          </w:p>
        </w:tc>
      </w:tr>
      <w:tr w:rsidR="00155DC1" w:rsidRPr="00155DC1" w:rsidTr="00155DC1">
        <w:trPr>
          <w:trHeight w:val="312"/>
        </w:trPr>
        <w:tc>
          <w:tcPr>
            <w:tcW w:w="523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1632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0400</w:t>
            </w:r>
          </w:p>
        </w:tc>
        <w:tc>
          <w:tcPr>
            <w:tcW w:w="2735" w:type="dxa"/>
            <w:hideMark/>
          </w:tcPr>
          <w:p w:rsidR="00155DC1" w:rsidRPr="00155DC1" w:rsidRDefault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1313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5099,8</w:t>
            </w:r>
          </w:p>
        </w:tc>
        <w:tc>
          <w:tcPr>
            <w:tcW w:w="1211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4302,6</w:t>
            </w:r>
          </w:p>
        </w:tc>
        <w:tc>
          <w:tcPr>
            <w:tcW w:w="1199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84</w:t>
            </w:r>
          </w:p>
        </w:tc>
        <w:tc>
          <w:tcPr>
            <w:tcW w:w="958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-797,2</w:t>
            </w:r>
          </w:p>
        </w:tc>
      </w:tr>
      <w:tr w:rsidR="00155DC1" w:rsidRPr="00155DC1" w:rsidTr="00155DC1">
        <w:trPr>
          <w:trHeight w:val="312"/>
        </w:trPr>
        <w:tc>
          <w:tcPr>
            <w:tcW w:w="523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2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2735" w:type="dxa"/>
            <w:hideMark/>
          </w:tcPr>
          <w:p w:rsidR="00155DC1" w:rsidRPr="00155DC1" w:rsidRDefault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Дорожное хозяйство</w:t>
            </w:r>
          </w:p>
        </w:tc>
        <w:tc>
          <w:tcPr>
            <w:tcW w:w="1313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4786,8</w:t>
            </w:r>
          </w:p>
        </w:tc>
        <w:tc>
          <w:tcPr>
            <w:tcW w:w="1211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4258,7</w:t>
            </w:r>
          </w:p>
        </w:tc>
        <w:tc>
          <w:tcPr>
            <w:tcW w:w="1199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i/>
                <w:iCs/>
              </w:rPr>
            </w:pPr>
            <w:r w:rsidRPr="00155DC1">
              <w:rPr>
                <w:rFonts w:ascii="Times New Roman" w:hAnsi="Times New Roman" w:cs="Times New Roman"/>
                <w:i/>
                <w:iCs/>
              </w:rPr>
              <w:t>89</w:t>
            </w:r>
          </w:p>
        </w:tc>
        <w:tc>
          <w:tcPr>
            <w:tcW w:w="958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i/>
                <w:iCs/>
              </w:rPr>
            </w:pPr>
            <w:r w:rsidRPr="00155DC1">
              <w:rPr>
                <w:rFonts w:ascii="Times New Roman" w:hAnsi="Times New Roman" w:cs="Times New Roman"/>
                <w:i/>
                <w:iCs/>
              </w:rPr>
              <w:t>-528,1</w:t>
            </w:r>
          </w:p>
        </w:tc>
      </w:tr>
      <w:tr w:rsidR="00155DC1" w:rsidRPr="00155DC1" w:rsidTr="00155DC1">
        <w:trPr>
          <w:trHeight w:val="624"/>
        </w:trPr>
        <w:tc>
          <w:tcPr>
            <w:tcW w:w="523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2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2735" w:type="dxa"/>
            <w:hideMark/>
          </w:tcPr>
          <w:p w:rsidR="00155DC1" w:rsidRPr="00155DC1" w:rsidRDefault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1313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313</w:t>
            </w:r>
          </w:p>
        </w:tc>
        <w:tc>
          <w:tcPr>
            <w:tcW w:w="1211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43,9</w:t>
            </w:r>
          </w:p>
        </w:tc>
        <w:tc>
          <w:tcPr>
            <w:tcW w:w="1199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14</w:t>
            </w:r>
          </w:p>
        </w:tc>
        <w:tc>
          <w:tcPr>
            <w:tcW w:w="958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-269,1</w:t>
            </w:r>
          </w:p>
        </w:tc>
      </w:tr>
      <w:tr w:rsidR="00155DC1" w:rsidRPr="00155DC1" w:rsidTr="00155DC1">
        <w:trPr>
          <w:trHeight w:val="375"/>
        </w:trPr>
        <w:tc>
          <w:tcPr>
            <w:tcW w:w="523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1632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0500</w:t>
            </w:r>
          </w:p>
        </w:tc>
        <w:tc>
          <w:tcPr>
            <w:tcW w:w="2735" w:type="dxa"/>
            <w:hideMark/>
          </w:tcPr>
          <w:p w:rsidR="00155DC1" w:rsidRPr="00155DC1" w:rsidRDefault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1313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2758,3</w:t>
            </w:r>
          </w:p>
        </w:tc>
        <w:tc>
          <w:tcPr>
            <w:tcW w:w="1211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2001</w:t>
            </w:r>
          </w:p>
        </w:tc>
        <w:tc>
          <w:tcPr>
            <w:tcW w:w="1199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73</w:t>
            </w:r>
          </w:p>
        </w:tc>
        <w:tc>
          <w:tcPr>
            <w:tcW w:w="958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-757,3</w:t>
            </w:r>
          </w:p>
        </w:tc>
      </w:tr>
      <w:tr w:rsidR="00155DC1" w:rsidRPr="00155DC1" w:rsidTr="00155DC1">
        <w:trPr>
          <w:trHeight w:val="375"/>
        </w:trPr>
        <w:tc>
          <w:tcPr>
            <w:tcW w:w="523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2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0501</w:t>
            </w:r>
          </w:p>
        </w:tc>
        <w:tc>
          <w:tcPr>
            <w:tcW w:w="2735" w:type="dxa"/>
            <w:hideMark/>
          </w:tcPr>
          <w:p w:rsidR="00155DC1" w:rsidRPr="00155DC1" w:rsidRDefault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Жилищное хозяйство</w:t>
            </w:r>
          </w:p>
        </w:tc>
        <w:tc>
          <w:tcPr>
            <w:tcW w:w="1313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1211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11,1</w:t>
            </w:r>
          </w:p>
        </w:tc>
        <w:tc>
          <w:tcPr>
            <w:tcW w:w="1199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65</w:t>
            </w:r>
          </w:p>
        </w:tc>
        <w:tc>
          <w:tcPr>
            <w:tcW w:w="958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-5,9</w:t>
            </w:r>
          </w:p>
        </w:tc>
      </w:tr>
      <w:tr w:rsidR="00155DC1" w:rsidRPr="00155DC1" w:rsidTr="00155DC1">
        <w:trPr>
          <w:trHeight w:val="375"/>
        </w:trPr>
        <w:tc>
          <w:tcPr>
            <w:tcW w:w="523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2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0502</w:t>
            </w:r>
          </w:p>
        </w:tc>
        <w:tc>
          <w:tcPr>
            <w:tcW w:w="2735" w:type="dxa"/>
            <w:hideMark/>
          </w:tcPr>
          <w:p w:rsidR="00155DC1" w:rsidRPr="00155DC1" w:rsidRDefault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Коммунальное хозяйство</w:t>
            </w:r>
          </w:p>
        </w:tc>
        <w:tc>
          <w:tcPr>
            <w:tcW w:w="1313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400</w:t>
            </w:r>
          </w:p>
        </w:tc>
        <w:tc>
          <w:tcPr>
            <w:tcW w:w="1211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196,5</w:t>
            </w:r>
          </w:p>
        </w:tc>
        <w:tc>
          <w:tcPr>
            <w:tcW w:w="1199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49</w:t>
            </w:r>
          </w:p>
        </w:tc>
        <w:tc>
          <w:tcPr>
            <w:tcW w:w="958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-203,5</w:t>
            </w:r>
          </w:p>
        </w:tc>
      </w:tr>
      <w:tr w:rsidR="00155DC1" w:rsidRPr="00155DC1" w:rsidTr="00155DC1">
        <w:trPr>
          <w:trHeight w:val="840"/>
        </w:trPr>
        <w:tc>
          <w:tcPr>
            <w:tcW w:w="523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2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0503</w:t>
            </w:r>
          </w:p>
        </w:tc>
        <w:tc>
          <w:tcPr>
            <w:tcW w:w="2735" w:type="dxa"/>
            <w:hideMark/>
          </w:tcPr>
          <w:p w:rsidR="00155DC1" w:rsidRPr="00155DC1" w:rsidRDefault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Благоустройство</w:t>
            </w:r>
          </w:p>
        </w:tc>
        <w:tc>
          <w:tcPr>
            <w:tcW w:w="1313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2341,3</w:t>
            </w:r>
          </w:p>
        </w:tc>
        <w:tc>
          <w:tcPr>
            <w:tcW w:w="1211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1793,4</w:t>
            </w:r>
          </w:p>
        </w:tc>
        <w:tc>
          <w:tcPr>
            <w:tcW w:w="1199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77</w:t>
            </w:r>
          </w:p>
        </w:tc>
        <w:tc>
          <w:tcPr>
            <w:tcW w:w="958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-547,9</w:t>
            </w:r>
          </w:p>
        </w:tc>
      </w:tr>
      <w:tr w:rsidR="00155DC1" w:rsidRPr="00155DC1" w:rsidTr="00155DC1">
        <w:trPr>
          <w:trHeight w:val="330"/>
        </w:trPr>
        <w:tc>
          <w:tcPr>
            <w:tcW w:w="523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1632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0700</w:t>
            </w:r>
          </w:p>
        </w:tc>
        <w:tc>
          <w:tcPr>
            <w:tcW w:w="2735" w:type="dxa"/>
            <w:hideMark/>
          </w:tcPr>
          <w:p w:rsidR="00155DC1" w:rsidRPr="00155DC1" w:rsidRDefault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1313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208</w:t>
            </w:r>
          </w:p>
        </w:tc>
        <w:tc>
          <w:tcPr>
            <w:tcW w:w="1211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205,8</w:t>
            </w:r>
          </w:p>
        </w:tc>
        <w:tc>
          <w:tcPr>
            <w:tcW w:w="1199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99</w:t>
            </w:r>
          </w:p>
        </w:tc>
        <w:tc>
          <w:tcPr>
            <w:tcW w:w="958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-2,2</w:t>
            </w:r>
          </w:p>
        </w:tc>
      </w:tr>
      <w:tr w:rsidR="00155DC1" w:rsidRPr="00155DC1" w:rsidTr="00155DC1">
        <w:trPr>
          <w:trHeight w:val="330"/>
        </w:trPr>
        <w:tc>
          <w:tcPr>
            <w:tcW w:w="523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2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2735" w:type="dxa"/>
            <w:hideMark/>
          </w:tcPr>
          <w:p w:rsidR="00155DC1" w:rsidRPr="00155DC1" w:rsidRDefault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1313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1211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1199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99</w:t>
            </w:r>
          </w:p>
        </w:tc>
        <w:tc>
          <w:tcPr>
            <w:tcW w:w="958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-2,2</w:t>
            </w:r>
          </w:p>
        </w:tc>
      </w:tr>
      <w:tr w:rsidR="00155DC1" w:rsidRPr="00155DC1" w:rsidTr="00155DC1">
        <w:trPr>
          <w:trHeight w:val="675"/>
        </w:trPr>
        <w:tc>
          <w:tcPr>
            <w:tcW w:w="523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1632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0800</w:t>
            </w:r>
          </w:p>
        </w:tc>
        <w:tc>
          <w:tcPr>
            <w:tcW w:w="2735" w:type="dxa"/>
            <w:hideMark/>
          </w:tcPr>
          <w:p w:rsidR="00155DC1" w:rsidRPr="00155DC1" w:rsidRDefault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Культура, кинематография и средства массовой информации</w:t>
            </w:r>
          </w:p>
        </w:tc>
        <w:tc>
          <w:tcPr>
            <w:tcW w:w="1313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8098,1</w:t>
            </w:r>
          </w:p>
        </w:tc>
        <w:tc>
          <w:tcPr>
            <w:tcW w:w="1211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5929,5</w:t>
            </w:r>
          </w:p>
        </w:tc>
        <w:tc>
          <w:tcPr>
            <w:tcW w:w="1199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73</w:t>
            </w:r>
          </w:p>
        </w:tc>
        <w:tc>
          <w:tcPr>
            <w:tcW w:w="958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-2168,6</w:t>
            </w:r>
          </w:p>
        </w:tc>
      </w:tr>
      <w:tr w:rsidR="00155DC1" w:rsidRPr="00155DC1" w:rsidTr="00155DC1">
        <w:trPr>
          <w:trHeight w:val="459"/>
        </w:trPr>
        <w:tc>
          <w:tcPr>
            <w:tcW w:w="523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2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2735" w:type="dxa"/>
            <w:hideMark/>
          </w:tcPr>
          <w:p w:rsidR="00155DC1" w:rsidRPr="00155DC1" w:rsidRDefault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313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8098,1</w:t>
            </w:r>
          </w:p>
        </w:tc>
        <w:tc>
          <w:tcPr>
            <w:tcW w:w="1211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5929,5</w:t>
            </w:r>
          </w:p>
        </w:tc>
        <w:tc>
          <w:tcPr>
            <w:tcW w:w="1199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73</w:t>
            </w:r>
          </w:p>
        </w:tc>
        <w:tc>
          <w:tcPr>
            <w:tcW w:w="958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-2168,6</w:t>
            </w:r>
          </w:p>
        </w:tc>
      </w:tr>
      <w:tr w:rsidR="00155DC1" w:rsidRPr="00155DC1" w:rsidTr="00155DC1">
        <w:trPr>
          <w:trHeight w:val="375"/>
        </w:trPr>
        <w:tc>
          <w:tcPr>
            <w:tcW w:w="523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8.</w:t>
            </w:r>
          </w:p>
        </w:tc>
        <w:tc>
          <w:tcPr>
            <w:tcW w:w="1632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1000</w:t>
            </w:r>
          </w:p>
        </w:tc>
        <w:tc>
          <w:tcPr>
            <w:tcW w:w="2735" w:type="dxa"/>
            <w:hideMark/>
          </w:tcPr>
          <w:p w:rsidR="00155DC1" w:rsidRPr="00155DC1" w:rsidRDefault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1313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1211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199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-40</w:t>
            </w:r>
          </w:p>
        </w:tc>
      </w:tr>
      <w:tr w:rsidR="00155DC1" w:rsidRPr="00155DC1" w:rsidTr="00155DC1">
        <w:trPr>
          <w:trHeight w:val="375"/>
        </w:trPr>
        <w:tc>
          <w:tcPr>
            <w:tcW w:w="523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632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1001</w:t>
            </w:r>
          </w:p>
        </w:tc>
        <w:tc>
          <w:tcPr>
            <w:tcW w:w="2735" w:type="dxa"/>
            <w:hideMark/>
          </w:tcPr>
          <w:p w:rsidR="00155DC1" w:rsidRPr="00155DC1" w:rsidRDefault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Пенсионное обеспечение</w:t>
            </w:r>
          </w:p>
        </w:tc>
        <w:tc>
          <w:tcPr>
            <w:tcW w:w="1313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1211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199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-40</w:t>
            </w:r>
          </w:p>
        </w:tc>
      </w:tr>
      <w:tr w:rsidR="00155DC1" w:rsidRPr="00155DC1" w:rsidTr="00155DC1">
        <w:trPr>
          <w:trHeight w:val="624"/>
        </w:trPr>
        <w:tc>
          <w:tcPr>
            <w:tcW w:w="523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2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2735" w:type="dxa"/>
            <w:hideMark/>
          </w:tcPr>
          <w:p w:rsidR="00155DC1" w:rsidRPr="00155DC1" w:rsidRDefault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Дополнительное материальное обеспечение к пенсии</w:t>
            </w:r>
          </w:p>
        </w:tc>
        <w:tc>
          <w:tcPr>
            <w:tcW w:w="1313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11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99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-40</w:t>
            </w:r>
          </w:p>
        </w:tc>
      </w:tr>
      <w:tr w:rsidR="00155DC1" w:rsidRPr="00155DC1" w:rsidTr="00155DC1">
        <w:trPr>
          <w:trHeight w:val="375"/>
        </w:trPr>
        <w:tc>
          <w:tcPr>
            <w:tcW w:w="523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9.</w:t>
            </w:r>
          </w:p>
        </w:tc>
        <w:tc>
          <w:tcPr>
            <w:tcW w:w="1632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1100</w:t>
            </w:r>
          </w:p>
        </w:tc>
        <w:tc>
          <w:tcPr>
            <w:tcW w:w="2735" w:type="dxa"/>
            <w:hideMark/>
          </w:tcPr>
          <w:p w:rsidR="00155DC1" w:rsidRPr="00155DC1" w:rsidRDefault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1313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290</w:t>
            </w:r>
          </w:p>
        </w:tc>
        <w:tc>
          <w:tcPr>
            <w:tcW w:w="1211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243,4</w:t>
            </w:r>
          </w:p>
        </w:tc>
        <w:tc>
          <w:tcPr>
            <w:tcW w:w="1199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84</w:t>
            </w:r>
          </w:p>
        </w:tc>
        <w:tc>
          <w:tcPr>
            <w:tcW w:w="958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-46,6</w:t>
            </w:r>
          </w:p>
        </w:tc>
      </w:tr>
      <w:tr w:rsidR="00155DC1" w:rsidRPr="00155DC1" w:rsidTr="00155DC1">
        <w:trPr>
          <w:trHeight w:val="312"/>
        </w:trPr>
        <w:tc>
          <w:tcPr>
            <w:tcW w:w="523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2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2735" w:type="dxa"/>
            <w:hideMark/>
          </w:tcPr>
          <w:p w:rsidR="00155DC1" w:rsidRPr="00155DC1" w:rsidRDefault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 xml:space="preserve">физическая культура </w:t>
            </w:r>
          </w:p>
        </w:tc>
        <w:tc>
          <w:tcPr>
            <w:tcW w:w="1313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1211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243,4</w:t>
            </w:r>
          </w:p>
        </w:tc>
        <w:tc>
          <w:tcPr>
            <w:tcW w:w="1199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84</w:t>
            </w:r>
          </w:p>
        </w:tc>
        <w:tc>
          <w:tcPr>
            <w:tcW w:w="958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-46,6</w:t>
            </w:r>
          </w:p>
        </w:tc>
      </w:tr>
      <w:tr w:rsidR="00155DC1" w:rsidRPr="00155DC1" w:rsidTr="00155DC1">
        <w:trPr>
          <w:trHeight w:val="312"/>
        </w:trPr>
        <w:tc>
          <w:tcPr>
            <w:tcW w:w="523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10.</w:t>
            </w:r>
          </w:p>
        </w:tc>
        <w:tc>
          <w:tcPr>
            <w:tcW w:w="1632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1200</w:t>
            </w:r>
          </w:p>
        </w:tc>
        <w:tc>
          <w:tcPr>
            <w:tcW w:w="2735" w:type="dxa"/>
            <w:hideMark/>
          </w:tcPr>
          <w:p w:rsidR="00155DC1" w:rsidRPr="00155DC1" w:rsidRDefault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1313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1211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84,7</w:t>
            </w:r>
          </w:p>
        </w:tc>
        <w:tc>
          <w:tcPr>
            <w:tcW w:w="1199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85</w:t>
            </w:r>
          </w:p>
        </w:tc>
        <w:tc>
          <w:tcPr>
            <w:tcW w:w="958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-15,3</w:t>
            </w:r>
          </w:p>
        </w:tc>
      </w:tr>
      <w:tr w:rsidR="00155DC1" w:rsidRPr="00155DC1" w:rsidTr="00155DC1">
        <w:trPr>
          <w:trHeight w:val="624"/>
        </w:trPr>
        <w:tc>
          <w:tcPr>
            <w:tcW w:w="523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632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1204</w:t>
            </w:r>
          </w:p>
        </w:tc>
        <w:tc>
          <w:tcPr>
            <w:tcW w:w="2735" w:type="dxa"/>
            <w:hideMark/>
          </w:tcPr>
          <w:p w:rsidR="00155DC1" w:rsidRPr="00155DC1" w:rsidRDefault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Другие вопросы в области средств массовой информации</w:t>
            </w:r>
          </w:p>
        </w:tc>
        <w:tc>
          <w:tcPr>
            <w:tcW w:w="1313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11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84,7</w:t>
            </w:r>
          </w:p>
        </w:tc>
        <w:tc>
          <w:tcPr>
            <w:tcW w:w="1199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85</w:t>
            </w:r>
          </w:p>
        </w:tc>
        <w:tc>
          <w:tcPr>
            <w:tcW w:w="958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-15,3</w:t>
            </w:r>
          </w:p>
        </w:tc>
      </w:tr>
      <w:tr w:rsidR="00155DC1" w:rsidRPr="00155DC1" w:rsidTr="00155DC1">
        <w:trPr>
          <w:trHeight w:val="624"/>
        </w:trPr>
        <w:tc>
          <w:tcPr>
            <w:tcW w:w="523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11.</w:t>
            </w:r>
          </w:p>
        </w:tc>
        <w:tc>
          <w:tcPr>
            <w:tcW w:w="1632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1300</w:t>
            </w:r>
          </w:p>
        </w:tc>
        <w:tc>
          <w:tcPr>
            <w:tcW w:w="2735" w:type="dxa"/>
            <w:hideMark/>
          </w:tcPr>
          <w:p w:rsidR="00155DC1" w:rsidRPr="00155DC1" w:rsidRDefault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Обслуживание государственного и муниципального долга</w:t>
            </w:r>
          </w:p>
        </w:tc>
        <w:tc>
          <w:tcPr>
            <w:tcW w:w="1313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0,8</w:t>
            </w:r>
          </w:p>
        </w:tc>
        <w:tc>
          <w:tcPr>
            <w:tcW w:w="1211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</w:rPr>
            </w:pPr>
            <w:r w:rsidRPr="00155DC1">
              <w:rPr>
                <w:rFonts w:ascii="Times New Roman" w:hAnsi="Times New Roman" w:cs="Times New Roman"/>
                <w:b/>
                <w:bCs/>
              </w:rPr>
              <w:t>0,4</w:t>
            </w:r>
          </w:p>
        </w:tc>
        <w:tc>
          <w:tcPr>
            <w:tcW w:w="1199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50</w:t>
            </w:r>
          </w:p>
        </w:tc>
        <w:tc>
          <w:tcPr>
            <w:tcW w:w="958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-0,4</w:t>
            </w:r>
          </w:p>
        </w:tc>
      </w:tr>
      <w:tr w:rsidR="00155DC1" w:rsidRPr="00155DC1" w:rsidTr="00155DC1">
        <w:trPr>
          <w:trHeight w:val="624"/>
        </w:trPr>
        <w:tc>
          <w:tcPr>
            <w:tcW w:w="523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2" w:type="dxa"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2735" w:type="dxa"/>
            <w:hideMark/>
          </w:tcPr>
          <w:p w:rsidR="00155DC1" w:rsidRPr="00155DC1" w:rsidRDefault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1313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211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199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50</w:t>
            </w:r>
          </w:p>
        </w:tc>
        <w:tc>
          <w:tcPr>
            <w:tcW w:w="958" w:type="dxa"/>
            <w:noWrap/>
            <w:hideMark/>
          </w:tcPr>
          <w:p w:rsidR="00155DC1" w:rsidRPr="00155DC1" w:rsidRDefault="00155DC1" w:rsidP="00155DC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5DC1">
              <w:rPr>
                <w:rFonts w:ascii="Times New Roman" w:hAnsi="Times New Roman" w:cs="Times New Roman"/>
                <w:b/>
                <w:bCs/>
                <w:i/>
                <w:iCs/>
              </w:rPr>
              <w:t>-0,4</w:t>
            </w:r>
          </w:p>
        </w:tc>
      </w:tr>
      <w:tr w:rsidR="00155DC1" w:rsidRPr="00155DC1" w:rsidTr="00155DC1">
        <w:trPr>
          <w:trHeight w:val="1469"/>
        </w:trPr>
        <w:tc>
          <w:tcPr>
            <w:tcW w:w="9571" w:type="dxa"/>
            <w:gridSpan w:val="7"/>
            <w:tcBorders>
              <w:left w:val="nil"/>
              <w:bottom w:val="nil"/>
              <w:right w:val="nil"/>
            </w:tcBorders>
            <w:noWrap/>
            <w:hideMark/>
          </w:tcPr>
          <w:p w:rsidR="00155DC1" w:rsidRPr="00155DC1" w:rsidRDefault="00155DC1">
            <w:pPr>
              <w:rPr>
                <w:rFonts w:ascii="Times New Roman" w:hAnsi="Times New Roman" w:cs="Times New Roman"/>
              </w:rPr>
            </w:pPr>
          </w:p>
          <w:p w:rsidR="00155DC1" w:rsidRPr="00155DC1" w:rsidRDefault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 xml:space="preserve">Глава </w:t>
            </w:r>
            <w:proofErr w:type="gramStart"/>
            <w:r w:rsidRPr="00155DC1">
              <w:rPr>
                <w:rFonts w:ascii="Times New Roman" w:hAnsi="Times New Roman" w:cs="Times New Roman"/>
              </w:rPr>
              <w:t>Пригородного</w:t>
            </w:r>
            <w:proofErr w:type="gramEnd"/>
            <w:r w:rsidRPr="00155DC1">
              <w:rPr>
                <w:rFonts w:ascii="Times New Roman" w:hAnsi="Times New Roman" w:cs="Times New Roman"/>
              </w:rPr>
              <w:t xml:space="preserve"> сельского </w:t>
            </w:r>
          </w:p>
          <w:p w:rsidR="00155DC1" w:rsidRPr="00155DC1" w:rsidRDefault="00155DC1" w:rsidP="00155DC1">
            <w:pPr>
              <w:rPr>
                <w:rFonts w:ascii="Times New Roman" w:hAnsi="Times New Roman" w:cs="Times New Roman"/>
              </w:rPr>
            </w:pPr>
            <w:r w:rsidRPr="00155DC1">
              <w:rPr>
                <w:rFonts w:ascii="Times New Roman" w:hAnsi="Times New Roman" w:cs="Times New Roman"/>
              </w:rPr>
              <w:t xml:space="preserve">поселения Крымского района                                                                                                   </w:t>
            </w:r>
            <w:proofErr w:type="spellStart"/>
            <w:r w:rsidRPr="00155DC1">
              <w:rPr>
                <w:rFonts w:ascii="Times New Roman" w:hAnsi="Times New Roman" w:cs="Times New Roman"/>
              </w:rPr>
              <w:t>В.В.Лазарев</w:t>
            </w:r>
            <w:proofErr w:type="spellEnd"/>
          </w:p>
        </w:tc>
      </w:tr>
    </w:tbl>
    <w:p w:rsidR="005178B5" w:rsidRPr="00155DC1" w:rsidRDefault="005178B5">
      <w:pPr>
        <w:rPr>
          <w:rFonts w:ascii="Times New Roman" w:hAnsi="Times New Roman" w:cs="Times New Roman"/>
        </w:rPr>
      </w:pPr>
    </w:p>
    <w:sectPr w:rsidR="005178B5" w:rsidRPr="00155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EAC"/>
    <w:rsid w:val="00155DC1"/>
    <w:rsid w:val="00364EAC"/>
    <w:rsid w:val="0051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2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486</Words>
  <Characters>2773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2017-10-19T07:09:00Z</dcterms:created>
  <dcterms:modified xsi:type="dcterms:W3CDTF">2017-10-19T07:16:00Z</dcterms:modified>
</cp:coreProperties>
</file>