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778" w:type="dxa"/>
        <w:tblInd w:w="-34" w:type="dxa"/>
        <w:tblLayout w:type="fixed"/>
        <w:tblLook w:val="04A0"/>
      </w:tblPr>
      <w:tblGrid>
        <w:gridCol w:w="709"/>
        <w:gridCol w:w="2977"/>
        <w:gridCol w:w="709"/>
        <w:gridCol w:w="709"/>
        <w:gridCol w:w="939"/>
        <w:gridCol w:w="336"/>
        <w:gridCol w:w="1418"/>
        <w:gridCol w:w="1134"/>
        <w:gridCol w:w="283"/>
        <w:gridCol w:w="1418"/>
        <w:gridCol w:w="2966"/>
        <w:gridCol w:w="720"/>
        <w:gridCol w:w="1480"/>
        <w:gridCol w:w="840"/>
        <w:gridCol w:w="2140"/>
      </w:tblGrid>
      <w:tr w:rsidR="009277FB" w:rsidTr="00202D54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</w:rPr>
            </w:pPr>
            <w:bookmarkStart w:id="0" w:name="RANGE!A1:H338"/>
            <w:bookmarkEnd w:id="0"/>
          </w:p>
        </w:tc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</w:pPr>
          </w:p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Pr="00202D54" w:rsidRDefault="009277FB" w:rsidP="00202D54">
            <w:pPr>
              <w:jc w:val="right"/>
            </w:pPr>
            <w:r w:rsidRPr="00202D54">
              <w:t xml:space="preserve">Приложение   № </w:t>
            </w:r>
            <w:r w:rsidR="00202D54"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  № 5</w:t>
            </w:r>
          </w:p>
        </w:tc>
      </w:tr>
      <w:tr w:rsidR="009277FB" w:rsidTr="00202D54">
        <w:trPr>
          <w:gridAfter w:val="5"/>
          <w:wAfter w:w="8146" w:type="dxa"/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7FB" w:rsidRDefault="009277FB">
            <w:pPr>
              <w:rPr>
                <w:rFonts w:ascii="Arial CYR" w:hAnsi="Arial CYR" w:cs="Arial CYR"/>
              </w:rPr>
            </w:pPr>
          </w:p>
        </w:tc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7FB" w:rsidRDefault="009277FB"/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D54" w:rsidRPr="00202D54" w:rsidRDefault="009277FB" w:rsidP="00202D54">
            <w:pPr>
              <w:jc w:val="right"/>
            </w:pPr>
            <w:r w:rsidRPr="00202D54">
              <w:t xml:space="preserve"> </w:t>
            </w:r>
            <w:r w:rsidR="00202D54" w:rsidRPr="00202D54">
              <w:t>к  решению Совета Пригородного сельского поселения Крымского района</w:t>
            </w:r>
          </w:p>
          <w:p w:rsidR="00202D54" w:rsidRPr="00202D54" w:rsidRDefault="00202D54" w:rsidP="00202D54">
            <w:pPr>
              <w:jc w:val="right"/>
            </w:pPr>
            <w:r w:rsidRPr="00202D54">
              <w:t>от 22.12.2016 года № 104</w:t>
            </w:r>
          </w:p>
          <w:p w:rsidR="009277FB" w:rsidRPr="00202D54" w:rsidRDefault="009277FB" w:rsidP="009277FB">
            <w:pPr>
              <w:jc w:val="right"/>
            </w:pPr>
          </w:p>
        </w:tc>
      </w:tr>
      <w:tr w:rsidR="009277FB" w:rsidTr="00202D54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7FB" w:rsidRDefault="009277FB">
            <w:pPr>
              <w:rPr>
                <w:rFonts w:ascii="Arial CYR" w:hAnsi="Arial CYR" w:cs="Arial CYR"/>
              </w:rPr>
            </w:pPr>
          </w:p>
        </w:tc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7FB" w:rsidRDefault="009277FB">
            <w:pPr>
              <w:jc w:val="right"/>
            </w:pPr>
          </w:p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 w:rsidP="00202D54">
            <w:pPr>
              <w:jc w:val="right"/>
            </w:pPr>
            <w:r>
              <w:t xml:space="preserve">  </w:t>
            </w:r>
          </w:p>
        </w:tc>
        <w:tc>
          <w:tcPr>
            <w:tcW w:w="8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района на 2017 год</w:t>
            </w:r>
          </w:p>
        </w:tc>
      </w:tr>
      <w:tr w:rsidR="009277FB" w:rsidTr="00202D54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277FB" w:rsidTr="00202D54">
        <w:trPr>
          <w:gridAfter w:val="5"/>
          <w:wAfter w:w="8146" w:type="dxa"/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 w:rsidP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 структура расходов бюджета  Пригородного сельского поселения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277FB" w:rsidTr="00202D54">
        <w:trPr>
          <w:gridAfter w:val="5"/>
          <w:wAfter w:w="8146" w:type="dxa"/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 w:rsidP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Крымского района  на 2017 год</w:t>
            </w:r>
          </w:p>
        </w:tc>
      </w:tr>
      <w:tr w:rsidR="009277FB" w:rsidTr="00202D54">
        <w:trPr>
          <w:gridAfter w:val="5"/>
          <w:wAfter w:w="8146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(тыс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ублей)</w:t>
            </w:r>
          </w:p>
        </w:tc>
      </w:tr>
      <w:tr w:rsidR="009277FB" w:rsidTr="00202D54">
        <w:trPr>
          <w:gridAfter w:val="5"/>
          <w:wAfter w:w="8146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9277FB" w:rsidTr="00202D54">
        <w:trPr>
          <w:gridAfter w:val="5"/>
          <w:wAfter w:w="8146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277FB" w:rsidTr="00202D54">
        <w:trPr>
          <w:gridAfter w:val="5"/>
          <w:wAfter w:w="8146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277FB" w:rsidTr="00202D54">
        <w:trPr>
          <w:gridAfter w:val="5"/>
          <w:wAfter w:w="8146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15473,4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5445,8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</w:tr>
      <w:tr w:rsidR="009277FB" w:rsidTr="00202D54">
        <w:trPr>
          <w:gridAfter w:val="5"/>
          <w:wAfter w:w="8146" w:type="dxa"/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4330,8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4327,0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4327,0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4327,0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0"/>
                <w:szCs w:val="20"/>
              </w:rPr>
              <w:lastRenderedPageBreak/>
              <w:t>казенными 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3808,0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277FB" w:rsidTr="00202D54">
        <w:trPr>
          <w:gridAfter w:val="5"/>
          <w:wAfter w:w="8146" w:type="dxa"/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6730060190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5130020590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5130020590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445,0</w:t>
            </w:r>
          </w:p>
        </w:tc>
      </w:tr>
      <w:tr w:rsidR="009277FB" w:rsidTr="00202D54">
        <w:trPr>
          <w:gridAfter w:val="5"/>
          <w:wAfter w:w="8146" w:type="dxa"/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</w:tr>
      <w:tr w:rsidR="009277FB" w:rsidTr="00202D54">
        <w:trPr>
          <w:gridAfter w:val="5"/>
          <w:wAfter w:w="8146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</w:tr>
      <w:tr w:rsidR="009277FB" w:rsidTr="00202D54">
        <w:trPr>
          <w:gridAfter w:val="5"/>
          <w:wAfter w:w="8146" w:type="dxa"/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мероприятий  поддержки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>
              <w:rPr>
                <w:b/>
                <w:bCs/>
                <w:sz w:val="20"/>
                <w:szCs w:val="20"/>
              </w:rPr>
              <w:t>"И</w:t>
            </w:r>
            <w:proofErr w:type="gramEnd"/>
            <w:r>
              <w:rPr>
                <w:b/>
                <w:bCs/>
                <w:sz w:val="20"/>
                <w:szCs w:val="20"/>
              </w:rPr>
              <w:t>нформационное общество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2320110130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устойчивого исполнения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6730051180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6730051180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706,2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576,2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Пригородного сельского поселения Крымского района</w:t>
            </w:r>
            <w:proofErr w:type="gramStart"/>
            <w:r>
              <w:rPr>
                <w:b/>
                <w:bCs/>
                <w:sz w:val="20"/>
                <w:szCs w:val="20"/>
              </w:rPr>
              <w:t>"О</w:t>
            </w:r>
            <w:proofErr w:type="gramEnd"/>
            <w:r>
              <w:rPr>
                <w:b/>
                <w:bCs/>
                <w:sz w:val="20"/>
                <w:szCs w:val="20"/>
              </w:rPr>
              <w:t>беспечение безопасности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576,2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576,2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0910110540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576,2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0910110540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576,2</w:t>
            </w:r>
          </w:p>
        </w:tc>
      </w:tr>
      <w:tr w:rsidR="009277FB" w:rsidTr="00202D54">
        <w:trPr>
          <w:gridAfter w:val="5"/>
          <w:wAfter w:w="8146" w:type="dxa"/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130,0</w:t>
            </w:r>
          </w:p>
        </w:tc>
      </w:tr>
      <w:tr w:rsidR="009277FB" w:rsidTr="00202D54">
        <w:trPr>
          <w:gridAfter w:val="5"/>
          <w:wAfter w:w="8146" w:type="dxa"/>
          <w:trHeight w:val="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277FB" w:rsidTr="00202D54">
        <w:trPr>
          <w:gridAfter w:val="5"/>
          <w:wAfter w:w="8146" w:type="dxa"/>
          <w:trHeight w:val="1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Информационно-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Мероприятия по профилактике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950110110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950110110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9277FB" w:rsidTr="00202D54">
        <w:trPr>
          <w:gridAfter w:val="5"/>
          <w:wAfter w:w="8146" w:type="dxa"/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9277FB" w:rsidTr="00202D54">
        <w:trPr>
          <w:gridAfter w:val="5"/>
          <w:wAfter w:w="8146" w:type="dxa"/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безопасность в Пригородном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9277FB" w:rsidTr="00202D54">
        <w:trPr>
          <w:gridAfter w:val="5"/>
          <w:wAfter w:w="8146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0921000000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9277FB" w:rsidTr="00202D54">
        <w:trPr>
          <w:gridAfter w:val="5"/>
          <w:wAfter w:w="8146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по пожарной безопасности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0920110280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9277FB" w:rsidTr="00202D54">
        <w:trPr>
          <w:gridAfter w:val="5"/>
          <w:wAfter w:w="8146" w:type="dxa"/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0920110280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9277FB" w:rsidTr="00202D54">
        <w:trPr>
          <w:gridAfter w:val="5"/>
          <w:wAfter w:w="8146" w:type="dxa"/>
          <w:trHeight w:val="1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«Противодействие наркомании и незаконному обороту наркотических средств, психотропных веществ и их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прекурсоров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в Пригородном сельском поселении Крымского района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2110010120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2110010120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1808,0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</w:t>
            </w:r>
            <w:proofErr w:type="spellStart"/>
            <w:r>
              <w:rPr>
                <w:sz w:val="20"/>
                <w:szCs w:val="20"/>
              </w:rPr>
              <w:t>ремонт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емонт</w:t>
            </w:r>
            <w:proofErr w:type="spellEnd"/>
            <w:r>
              <w:rPr>
                <w:sz w:val="20"/>
                <w:szCs w:val="20"/>
              </w:rPr>
              <w:t xml:space="preserve"> автомобильных дорог 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ремонт автомобильных дорог общего пользования населенных пунктов за счет местных средств, софинансирование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0640011020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0640011020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77FB" w:rsidTr="00202D54">
        <w:trPr>
          <w:gridAfter w:val="5"/>
          <w:wAfter w:w="814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субъектов малого и среднего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1410110040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1410110040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1548,6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1310110770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1310110770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1348,6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1348,6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территории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1248,6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1248,6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уличному освещению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озеленению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548,6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548,6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>
              <w:rPr>
                <w:b/>
                <w:bCs/>
                <w:sz w:val="20"/>
                <w:szCs w:val="20"/>
              </w:rPr>
              <w:t>"М</w:t>
            </w:r>
            <w:proofErr w:type="gramEnd"/>
            <w:r>
              <w:rPr>
                <w:b/>
                <w:bCs/>
                <w:sz w:val="20"/>
                <w:szCs w:val="20"/>
              </w:rPr>
              <w:t>олодежь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5170,0</w:t>
            </w:r>
          </w:p>
        </w:tc>
      </w:tr>
      <w:tr w:rsidR="009277FB" w:rsidTr="00202D54">
        <w:trPr>
          <w:gridAfter w:val="5"/>
          <w:wAfter w:w="814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102 00 00000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1020200000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1020200590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9277FB" w:rsidTr="00202D54">
        <w:trPr>
          <w:gridAfter w:val="5"/>
          <w:wAfter w:w="8146" w:type="dxa"/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</w:tr>
      <w:tr w:rsidR="009277FB" w:rsidTr="00202D54">
        <w:trPr>
          <w:gridAfter w:val="5"/>
          <w:wAfter w:w="8146" w:type="dxa"/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9277FB" w:rsidTr="00202D54">
        <w:trPr>
          <w:gridAfter w:val="5"/>
          <w:wAfter w:w="8146" w:type="dxa"/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Воссоздание объектов культурного наследия культового назначения (памятников истории и культуры) народов Российской Федерации, расположенных на </w:t>
            </w:r>
            <w:r>
              <w:rPr>
                <w:sz w:val="20"/>
                <w:szCs w:val="20"/>
              </w:rPr>
              <w:lastRenderedPageBreak/>
              <w:t>территории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мероприятий по ремонту памятников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Кадровое обеспечение сферы культуры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10101C0120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10101C0120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277FB" w:rsidTr="00202D54">
        <w:trPr>
          <w:gridAfter w:val="5"/>
          <w:wAfter w:w="8146" w:type="dxa"/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>
              <w:rPr>
                <w:b/>
                <w:bCs/>
                <w:sz w:val="20"/>
                <w:szCs w:val="20"/>
              </w:rPr>
              <w:t>"С</w:t>
            </w:r>
            <w:proofErr w:type="gramEnd"/>
            <w:r>
              <w:rPr>
                <w:b/>
                <w:bCs/>
                <w:sz w:val="20"/>
                <w:szCs w:val="20"/>
              </w:rPr>
              <w:t>оциальная поддержка граждан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к пенсии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0310040010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>
              <w:rPr>
                <w:b/>
                <w:bCs/>
                <w:sz w:val="20"/>
                <w:szCs w:val="20"/>
              </w:rPr>
              <w:t>"Р</w:t>
            </w:r>
            <w:proofErr w:type="gramEnd"/>
            <w:r>
              <w:rPr>
                <w:b/>
                <w:bCs/>
                <w:sz w:val="20"/>
                <w:szCs w:val="20"/>
              </w:rPr>
              <w:t>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1210100000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1210110670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>
              <w:rPr>
                <w:b/>
                <w:bCs/>
                <w:sz w:val="20"/>
                <w:szCs w:val="20"/>
              </w:rPr>
              <w:t>"И</w:t>
            </w:r>
            <w:proofErr w:type="gramEnd"/>
            <w:r>
              <w:rPr>
                <w:b/>
                <w:bCs/>
                <w:sz w:val="20"/>
                <w:szCs w:val="20"/>
              </w:rPr>
              <w:t>нформационное общество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2310010260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77FB" w:rsidTr="00202D54">
        <w:trPr>
          <w:gridAfter w:val="5"/>
          <w:wAfter w:w="814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6700000000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6720027880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277FB" w:rsidTr="00202D54">
        <w:trPr>
          <w:gridAfter w:val="5"/>
          <w:wAfter w:w="814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7FB" w:rsidRDefault="00927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6720027880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FB" w:rsidRDefault="0092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7FB" w:rsidRDefault="0092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884186" w:rsidRDefault="00884186" w:rsidP="009277FB"/>
    <w:sectPr w:rsidR="00884186" w:rsidSect="00A447C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447C5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7874"/>
    <w:rsid w:val="001810B2"/>
    <w:rsid w:val="001A6161"/>
    <w:rsid w:val="001B3E92"/>
    <w:rsid w:val="001C4DCD"/>
    <w:rsid w:val="001C68A1"/>
    <w:rsid w:val="001E435D"/>
    <w:rsid w:val="001F29FA"/>
    <w:rsid w:val="00200A50"/>
    <w:rsid w:val="00202D54"/>
    <w:rsid w:val="00203AF6"/>
    <w:rsid w:val="00204D4F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52B"/>
    <w:rsid w:val="003637A6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3BFB"/>
    <w:rsid w:val="0074443E"/>
    <w:rsid w:val="0074577F"/>
    <w:rsid w:val="00752E57"/>
    <w:rsid w:val="00763592"/>
    <w:rsid w:val="007649C5"/>
    <w:rsid w:val="007678CD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277FB"/>
    <w:rsid w:val="00932948"/>
    <w:rsid w:val="00942475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47C5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0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2016-12-28T11:03:00Z</cp:lastPrinted>
  <dcterms:created xsi:type="dcterms:W3CDTF">2016-12-02T05:39:00Z</dcterms:created>
  <dcterms:modified xsi:type="dcterms:W3CDTF">2016-12-28T11:03:00Z</dcterms:modified>
</cp:coreProperties>
</file>